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4f7c" w14:paraId="2334f7c" w:rsidRDefault="00BF30CF" w:rsidP="00BF30CF" w:rsidR="00BF30CF">
      <w:pPr>
        <w:jc w:val="right"/>
        <w15:collapsed w:val="false"/>
      </w:pPr>
      <w:r>
        <w:t>Broj: 6 St-</w:t>
      </w:r>
      <w:r w:rsidR="00747AC9">
        <w:t>966</w:t>
      </w:r>
      <w:r w:rsidR="001B2709">
        <w:t>/18-</w:t>
      </w:r>
      <w:r w:rsidR="00747AC9">
        <w:t>7</w:t>
      </w:r>
    </w:p>
    <w:p w:rsidRDefault="00910E67" w:rsidP="00910E67" w:rsidR="00910E67">
      <w:r>
        <w:rPr>
          <w:rStyle w:val="Naglaeno"/>
        </w:rPr>
        <w:t xml:space="preserve">             </w:t>
      </w:r>
      <w:r w:rsidR="0004131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87452" w:rsidP="00910E67" w:rsidR="00D87452" w:rsidRPr="00910E67">
      <w:pPr>
        <w:ind w:hanging="720" w:left="360"/>
        <w:rPr>
          <w:sz w:val="22"/>
          <w:szCs w:val="22"/>
        </w:rPr>
      </w:pPr>
    </w:p>
    <w:p w:rsidRDefault="00BF30CF" w:rsidP="00BF30CF" w:rsidR="00BF30CF">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00747AC9">
        <w:t xml:space="preserve"> </w:t>
      </w:r>
      <w:r w:rsidR="00747AC9">
        <w:rPr>
          <w:b/>
        </w:rPr>
        <w:t>HOSTING j.d.o.o. Vinkovci, Matice Hrvatske 12, OIB: 57353345648, MBS: 030148090</w:t>
      </w:r>
      <w:r w:rsidRPr="00D14516">
        <w:t>,</w:t>
      </w:r>
      <w:r>
        <w:t xml:space="preserve"> dana </w:t>
      </w:r>
      <w:r w:rsidR="00747AC9">
        <w:t>30. kolovoza</w:t>
      </w:r>
      <w:r w:rsidR="000C5C7F">
        <w:t xml:space="preserve"> 2018. g.,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747AC9">
        <w:rPr>
          <w:b/>
        </w:rPr>
        <w:t>HOSTING j.d.o.o. Vinkovci, Matice Hrvatske 12, OIB: 57353345648, MBS: 030148090</w:t>
      </w:r>
      <w:r w:rsidR="00CA1D43">
        <w:rPr>
          <w:b/>
        </w:rPr>
        <w:t>.</w:t>
      </w:r>
    </w:p>
    <w:p w:rsidRDefault="001E75F6" w:rsidP="001E75F6" w:rsidR="001E75F6">
      <w:pPr>
        <w:ind w:left="1080"/>
        <w:jc w:val="both"/>
        <w:rPr>
          <w:b/>
        </w:rPr>
      </w:pPr>
    </w:p>
    <w:p w:rsidRDefault="00324E7F" w:rsidP="006D3151" w:rsidR="00E33447" w:rsidRPr="006D3151">
      <w:pPr>
        <w:numPr>
          <w:ilvl w:val="0"/>
          <w:numId w:val="11"/>
        </w:numPr>
        <w:jc w:val="both"/>
        <w:rPr>
          <w:b/>
        </w:rPr>
      </w:pPr>
      <w:r w:rsidRPr="00E33447">
        <w:t>Za stečajnog upravitelja određuje se</w:t>
      </w:r>
      <w:r w:rsidR="004D6DB6" w:rsidRPr="001E75F6">
        <w:rPr>
          <w:b/>
        </w:rPr>
        <w:t xml:space="preserve"> </w:t>
      </w:r>
      <w:r w:rsidR="00747AC9" w:rsidRPr="00C4243A">
        <w:rPr>
          <w:b/>
        </w:rPr>
        <w:t xml:space="preserve">Bojan </w:t>
      </w:r>
      <w:proofErr w:type="spellStart"/>
      <w:r w:rsidR="00747AC9" w:rsidRPr="00C4243A">
        <w:rPr>
          <w:b/>
        </w:rPr>
        <w:t>Sudarević</w:t>
      </w:r>
      <w:proofErr w:type="spellEnd"/>
      <w:r w:rsidR="00747AC9" w:rsidRPr="00C4243A">
        <w:rPr>
          <w:b/>
        </w:rPr>
        <w:t>, Osijek, Trg. b. Jelačića 27, OIB: 97806800829</w:t>
      </w:r>
      <w:r w:rsidR="00425304" w:rsidRPr="006D3151">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747AC9">
        <w:rPr>
          <w:b/>
        </w:rPr>
        <w:t>HOSTING j.d.o.o. Vinkovci, Matice Hrvatske 12, OIB: 57353345648, MBS: 030148090</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62D0F" w:rsidR="00F62D0F">
      <w:pPr>
        <w:numPr>
          <w:ilvl w:val="0"/>
          <w:numId w:val="11"/>
        </w:numPr>
        <w:jc w:val="both"/>
      </w:pPr>
      <w:r w:rsidRPr="0074446F">
        <w:t>Primjerak rješenja, nakon pravomoćnosti, dostavit će se registru Trgovačkog suda u Osijek</w:t>
      </w:r>
      <w:r w:rsidR="001B2709">
        <w:t>u, radi upisa brisanja dužnika.</w:t>
      </w:r>
    </w:p>
    <w:p w:rsidRDefault="00D87452" w:rsidP="00243617" w:rsidR="00D87452">
      <w:pPr>
        <w:jc w:val="both"/>
      </w:pPr>
    </w:p>
    <w:p w:rsidRDefault="00D87452" w:rsidP="00243617" w:rsidR="00D87452">
      <w:pPr>
        <w:jc w:val="both"/>
      </w:pPr>
    </w:p>
    <w:p w:rsidRDefault="00324E7F" w:rsidP="00324E7F" w:rsidR="00324E7F" w:rsidRPr="00B162A4">
      <w:pPr>
        <w:jc w:val="center"/>
      </w:pPr>
      <w:r w:rsidRPr="00B162A4">
        <w:t>Obrazloženje</w:t>
      </w:r>
    </w:p>
    <w:p w:rsidRDefault="006B2E64" w:rsidP="00DF4D5E" w:rsidR="006B2E64">
      <w:pPr>
        <w:rPr>
          <w:b/>
        </w:rPr>
      </w:pPr>
    </w:p>
    <w:p w:rsidRDefault="007D7E9A" w:rsidP="00DF4D5E" w:rsidR="007D7E9A">
      <w:pPr>
        <w:rPr>
          <w:b/>
        </w:rPr>
      </w:pPr>
    </w:p>
    <w:p w:rsidRDefault="000C5C7F" w:rsidP="000C5C7F" w:rsidR="000C5C7F">
      <w:pPr>
        <w:ind w:firstLine="720"/>
        <w:jc w:val="both"/>
      </w:pPr>
      <w:r>
        <w:t xml:space="preserve">Predlagatelj </w:t>
      </w:r>
      <w:r w:rsidR="00D54CA6">
        <w:t xml:space="preserve">FINA RC Osijek dana </w:t>
      </w:r>
      <w:r w:rsidR="00747AC9">
        <w:t>29. lipnja</w:t>
      </w:r>
      <w:r w:rsidR="000249F6">
        <w:t xml:space="preserve"> 2018</w:t>
      </w:r>
      <w:r>
        <w:t>. g.</w:t>
      </w:r>
      <w:r w:rsidR="00D54CA6">
        <w:t xml:space="preserve"> podnijela je prijedlog za otvaranje stečajnog postupka nad dužnikom </w:t>
      </w:r>
      <w:r w:rsidR="00747AC9">
        <w:rPr>
          <w:b/>
        </w:rPr>
        <w:t xml:space="preserve">HOSTING j.d.o.o. Vinkovci, Matice Hrvatske 12, OIB: 57353345648, MBS: 030148090 </w:t>
      </w:r>
      <w:r w:rsidRPr="006A048A">
        <w:t>navodeći da</w:t>
      </w:r>
      <w:r>
        <w:t xml:space="preserve"> dužnik na dan </w:t>
      </w:r>
      <w:r w:rsidR="00747AC9">
        <w:t>27.6.</w:t>
      </w:r>
      <w:r w:rsidR="000249F6">
        <w:t>2018</w:t>
      </w:r>
      <w:r>
        <w:t xml:space="preserve">. g. u Očevidniku redoslijeda osnova za plaćanje ima evidentirane neizvršene </w:t>
      </w:r>
      <w:r>
        <w:lastRenderedPageBreak/>
        <w:t xml:space="preserve">osnove za plaćanje u ukupnom iznosu od </w:t>
      </w:r>
      <w:r w:rsidR="00747AC9">
        <w:t>24.802,03</w:t>
      </w:r>
      <w:r>
        <w:t xml:space="preserve"> kn u neprekidnom razdoblju od 120 dana</w:t>
      </w:r>
      <w:r w:rsidR="000249F6">
        <w:t xml:space="preserve"> te da ima </w:t>
      </w:r>
      <w:r w:rsidR="001B2709">
        <w:t>jednog zaposlenika</w:t>
      </w:r>
      <w:r>
        <w:t>.</w:t>
      </w:r>
    </w:p>
    <w:p w:rsidRDefault="00AE36D5" w:rsidP="002743AC" w:rsidR="00AE36D5">
      <w:pPr>
        <w:jc w:val="both"/>
      </w:pPr>
    </w:p>
    <w:p w:rsidRDefault="000C5C7F" w:rsidP="000C5C7F" w:rsidR="000C5C7F">
      <w:pPr>
        <w:ind w:firstLine="720"/>
        <w:jc w:val="both"/>
      </w:pPr>
      <w:r>
        <w:t>Zaključkom ovoga suda broj 6 St-</w:t>
      </w:r>
      <w:r w:rsidR="00747AC9">
        <w:t>966/18-3 od 3. srpnja</w:t>
      </w:r>
      <w:r w:rsidR="000249F6">
        <w:t xml:space="preserve"> 2018. g. </w:t>
      </w:r>
      <w:r>
        <w:t xml:space="preserve">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0C5C7F" w:rsidP="000C5C7F" w:rsidR="000C5C7F">
      <w:pPr>
        <w:ind w:firstLine="720"/>
        <w:jc w:val="both"/>
      </w:pPr>
    </w:p>
    <w:p w:rsidRDefault="000C5C7F" w:rsidP="000C573C" w:rsidR="000C5C7F">
      <w:pPr>
        <w:ind w:firstLine="720"/>
        <w:jc w:val="both"/>
      </w:pPr>
      <w:r>
        <w:t xml:space="preserve">Dužnik je </w:t>
      </w:r>
      <w:r w:rsidR="00747AC9">
        <w:t>dana 11. srpnja</w:t>
      </w:r>
      <w:r w:rsidR="001B2709">
        <w:t xml:space="preserve"> 2018. g. u spis</w:t>
      </w:r>
      <w:r>
        <w:t xml:space="preserve"> dostavio </w:t>
      </w:r>
      <w:r w:rsidR="00747AC9">
        <w:t xml:space="preserve">izvješće o gospodarskom stanju dužnika ovjerovljena kod javnog bilježnika </w:t>
      </w:r>
      <w:proofErr w:type="spellStart"/>
      <w:r w:rsidR="00747AC9">
        <w:t>Mirodar</w:t>
      </w:r>
      <w:proofErr w:type="spellEnd"/>
      <w:r w:rsidR="00747AC9">
        <w:t xml:space="preserve"> Kovač iz Vinkovaca broj OV-5449/18 od 10.7.2018. g., </w:t>
      </w:r>
      <w:proofErr w:type="spellStart"/>
      <w:r w:rsidR="00747AC9">
        <w:t>prokazni</w:t>
      </w:r>
      <w:proofErr w:type="spellEnd"/>
      <w:r w:rsidR="00747AC9">
        <w:t xml:space="preserve"> popis imovine od 10.7.2018. g. ovjerovljena kod javnog bilježnika </w:t>
      </w:r>
      <w:proofErr w:type="spellStart"/>
      <w:r w:rsidR="00747AC9">
        <w:t>Mirodar</w:t>
      </w:r>
      <w:proofErr w:type="spellEnd"/>
      <w:r w:rsidR="00747AC9">
        <w:t xml:space="preserve"> Kovač iz Vinkovaca broj OV-5448/18 od 10.7.2018. g.</w:t>
      </w:r>
    </w:p>
    <w:p w:rsidRDefault="000C5C7F" w:rsidP="000C5C7F" w:rsidR="000C5C7F">
      <w:pPr>
        <w:ind w:firstLine="720"/>
        <w:jc w:val="both"/>
      </w:pPr>
    </w:p>
    <w:p w:rsidRDefault="000C5C7F" w:rsidP="000C5C7F" w:rsidR="00D87452">
      <w:pPr>
        <w:ind w:firstLine="578" w:left="142"/>
        <w:jc w:val="both"/>
      </w:pPr>
      <w:r>
        <w:t xml:space="preserve">Iz izvješća o financijsko gospodarskom stanju dužnika od </w:t>
      </w:r>
      <w:r w:rsidR="00747AC9">
        <w:t>11.7</w:t>
      </w:r>
      <w:r w:rsidR="00D87452">
        <w:t>.2018</w:t>
      </w:r>
      <w:r w:rsidR="005D7739">
        <w:t>. g.</w:t>
      </w:r>
      <w:r>
        <w:t xml:space="preserve"> razvidno je da </w:t>
      </w:r>
      <w:r w:rsidRPr="00B521A0">
        <w:t xml:space="preserve">je dužnik </w:t>
      </w:r>
      <w:r w:rsidR="00B521A0">
        <w:t xml:space="preserve">osnovan i započeo sa radom 2014. g., glavna djelatnost ugostiteljstvo – </w:t>
      </w:r>
      <w:proofErr w:type="spellStart"/>
      <w:r w:rsidR="00B521A0">
        <w:t>caffe</w:t>
      </w:r>
      <w:proofErr w:type="spellEnd"/>
      <w:r w:rsidR="00B521A0">
        <w:t xml:space="preserve"> bar, zapošljavalo četiri djelatnika te poslovalo sa dobiti do početka 2016. g. kada su nastupili problemi u poslovanju iz razloga povećanja stope PDV-a sa 13% na 25% iako je dužnik otežano poslovao i sa PDV-om od 13%. </w:t>
      </w:r>
    </w:p>
    <w:p w:rsidRDefault="00B521A0" w:rsidP="000C5C7F" w:rsidR="00B521A0">
      <w:pPr>
        <w:ind w:firstLine="578" w:left="142"/>
        <w:jc w:val="both"/>
      </w:pPr>
    </w:p>
    <w:p w:rsidRDefault="00B521A0" w:rsidP="000C5C7F" w:rsidR="00B521A0">
      <w:pPr>
        <w:ind w:firstLine="578" w:left="142"/>
        <w:jc w:val="both"/>
      </w:pPr>
      <w:r>
        <w:t xml:space="preserve">Nadalje navodi da godina 2016/2017. g. je dužnik sudjelovao u organizaciji "Vinkovačke jeseni" što je zahtijevalo ulaganje značajnih novčanih sredstava te je  došlo do gubitka u poslovanju zbog otegotnih okolnosti a dužnik više nije mogao uredno poslovati. Navodi da dužnik ne obavlja nikakvu djelatnost a jedini zaposlenik ne radi jer se nalazi na </w:t>
      </w:r>
      <w:proofErr w:type="spellStart"/>
      <w:r>
        <w:t>porodiljnom</w:t>
      </w:r>
      <w:proofErr w:type="spellEnd"/>
      <w:r>
        <w:t xml:space="preserve"> dopustu. Dužnik nema nikakve imovine.</w:t>
      </w:r>
    </w:p>
    <w:p w:rsidRDefault="00B521A0" w:rsidP="000C5C7F" w:rsidR="00B521A0">
      <w:pPr>
        <w:ind w:firstLine="578" w:left="142"/>
        <w:jc w:val="both"/>
      </w:pPr>
    </w:p>
    <w:p w:rsidRDefault="00B521A0" w:rsidP="000C5C7F" w:rsidR="00B521A0" w:rsidRPr="00B521A0">
      <w:pPr>
        <w:ind w:firstLine="578" w:left="142"/>
        <w:jc w:val="both"/>
      </w:pPr>
      <w:r>
        <w:t xml:space="preserve">Iz priloženog </w:t>
      </w:r>
      <w:proofErr w:type="spellStart"/>
      <w:r>
        <w:t>prokaznog</w:t>
      </w:r>
      <w:proofErr w:type="spellEnd"/>
      <w:r>
        <w:t xml:space="preserve"> popisa dužnika ovjerovljenog kod javnog bilježnika </w:t>
      </w:r>
      <w:proofErr w:type="spellStart"/>
      <w:r>
        <w:t>Mirodar</w:t>
      </w:r>
      <w:proofErr w:type="spellEnd"/>
      <w:r>
        <w:t xml:space="preserve"> Kovač iz Vinkovaca broj OV-5448/18 od 10. srpnja 2018. g. utvrđeno je da dužnik nema nikakvu imovinu (str. 11-20 spisa).</w:t>
      </w:r>
    </w:p>
    <w:p w:rsidRDefault="000C5C7F" w:rsidP="000C5C7F" w:rsidR="000C5C7F">
      <w:pPr>
        <w:jc w:val="both"/>
      </w:pPr>
    </w:p>
    <w:p w:rsidRDefault="000C5C7F" w:rsidP="000C5C7F" w:rsidR="000C5C7F">
      <w:pPr>
        <w:ind w:firstLine="720"/>
        <w:jc w:val="both"/>
      </w:pPr>
      <w:r>
        <w:t>Rješenjem ovoga suda broj 6 St-</w:t>
      </w:r>
      <w:r w:rsidR="00747AC9">
        <w:t>966/18-6 od 12. srpnja</w:t>
      </w:r>
      <w:r w:rsidR="008A1EEB">
        <w:t xml:space="preserve">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747AC9">
        <w:t>12. srpnja</w:t>
      </w:r>
      <w:r w:rsidR="001B2709">
        <w:t xml:space="preserve"> </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B521A0" w:rsidR="000C5C7F">
      <w:pPr>
        <w:ind w:firstLine="720"/>
        <w:jc w:val="both"/>
      </w:pPr>
      <w:r>
        <w:t xml:space="preserve">Sud je proveo uvid u materijalnu dokumentaciju u spisu i to prijedlog FINE za otvaranje stečajnog postupka nad dužnikom od </w:t>
      </w:r>
      <w:r w:rsidR="00B521A0">
        <w:t>29.6</w:t>
      </w:r>
      <w:r w:rsidR="008A1EEB">
        <w:t>.2018</w:t>
      </w:r>
      <w:r>
        <w:t>. g., povijesni izvadak iz sudskog registra za dužnika,</w:t>
      </w:r>
      <w:r w:rsidR="00D87452">
        <w:t xml:space="preserve"> </w:t>
      </w:r>
      <w:r w:rsidR="00B521A0">
        <w:t xml:space="preserve">Izvješće o financijsko-gospodarskom stanju dužnika od 11.7.2018. g. ovjerovljen kod javnog bilježnika </w:t>
      </w:r>
      <w:proofErr w:type="spellStart"/>
      <w:r w:rsidR="00B521A0">
        <w:t>Mirodar</w:t>
      </w:r>
      <w:proofErr w:type="spellEnd"/>
      <w:r w:rsidR="00B521A0">
        <w:t xml:space="preserve"> Kovač iz Vinkovaca, </w:t>
      </w:r>
      <w:proofErr w:type="spellStart"/>
      <w:r w:rsidR="00B521A0">
        <w:t>prokazni</w:t>
      </w:r>
      <w:proofErr w:type="spellEnd"/>
      <w:r w:rsidR="00B521A0">
        <w:t xml:space="preserve"> </w:t>
      </w:r>
      <w:r w:rsidR="00B521A0">
        <w:lastRenderedPageBreak/>
        <w:t xml:space="preserve">popis imovine ovjerovljen kod javnog bilježnika </w:t>
      </w:r>
      <w:proofErr w:type="spellStart"/>
      <w:r w:rsidR="00B521A0">
        <w:t>Mirodar</w:t>
      </w:r>
      <w:proofErr w:type="spellEnd"/>
      <w:r w:rsidR="00B521A0">
        <w:t xml:space="preserve"> Kovač iz Vinkovaca od 10.7.2018. g.</w:t>
      </w:r>
      <w:r w:rsidR="005D7739">
        <w:t>,</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w:t>
      </w:r>
      <w:r w:rsidR="00747AC9">
        <w:t xml:space="preserve">Bojan </w:t>
      </w:r>
      <w:proofErr w:type="spellStart"/>
      <w:r w:rsidR="00747AC9">
        <w:t>Sudarević</w:t>
      </w:r>
      <w:proofErr w:type="spellEnd"/>
      <w:r w:rsidR="00747AC9">
        <w:t xml:space="preserve"> iz Osijeka</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747AC9">
        <w:t>30. kolovoza</w:t>
      </w:r>
      <w:r w:rsidR="000C5C7F">
        <w:t xml:space="preserve"> 2018.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47AC9" w:rsidP="00DF5F6A" w:rsidR="00747AC9" w:rsidRPr="00747AC9">
      <w:pPr>
        <w:jc w:val="both"/>
      </w:pPr>
      <w:r w:rsidRPr="00747AC9">
        <w:t>DNA:</w:t>
      </w:r>
    </w:p>
    <w:p w:rsidRDefault="00747AC9" w:rsidP="00747AC9" w:rsidR="00747AC9" w:rsidRPr="00747AC9">
      <w:pPr>
        <w:pStyle w:val="Odlomakpopisa"/>
        <w:numPr>
          <w:ilvl w:val="0"/>
          <w:numId w:val="19"/>
        </w:numPr>
        <w:jc w:val="both"/>
        <w:rPr>
          <w:lang w:val="hr-HR"/>
        </w:rPr>
      </w:pPr>
      <w:r w:rsidRPr="00747AC9">
        <w:rPr>
          <w:lang w:val="hr-HR"/>
        </w:rPr>
        <w:t xml:space="preserve">st. uprav. Bojan </w:t>
      </w:r>
      <w:proofErr w:type="spellStart"/>
      <w:r w:rsidRPr="00747AC9">
        <w:rPr>
          <w:lang w:val="hr-HR"/>
        </w:rPr>
        <w:t>Sudarević</w:t>
      </w:r>
      <w:proofErr w:type="spellEnd"/>
    </w:p>
    <w:p w:rsidRDefault="00747AC9" w:rsidP="00747AC9" w:rsidR="00747AC9" w:rsidRPr="00747AC9">
      <w:pPr>
        <w:pStyle w:val="Odlomakpopisa"/>
        <w:numPr>
          <w:ilvl w:val="0"/>
          <w:numId w:val="19"/>
        </w:numPr>
        <w:jc w:val="both"/>
        <w:rPr>
          <w:lang w:val="hr-HR"/>
        </w:rPr>
      </w:pPr>
      <w:r w:rsidRPr="00747AC9">
        <w:rPr>
          <w:lang w:val="hr-HR"/>
        </w:rPr>
        <w:t>dužnik</w:t>
      </w:r>
    </w:p>
    <w:p w:rsidRDefault="00747AC9" w:rsidP="00747AC9" w:rsidR="00747AC9" w:rsidRPr="00747AC9">
      <w:pPr>
        <w:pStyle w:val="Odlomakpopisa"/>
        <w:numPr>
          <w:ilvl w:val="0"/>
          <w:numId w:val="19"/>
        </w:numPr>
        <w:jc w:val="both"/>
        <w:rPr>
          <w:lang w:val="hr-HR"/>
        </w:rPr>
      </w:pPr>
      <w:r w:rsidRPr="00747AC9">
        <w:rPr>
          <w:lang w:val="hr-HR"/>
        </w:rPr>
        <w:t>FINA – nakon pravomoćnosti</w:t>
      </w:r>
    </w:p>
    <w:p w:rsidRDefault="00747AC9" w:rsidP="00747AC9" w:rsidR="00747AC9">
      <w:pPr>
        <w:pStyle w:val="Odlomakpopisa"/>
        <w:numPr>
          <w:ilvl w:val="0"/>
          <w:numId w:val="19"/>
        </w:numPr>
        <w:jc w:val="both"/>
        <w:rPr>
          <w:lang w:val="hr-HR"/>
        </w:rPr>
      </w:pPr>
      <w:r w:rsidRPr="00747AC9">
        <w:rPr>
          <w:lang w:val="hr-HR"/>
        </w:rPr>
        <w:t>registar suda</w:t>
      </w:r>
      <w:r w:rsidR="00B521A0">
        <w:rPr>
          <w:lang w:val="hr-HR"/>
        </w:rPr>
        <w:t xml:space="preserve"> – nakon pravomoćnosti</w:t>
      </w:r>
    </w:p>
    <w:p w:rsidRDefault="00B521A0" w:rsidP="00747AC9" w:rsidR="00B521A0" w:rsidRPr="00747AC9">
      <w:pPr>
        <w:pStyle w:val="Odlomakpopisa"/>
        <w:numPr>
          <w:ilvl w:val="0"/>
          <w:numId w:val="19"/>
        </w:numPr>
        <w:jc w:val="both"/>
        <w:rPr>
          <w:lang w:val="hr-HR"/>
        </w:rPr>
      </w:pPr>
      <w:r>
        <w:rPr>
          <w:lang w:val="hr-HR"/>
        </w:rPr>
        <w:t>ŽDO Vukovar</w:t>
      </w:r>
    </w:p>
    <w:p w:rsidRDefault="00747AC9" w:rsidP="00747AC9" w:rsidR="00747AC9" w:rsidRPr="00747AC9">
      <w:pPr>
        <w:pStyle w:val="Odlomakpopisa"/>
        <w:numPr>
          <w:ilvl w:val="0"/>
          <w:numId w:val="19"/>
        </w:numPr>
        <w:jc w:val="both"/>
        <w:rPr>
          <w:lang w:val="hr-HR"/>
        </w:rPr>
      </w:pPr>
      <w:r w:rsidRPr="00747AC9">
        <w:rPr>
          <w:lang w:val="hr-HR"/>
        </w:rPr>
        <w:t>k-30.9.</w:t>
      </w:r>
    </w:p>
    <w:p w:rsidRDefault="007D7E9A" w:rsidP="00DF5F6A" w:rsidR="007D7E9A">
      <w:pPr>
        <w:jc w:val="both"/>
        <w:rPr>
          <w:b/>
        </w:rPr>
      </w:pPr>
    </w:p>
    <w:p w:rsidRDefault="005508EA" w:rsidP="00DF5F6A" w:rsidR="005508EA" w:rsidRPr="007C599D">
      <w:pPr>
        <w:jc w:val="both"/>
        <w:rPr>
          <w:b/>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035748"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831" w:rsidR="00601831">
      <w:r>
        <w:separator/>
      </w:r>
    </w:p>
  </w:endnote>
  <w:endnote w:id="0" w:type="continuationSeparator">
    <w:p w:rsidRDefault="00601831" w:rsidR="00601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831" w:rsidR="00601831">
      <w:r>
        <w:separator/>
      </w:r>
    </w:p>
  </w:footnote>
  <w:footnote w:id="0" w:type="continuationSeparator">
    <w:p w:rsidRDefault="00601831" w:rsidR="00601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748">
      <w:rPr>
        <w:rStyle w:val="Brojstranice"/>
        <w:noProof/>
      </w:rPr>
      <w:t>- 2 -</w:t>
    </w:r>
    <w:r>
      <w:rPr>
        <w:rStyle w:val="Brojstranice"/>
      </w:rPr>
      <w:fldChar w:fldCharType="end"/>
    </w:r>
  </w:p>
  <w:p w:rsidRDefault="00747AC9" w:rsidP="00747AC9" w:rsidR="00747AC9">
    <w:pPr>
      <w:jc w:val="right"/>
    </w:pPr>
    <w:r>
      <w:t>Broj: 6 St-966/18-7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7F9284F"/>
    <w:multiLevelType w:val="hybridMultilevel"/>
    <w:tmpl w:val="4A6A50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5"/>
  </w:num>
  <w:num w:numId="6">
    <w:abstractNumId w:val="18"/>
  </w:num>
  <w:num w:numId="7">
    <w:abstractNumId w:val="10"/>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2"/>
  </w:num>
  <w:num w:numId="15">
    <w:abstractNumId w:val="17"/>
  </w:num>
  <w:num w:numId="16">
    <w:abstractNumId w:val="0"/>
  </w:num>
  <w:num w:numId="17">
    <w:abstractNumId w:val="6"/>
  </w:num>
  <w:num w:numId="18">
    <w:abstractNumId w:val="13"/>
  </w:num>
  <w:num w:numId="19">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35748"/>
    <w:rsid w:val="00041317"/>
    <w:rsid w:val="000472C0"/>
    <w:rsid w:val="0005033A"/>
    <w:rsid w:val="0005324C"/>
    <w:rsid w:val="000549DC"/>
    <w:rsid w:val="00054BF6"/>
    <w:rsid w:val="000569DB"/>
    <w:rsid w:val="00077690"/>
    <w:rsid w:val="00080341"/>
    <w:rsid w:val="0009233E"/>
    <w:rsid w:val="00097EDD"/>
    <w:rsid w:val="000A0A06"/>
    <w:rsid w:val="000A36A9"/>
    <w:rsid w:val="000C2EBA"/>
    <w:rsid w:val="000C573C"/>
    <w:rsid w:val="000C5C7F"/>
    <w:rsid w:val="000E4DA4"/>
    <w:rsid w:val="000E532B"/>
    <w:rsid w:val="000F332B"/>
    <w:rsid w:val="0010057F"/>
    <w:rsid w:val="0010241A"/>
    <w:rsid w:val="001146A9"/>
    <w:rsid w:val="001154A0"/>
    <w:rsid w:val="0013537E"/>
    <w:rsid w:val="001473BF"/>
    <w:rsid w:val="00154D2B"/>
    <w:rsid w:val="00163993"/>
    <w:rsid w:val="00164709"/>
    <w:rsid w:val="00171423"/>
    <w:rsid w:val="0017695F"/>
    <w:rsid w:val="0018597A"/>
    <w:rsid w:val="00185ABA"/>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08EA"/>
    <w:rsid w:val="0055174B"/>
    <w:rsid w:val="00563C8E"/>
    <w:rsid w:val="00567EF6"/>
    <w:rsid w:val="00575A6C"/>
    <w:rsid w:val="00581F83"/>
    <w:rsid w:val="00590AC7"/>
    <w:rsid w:val="005A1622"/>
    <w:rsid w:val="005A609C"/>
    <w:rsid w:val="005B2397"/>
    <w:rsid w:val="005D023F"/>
    <w:rsid w:val="005D7739"/>
    <w:rsid w:val="005E0664"/>
    <w:rsid w:val="005F38B0"/>
    <w:rsid w:val="00601831"/>
    <w:rsid w:val="00631AD2"/>
    <w:rsid w:val="00631B6D"/>
    <w:rsid w:val="006451E7"/>
    <w:rsid w:val="00665935"/>
    <w:rsid w:val="0066649B"/>
    <w:rsid w:val="006810E9"/>
    <w:rsid w:val="0068151D"/>
    <w:rsid w:val="006A3974"/>
    <w:rsid w:val="006A3F79"/>
    <w:rsid w:val="006A6E09"/>
    <w:rsid w:val="006B2371"/>
    <w:rsid w:val="006B2E64"/>
    <w:rsid w:val="006C0D3B"/>
    <w:rsid w:val="006D3151"/>
    <w:rsid w:val="006E1A97"/>
    <w:rsid w:val="006E1E8F"/>
    <w:rsid w:val="00717103"/>
    <w:rsid w:val="00721F9E"/>
    <w:rsid w:val="00730917"/>
    <w:rsid w:val="007326F3"/>
    <w:rsid w:val="0074545C"/>
    <w:rsid w:val="00746576"/>
    <w:rsid w:val="00747AC9"/>
    <w:rsid w:val="007520FE"/>
    <w:rsid w:val="007560B9"/>
    <w:rsid w:val="00756159"/>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8A1EEB"/>
    <w:rsid w:val="008C73E7"/>
    <w:rsid w:val="008D5BA3"/>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D5A"/>
    <w:rsid w:val="00A02B4D"/>
    <w:rsid w:val="00A2140D"/>
    <w:rsid w:val="00A27BAA"/>
    <w:rsid w:val="00A371A9"/>
    <w:rsid w:val="00A439AF"/>
    <w:rsid w:val="00A52B20"/>
    <w:rsid w:val="00A531D3"/>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521A0"/>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87452"/>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2D0F"/>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035748"/>
    <w:rPr>
      <w:color w:val="808080"/>
      <w:bdr w:space="0" w:sz="0" w:color="auto" w:val="none"/>
      <w:shd w:fill="CCFFFF" w:color="auto" w:val="clear"/>
    </w:rPr>
  </w:style>
  <w:style w:customStyle="true" w:styleId="eSPISCCParagraphDefaultFont" w:type="character">
    <w:name w:val="eSPIS_CC_Paragraph Default Font"/>
    <w:basedOn w:val="Zadanifontodlomka"/>
    <w:rsid w:val="000357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748"/>
    <w:rPr>
      <w:bdr w:space="0" w:sz="0" w:color="auto" w:val="none"/>
      <w:shd w:fill="FFFFCC" w:color="auto" w:val="clear"/>
      <w:lang w:val="hr-HR"/>
    </w:rPr>
  </w:style>
  <w:style w:customStyle="true" w:styleId="PozadinaSvijetloCrvena" w:type="character">
    <w:name w:val="Pozadina_SvijetloCrvena"/>
    <w:basedOn w:val="eSPISCCParagraphDefaultFont"/>
    <w:rsid w:val="000357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57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035748"/>
    <w:rPr>
      <w:color w:val="808080"/>
      <w:bdr w:color="auto" w:space="0" w:sz="0" w:val="none"/>
      <w:shd w:color="auto" w:fill="CCFFFF" w:val="clear"/>
    </w:rPr>
  </w:style>
  <w:style w:customStyle="1" w:styleId="eSPISCCParagraphDefaultFont" w:type="character">
    <w:name w:val="eSPIS_CC_Paragraph Default Font"/>
    <w:basedOn w:val="Zadanifontodlomka"/>
    <w:rsid w:val="000357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748"/>
    <w:rPr>
      <w:bdr w:color="auto" w:space="0" w:sz="0" w:val="none"/>
      <w:shd w:color="auto" w:fill="FFFFCC" w:val="clear"/>
      <w:lang w:val="hr-HR"/>
    </w:rPr>
  </w:style>
  <w:style w:customStyle="1" w:styleId="PozadinaSvijetloCrvena" w:type="character">
    <w:name w:val="Pozadina_SvijetloCrvena"/>
    <w:basedOn w:val="eSPISCCParagraphDefaultFont"/>
    <w:rsid w:val="000357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57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St-966/2018</izvorni_sadrzaj>
    <derivirana_varijabla naziv="DomainObject.Predmet.OznakaBroj_1">St-966/2018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HOSTING j.d.o.o. za ugostiteljske djelatnosti</izvorni_sadrzaj>
    <derivirana_varijabla naziv="DomainObject.Predmet.ProtustrankaFormated_1">  HOSTING j.d.o.o. za ugostiteljske djelatnosti</derivirana_varijabla>
  </DomainObject.Predmet.ProtustrankaFormated>
  <DomainObject.Predmet.ProtustrankaFormatedOIB>
    <izvorni_sadrzaj>  HOSTING j.d.o.o. za ugostiteljske djelatnosti, OIB 57353345648</izvorni_sadrzaj>
    <derivirana_varijabla naziv="DomainObject.Predmet.ProtustrankaFormatedOIB_1">  HOSTING j.d.o.o. za ugostiteljske djelatnosti, OIB 57353345648</derivirana_varijabla>
  </DomainObject.Predmet.ProtustrankaFormatedOIB>
  <DomainObject.Predmet.ProtustrankaFormatedWithAdress>
    <izvorni_sadrzaj> HOSTING j.d.o.o. za ugostiteljske djelatnosti, Matice Hrvatske 12, 32100 Vinkovci</izvorni_sadrzaj>
    <derivirana_varijabla naziv="DomainObject.Predmet.ProtustrankaFormatedWithAdress_1"> HOSTING j.d.o.o. za ugostiteljske djelatnosti, Matice Hrvatske 12, 32100 Vinkovci</derivirana_varijabla>
  </DomainObject.Predmet.ProtustrankaFormatedWithAdress>
  <DomainObject.Predmet.ProtustrankaFormatedWithAdressOIB>
    <izvorni_sadrzaj> HOSTING j.d.o.o. za ugostiteljske djelatnosti, OIB 57353345648, Matice Hrvatske 12, 32100 Vinkovci</izvorni_sadrzaj>
    <derivirana_varijabla naziv="DomainObject.Predmet.ProtustrankaFormatedWithAdressOIB_1"> HOSTING j.d.o.o. za ugostiteljske djelatnosti, OIB 57353345648, Matice Hrvatske 12, 32100 Vinkovci</derivirana_varijabla>
  </DomainObject.Predmet.ProtustrankaFormatedWithAdressOIB>
  <DomainObject.Predmet.ProtustrankaWithAdress>
    <izvorni_sadrzaj>HOSTING j.d.o.o. za ugostiteljske djelatnosti Matice Hrvatske 12, 32100 Vinkovci</izvorni_sadrzaj>
    <derivirana_varijabla naziv="DomainObject.Predmet.ProtustrankaWithAdress_1">HOSTING j.d.o.o. za ugostiteljske djelatnosti Matice Hrvatske 12, 32100 Vinkovci</derivirana_varijabla>
  </DomainObject.Predmet.ProtustrankaWithAdress>
  <DomainObject.Predmet.ProtustrankaWithAdressOIB>
    <izvorni_sadrzaj>HOSTING j.d.o.o. za ugostiteljske djelatnosti, OIB 57353345648, Matice Hrvatske 12, 32100 Vinkovci</izvorni_sadrzaj>
    <derivirana_varijabla naziv="DomainObject.Predmet.ProtustrankaWithAdressOIB_1">HOSTING j.d.o.o. za ugostiteljske djelatnosti, OIB 57353345648, Matice Hrvatske 12, 32100 Vinkovci</derivirana_varijabla>
  </DomainObject.Predmet.ProtustrankaWithAdressOIB>
  <DomainObject.Predmet.ProtustrankaNazivFormated>
    <izvorni_sadrzaj>HOSTING j.d.o.o. za ugostiteljske djelatnosti</izvorni_sadrzaj>
    <derivirana_varijabla naziv="DomainObject.Predmet.ProtustrankaNazivFormated_1">HOSTING j.d.o.o. za ugostiteljske djelatnosti</derivirana_varijabla>
  </DomainObject.Predmet.ProtustrankaNazivFormated>
  <DomainObject.Predmet.ProtustrankaNazivFormatedOIB>
    <izvorni_sadrzaj>HOSTING j.d.o.o. za ugostiteljske djelatnosti, OIB 57353345648</izvorni_sadrzaj>
    <derivirana_varijabla naziv="DomainObject.Predmet.ProtustrankaNazivFormatedOIB_1">HOSTING j.d.o.o. za ugostiteljske djelatnosti, OIB 57353345648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HOSTING j.d.o.o. za ugostiteljske djelatnosti</item>
    </izvorni_sadrzaj>
    <derivirana_varijabla naziv="DomainObject.Predmet.ProtuStrankaListFormated_1">
      <item>HOSTING j.d.o.o. za ugostiteljske djelatnosti</item>
    </derivirana_varijabla>
  </DomainObject.Predmet.ProtuStrankaListFormated>
  <DomainObject.Predmet.ProtuStrankaListFormatedOIB>
    <izvorni_sadrzaj>
      <item>HOSTING j.d.o.o. za ugostiteljske djelatnosti, OIB 57353345648</item>
    </izvorni_sadrzaj>
    <derivirana_varijabla naziv="DomainObject.Predmet.ProtuStrankaListFormatedOIB_1">
      <item>HOSTING j.d.o.o. za ugostiteljske djelatnosti, OIB 57353345648</item>
    </derivirana_varijabla>
  </DomainObject.Predmet.ProtuStrankaListFormatedOIB>
  <DomainObject.Predmet.ProtuStrankaListFormatedWithAdress>
    <izvorni_sadrzaj>
      <item>HOSTING j.d.o.o. za ugostiteljske djelatnosti, Matice Hrvatske 12, 32100 Vinkovci</item>
    </izvorni_sadrzaj>
    <derivirana_varijabla naziv="DomainObject.Predmet.ProtuStrankaListFormatedWithAdress_1">
      <item>HOSTING j.d.o.o. za ugostiteljske djelatnosti, Matice Hrvatske 12, 32100 Vinkovci</item>
    </derivirana_varijabla>
  </DomainObject.Predmet.ProtuStrankaListFormatedWithAdress>
  <DomainObject.Predmet.ProtuStrankaListFormatedWithAdressOIB>
    <izvorni_sadrzaj>
      <item>HOSTING j.d.o.o. za ugostiteljske djelatnosti, OIB 57353345648, Matice Hrvatske 12, 32100 Vinkovci</item>
    </izvorni_sadrzaj>
    <derivirana_varijabla naziv="DomainObject.Predmet.ProtuStrankaListFormatedWithAdressOIB_1">
      <item>HOSTING j.d.o.o. za ugostiteljske djelatnosti, OIB 57353345648, Matice Hrvatske 12, 32100 Vinkovci</item>
    </derivirana_varijabla>
  </DomainObject.Predmet.ProtuStrankaListFormatedWithAdressOIB>
  <DomainObject.Predmet.ProtuStrankaListNazivFormated>
    <izvorni_sadrzaj>
      <item>HOSTING j.d.o.o. za ugostiteljske djelatnosti</item>
    </izvorni_sadrzaj>
    <derivirana_varijabla naziv="DomainObject.Predmet.ProtuStrankaListNazivFormated_1">
      <item>HOSTING j.d.o.o. za ugostiteljske djelatnosti</item>
    </derivirana_varijabla>
  </DomainObject.Predmet.ProtuStrankaListNazivFormated>
  <DomainObject.Predmet.ProtuStrankaListNazivFormatedOIB>
    <izvorni_sadrzaj>
      <item>HOSTING j.d.o.o. za ugostiteljske djelatnosti, OIB 57353345648</item>
    </izvorni_sadrzaj>
    <derivirana_varijabla naziv="DomainObject.Predmet.ProtuStrankaListNazivFormatedOIB_1">
      <item>HOSTING j.d.o.o. za ugostiteljske djelatnosti, OIB 57353345648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HOSTING j.d.o.o. za ugostiteljske djelatnosti</izvorni_sadrzaj>
    <derivirana_varijabla naziv="DomainObject.Predmet.ProtustrankaIDrugi_1">HOSTING j.d.o.o. za ugostiteljske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HOSTING j.d.o.o. za ugostiteljske djelatnosti, OIB 57353345648, Matice Hrvatske 12, 32100 Vinkovci</izvorni_sadrzaj>
    <derivirana_varijabla naziv="DomainObject.Predmet.ProtustrankaIDrugiAdressOIB_1">HOSTING j.d.o.o. za ugostiteljske djelatnosti, OIB 57353345648, Matice Hrvatske 12,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HOSTING j.d.o.o. za ugostiteljske djelatnosti</item>
    </izvorni_sadrzaj>
    <derivirana_varijabla naziv="DomainObject.Predmet.SudioniciListNaziv_1">
      <item>FINA RC OSIJEK</item>
      <item>HOSTING j.d.o.o. za ugostiteljske djelatnosti</item>
    </derivirana_varijabla>
  </DomainObject.Predmet.SudioniciListNaziv>
  <DomainObject.Predmet.SudioniciListAdressOIB>
    <izvorni_sadrzaj>
      <item>FINA RC OSIJEK, OIB 85821130368</item>
      <item>HOSTING j.d.o.o. za ugostiteljske djelatnosti, OIB 57353345648, Matice Hrvatske 12,32100 Vinkovci</item>
    </izvorni_sadrzaj>
    <derivirana_varijabla naziv="DomainObject.Predmet.SudioniciListAdressOIB_1">
      <item>FINA RC OSIJEK, OIB 85821130368</item>
      <item>HOSTING j.d.o.o. za ugostiteljske djelatnosti, OIB 57353345648, Matice Hrvatske 12,32100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57353345648</item>
    </izvorni_sadrzaj>
    <derivirana_varijabla naziv="DomainObject.Predmet.SudioniciListNazivOIB_1">
      <item>, OIB 85821130368</item>
      <item>, OIB 57353345648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FF0D21-EF0C-48B2-8A29-3D13336580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828</properties:Words>
  <properties:Characters>4445</properties:Characters>
  <properties:Lines>166</properties:Lines>
  <properties:Paragraphs>36</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2018-08-29T10:18:00Z</dcterms:created>
  <dc:creator>dsekulic</dc:creator>
  <cp:lastModifiedBy>Danijela Sekulić</cp:lastModifiedBy>
  <cp:lastPrinted>2018-08-30T08:44:00Z</cp:lastPrinted>
  <dcterms:modified xmlns:xsi="http://www.w3.org/2001/XMLSchema-instance" xsi:type="dcterms:W3CDTF">2018-08-30T08:45:00Z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 HOSTING-BOJAN.docx)</vt:lpwstr>
  </prop:property>
  <prop:property name="CC_coloring" pid="4" fmtid="{D5CDD505-2E9C-101B-9397-08002B2CF9AE}">
    <vt:bool>true</vt:bool>
  </prop:property>
  <prop:property name="BrojStranica" pid="5" fmtid="{D5CDD505-2E9C-101B-9397-08002B2CF9AE}">
    <vt:i4>4</vt:i4>
  </prop:property>
</prop:Properties>
</file>