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4a728" w14:paraId="d54a728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D62A52">
        <w:t>854</w:t>
      </w:r>
      <w:r w:rsidR="00AA5237">
        <w:t>/1</w:t>
      </w:r>
      <w:r w:rsidR="001322CF">
        <w:t>5</w:t>
      </w:r>
      <w:r w:rsidR="00AA5237">
        <w:t>-</w:t>
      </w:r>
      <w:r w:rsidR="00192DCF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D62A52">
        <w:t>07</w:t>
      </w:r>
      <w:r w:rsidR="0095312E">
        <w:t>. prosinca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D62A52">
        <w:t xml:space="preserve">BIBANUM </w:t>
      </w:r>
      <w:r w:rsidR="00742C32">
        <w:t>d.o.o.</w:t>
      </w:r>
      <w:r w:rsidR="00311993">
        <w:t xml:space="preserve"> </w:t>
      </w:r>
      <w:r w:rsidR="00783E9E">
        <w:t xml:space="preserve">sa sjedištem </w:t>
      </w:r>
      <w:r w:rsidR="00822A09">
        <w:t xml:space="preserve">u </w:t>
      </w:r>
      <w:r w:rsidR="00D62A52">
        <w:t>Bibinje</w:t>
      </w:r>
      <w:r w:rsidR="00822A09">
        <w:t xml:space="preserve"> (</w:t>
      </w:r>
      <w:r w:rsidR="00D62A52">
        <w:t>Općine Bibinje</w:t>
      </w:r>
      <w:r w:rsidR="00822A09">
        <w:t xml:space="preserve">), </w:t>
      </w:r>
      <w:r w:rsidR="00D62A52">
        <w:t>Starine bb</w:t>
      </w:r>
      <w:r w:rsidR="00912002">
        <w:t>,</w:t>
      </w:r>
      <w:r w:rsidR="00A01095">
        <w:t xml:space="preserve"> OIB: </w:t>
      </w:r>
      <w:r w:rsidR="00D62A52">
        <w:t>63534137307</w:t>
      </w:r>
      <w:r>
        <w:t xml:space="preserve">, </w:t>
      </w:r>
      <w:r w:rsidR="006C7DF6">
        <w:t>3. svibnja</w:t>
      </w:r>
      <w:r w:rsidR="00912002">
        <w:t xml:space="preserve">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D62A52">
        <w:t xml:space="preserve">BIBANUM d.o.o. sa sjedištem u Bibinje (Općine Bibinje), Starine bb, OIB: 63534137307 </w:t>
      </w:r>
      <w:r>
        <w:t xml:space="preserve">s danom </w:t>
      </w:r>
      <w:r w:rsidR="006C7DF6">
        <w:t>3. svibnja</w:t>
      </w:r>
      <w:r>
        <w:t xml:space="preserve"> 2016. u </w:t>
      </w:r>
      <w:r w:rsidR="006C7DF6">
        <w:t>08</w:t>
      </w:r>
      <w:r>
        <w:t>,</w:t>
      </w:r>
      <w:r w:rsidR="006C7DF6">
        <w:t>3</w:t>
      </w:r>
      <w:r w:rsidR="00ED303C">
        <w:t>0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6C7DF6" w:rsidR="00E41244" w:rsidRPr="006C7DF6">
      <w:pPr>
        <w:pStyle w:val="Odlomakpopisa"/>
        <w:spacing w:lineRule="auto" w:line="276" w:after="200"/>
        <w:ind w:firstLine="720" w:left="0"/>
        <w:jc w:val="both"/>
        <w:rPr>
          <w:b/>
        </w:rPr>
      </w:pPr>
      <w:r w:rsidRPr="006C7DF6">
        <w:t>II</w:t>
      </w:r>
      <w:r w:rsidR="00386298" w:rsidRPr="006C7DF6">
        <w:t xml:space="preserve">. </w:t>
      </w:r>
      <w:r w:rsidR="00193657" w:rsidRPr="006C7DF6">
        <w:t>Stečajnim upraviteljem</w:t>
      </w:r>
      <w:r w:rsidRPr="006C7DF6">
        <w:t xml:space="preserve"> dužnika </w:t>
      </w:r>
      <w:r w:rsidR="00193657" w:rsidRPr="006C7DF6">
        <w:t xml:space="preserve">imenuje se </w:t>
      </w:r>
      <w:r w:rsidR="006C7DF6" w:rsidRPr="006C7DF6">
        <w:t>ČULJAK VENCEL iz Osijeka,</w:t>
      </w:r>
      <w:r w:rsidR="006C7DF6" w:rsidRPr="008E37E9">
        <w:t xml:space="preserve"> Plješevička 16E, OIB: 60951188779</w:t>
      </w:r>
      <w:r w:rsidR="006C7DF6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D62A52">
        <w:t>BIBANUM d.o.o. sa sjedištem u Bibinje (Općine Bibinje), Starine bb, OIB: 63534137307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D62A52">
        <w:t>07</w:t>
      </w:r>
      <w:r w:rsidR="0095312E">
        <w:t>. prosinca</w:t>
      </w:r>
      <w:r w:rsidR="001322CF">
        <w:t xml:space="preserve">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D62A52">
        <w:t>580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D62A52">
        <w:t>15.257,58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E809D8">
        <w:t>i</w:t>
      </w:r>
      <w:r w:rsidR="007E65A6">
        <w:t>ma</w:t>
      </w:r>
      <w:r w:rsidR="001E74F1" w:rsidRPr="00CF7AC9">
        <w:t xml:space="preserve"> otvoren račun</w:t>
      </w:r>
      <w:r w:rsidR="00E809D8">
        <w:t xml:space="preserve"> kod </w:t>
      </w:r>
      <w:r w:rsidR="00D62A52">
        <w:t>Hypo Alpe-Adria-Bank d.d.,</w:t>
      </w:r>
      <w:r w:rsidR="00B84B6D">
        <w:t xml:space="preserve"> </w:t>
      </w:r>
      <w:r w:rsidR="00193657" w:rsidRPr="00CF7AC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486C2C">
        <w:t>27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6C7DF6">
        <w:t>3. svibnja</w:t>
      </w:r>
      <w:r w:rsidR="001B47CD">
        <w:t xml:space="preserve">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323425" w:rsidP="00323425" w:rsidR="00323425">
      <w:pPr>
        <w:ind w:firstLine="360"/>
        <w:jc w:val="both"/>
      </w:pPr>
      <w:r>
        <w:t>DNA:</w:t>
      </w:r>
    </w:p>
    <w:p w:rsidRDefault="00323425" w:rsidP="00323425" w:rsidR="00323425">
      <w:pPr>
        <w:numPr>
          <w:ilvl w:val="0"/>
          <w:numId w:val="4"/>
        </w:numPr>
      </w:pPr>
      <w:r>
        <w:t>Stečajno</w:t>
      </w:r>
      <w:r w:rsidR="00192DCF">
        <w:t>m upravitelju</w:t>
      </w:r>
      <w:r>
        <w:t xml:space="preserve"> uz potvrdu o imenovanju</w:t>
      </w:r>
    </w:p>
    <w:p w:rsidRDefault="00323425" w:rsidP="00323425" w:rsidR="00323425">
      <w:pPr>
        <w:numPr>
          <w:ilvl w:val="0"/>
          <w:numId w:val="4"/>
        </w:numPr>
      </w:pPr>
      <w:r>
        <w:t xml:space="preserve">Stečajnom dužniku </w:t>
      </w:r>
    </w:p>
    <w:p w:rsidRDefault="00323425" w:rsidP="00323425" w:rsidR="00323425">
      <w:pPr>
        <w:numPr>
          <w:ilvl w:val="0"/>
          <w:numId w:val="4"/>
        </w:numPr>
      </w:pPr>
      <w:r>
        <w:t>FINA, Regionalni centar Split, Podružnica Zadar</w:t>
      </w:r>
    </w:p>
    <w:p w:rsidRDefault="00323425" w:rsidP="00323425" w:rsidR="00323425">
      <w:pPr>
        <w:numPr>
          <w:ilvl w:val="0"/>
          <w:numId w:val="4"/>
        </w:numPr>
      </w:pPr>
      <w:r>
        <w:t xml:space="preserve">ŽDO u Zadru, Građansko-upravnom odjelu </w:t>
      </w:r>
    </w:p>
    <w:p w:rsidRDefault="00323425" w:rsidP="00323425" w:rsidR="00323425">
      <w:pPr>
        <w:numPr>
          <w:ilvl w:val="0"/>
          <w:numId w:val="4"/>
        </w:numPr>
      </w:pPr>
      <w:r>
        <w:t>RH, Ministarstvo financija, Porezna uprava Zadar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Zadru, zemljišnoknjižnom odjelu</w:t>
      </w:r>
    </w:p>
    <w:p w:rsidRDefault="00323425" w:rsidP="00323425" w:rsidR="00323425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323425" w:rsidP="00323425" w:rsidR="00323425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323425" w:rsidP="00323425" w:rsidR="00323425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323425" w:rsidP="00323425" w:rsidR="00323425">
      <w:pPr>
        <w:numPr>
          <w:ilvl w:val="0"/>
          <w:numId w:val="4"/>
        </w:numPr>
      </w:pPr>
      <w:r>
        <w:t>e-Oglasna ploča suda</w:t>
      </w:r>
    </w:p>
    <w:p w:rsidRDefault="00323425" w:rsidP="00323425" w:rsidR="00323425">
      <w:pPr>
        <w:numPr>
          <w:ilvl w:val="0"/>
          <w:numId w:val="4"/>
        </w:numPr>
      </w:pPr>
      <w:r>
        <w:t>Pisarnici ovog suda</w:t>
      </w:r>
    </w:p>
    <w:p w:rsidRDefault="00323425" w:rsidP="00323425" w:rsidR="00323425">
      <w:pPr>
        <w:numPr>
          <w:ilvl w:val="0"/>
          <w:numId w:val="4"/>
        </w:numPr>
      </w:pPr>
      <w:r>
        <w:t xml:space="preserve">U spis </w:t>
      </w:r>
    </w:p>
    <w:p w:rsidRDefault="00323425" w:rsidP="00323425" w:rsidR="00323425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7D1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D62A52">
      <w:t>854</w:t>
    </w:r>
    <w:r w:rsidR="00192DCF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47B7"/>
    <w:rsid w:val="0001684A"/>
    <w:rsid w:val="00024FE0"/>
    <w:rsid w:val="00030CD8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580E"/>
    <w:rsid w:val="0031644E"/>
    <w:rsid w:val="00316882"/>
    <w:rsid w:val="00323425"/>
    <w:rsid w:val="00331E00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92BEA"/>
    <w:rsid w:val="005B55EC"/>
    <w:rsid w:val="005D1971"/>
    <w:rsid w:val="005E68BB"/>
    <w:rsid w:val="005F46A2"/>
    <w:rsid w:val="006062E4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C7DF6"/>
    <w:rsid w:val="006F7D1C"/>
    <w:rsid w:val="00722809"/>
    <w:rsid w:val="0072570A"/>
    <w:rsid w:val="00742C32"/>
    <w:rsid w:val="00753EDD"/>
    <w:rsid w:val="0075628E"/>
    <w:rsid w:val="00783E9E"/>
    <w:rsid w:val="00785980"/>
    <w:rsid w:val="00795905"/>
    <w:rsid w:val="007C0700"/>
    <w:rsid w:val="007C62EB"/>
    <w:rsid w:val="007C6FBF"/>
    <w:rsid w:val="007E65A6"/>
    <w:rsid w:val="00821286"/>
    <w:rsid w:val="00822A09"/>
    <w:rsid w:val="008455B6"/>
    <w:rsid w:val="008503D7"/>
    <w:rsid w:val="00861573"/>
    <w:rsid w:val="00862CC5"/>
    <w:rsid w:val="00894966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46261"/>
    <w:rsid w:val="00952B68"/>
    <w:rsid w:val="0095312E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A01095"/>
    <w:rsid w:val="00A13C19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84B6D"/>
    <w:rsid w:val="00B96E0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61524"/>
    <w:rsid w:val="00C758AA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62A52"/>
    <w:rsid w:val="00D7124E"/>
    <w:rsid w:val="00D75141"/>
    <w:rsid w:val="00D92DF0"/>
    <w:rsid w:val="00D94D07"/>
    <w:rsid w:val="00D96FA0"/>
    <w:rsid w:val="00DA6554"/>
    <w:rsid w:val="00DB09F7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238"/>
    <w:rsid w:val="00E7096C"/>
    <w:rsid w:val="00E77411"/>
    <w:rsid w:val="00E809D8"/>
    <w:rsid w:val="00E82130"/>
    <w:rsid w:val="00E8481F"/>
    <w:rsid w:val="00E85F98"/>
    <w:rsid w:val="00E8758E"/>
    <w:rsid w:val="00E912CB"/>
    <w:rsid w:val="00EB0EBA"/>
    <w:rsid w:val="00EB2C50"/>
    <w:rsid w:val="00EC6F99"/>
    <w:rsid w:val="00ED303C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7D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7D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7D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7D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7D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7D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7D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7D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7D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7D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15257.58</izvorni_sadrzaj>
    <derivirana_varijabla naziv="DomainObject.Predmet.InicijalnaVrijednost_1">15257.58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St-854/2015</izvorni_sadrzaj>
    <derivirana_varijabla naziv="DomainObject.Predmet.OznakaBroj_1">St-854/2015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BIBANUM d.o.o. za ulov, preradu i promet ribom</izvorni_sadrzaj>
    <derivirana_varijabla naziv="DomainObject.Predmet.ProtustrankaFormated_1">  BIBANUM d.o.o. za ulov, preradu i promet ribom</derivirana_varijabla>
  </DomainObject.Predmet.ProtustrankaFormated>
  <DomainObject.Predmet.ProtustrankaFormatedOIB>
    <izvorni_sadrzaj>  BIBANUM d.o.o. za ulov, preradu i promet ribom, OIB 63534137307</izvorni_sadrzaj>
    <derivirana_varijabla naziv="DomainObject.Predmet.ProtustrankaFormatedOIB_1">  BIBANUM d.o.o. za ulov, preradu i promet ribom, OIB 63534137307</derivirana_varijabla>
  </DomainObject.Predmet.ProtustrankaFormatedOIB>
  <DomainObject.Predmet.ProtustrankaFormatedWithAdress>
    <izvorni_sadrzaj> BIBANUM d.o.o. za ulov, preradu i promet ribom, Starine bb, 23205 Bibinje</izvorni_sadrzaj>
    <derivirana_varijabla naziv="DomainObject.Predmet.ProtustrankaFormatedWithAdress_1"> BIBANUM d.o.o. za ulov, preradu i promet ribom, Starine bb, 23205 Bibinje</derivirana_varijabla>
  </DomainObject.Predmet.ProtustrankaFormatedWithAdress>
  <DomainObject.Predmet.ProtustrankaFormatedWithAdressOIB>
    <izvorni_sadrzaj> BIBANUM d.o.o. za ulov, preradu i promet ribom, OIB 63534137307, Starine bb, 23205 Bibinje</izvorni_sadrzaj>
    <derivirana_varijabla naziv="DomainObject.Predmet.ProtustrankaFormatedWithAdressOIB_1"> BIBANUM d.o.o. za ulov, preradu i promet ribom, OIB 63534137307, Starine bb, 23205 Bibinje</derivirana_varijabla>
  </DomainObject.Predmet.ProtustrankaFormatedWithAdressOIB>
  <DomainObject.Predmet.ProtustrankaWithAdress>
    <izvorni_sadrzaj>BIBANUM d.o.o. za ulov, preradu i promet ribom Starine bb, 23205 Bibinje</izvorni_sadrzaj>
    <derivirana_varijabla naziv="DomainObject.Predmet.ProtustrankaWithAdress_1">BIBANUM d.o.o. za ulov, preradu i promet ribom Starine bb, 23205 Bibinje</derivirana_varijabla>
  </DomainObject.Predmet.ProtustrankaWithAdress>
  <DomainObject.Predmet.ProtustrankaWithAdressOIB>
    <izvorni_sadrzaj>BIBANUM d.o.o. za ulov, preradu i promet ribom, OIB 63534137307, Starine bb, 23205 Bibinje</izvorni_sadrzaj>
    <derivirana_varijabla naziv="DomainObject.Predmet.ProtustrankaWithAdressOIB_1">BIBANUM d.o.o. za ulov, preradu i promet ribom, OIB 63534137307, Starine bb, 23205 Bibinje</derivirana_varijabla>
  </DomainObject.Predmet.ProtustrankaWithAdressOIB>
  <DomainObject.Predmet.ProtustrankaNazivFormated>
    <izvorni_sadrzaj>BIBANUM d.o.o. za ulov, preradu i promet ribom</izvorni_sadrzaj>
    <derivirana_varijabla naziv="DomainObject.Predmet.ProtustrankaNazivFormated_1">BIBANUM d.o.o. za ulov, preradu i promet ribom</derivirana_varijabla>
  </DomainObject.Predmet.ProtustrankaNazivFormated>
  <DomainObject.Predmet.ProtustrankaNazivFormatedOIB>
    <izvorni_sadrzaj>BIBANUM d.o.o. za ulov, preradu i promet ribom, OIB 63534137307</izvorni_sadrzaj>
    <derivirana_varijabla naziv="DomainObject.Predmet.ProtustrankaNazivFormatedOIB_1">BIBANUM d.o.o. za ulov, preradu i promet ribom, OIB 63534137307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BIBANUM d.o.o. za ulov, preradu i promet ribom</item>
    </izvorni_sadrzaj>
    <derivirana_varijabla naziv="DomainObject.Predmet.ProtuStrankaListFormated_1">
      <item>BIBANUM d.o.o. za ulov, preradu i promet ribom</item>
    </derivirana_varijabla>
  </DomainObject.Predmet.ProtuStrankaListFormated>
  <DomainObject.Predmet.ProtuStrankaListFormatedOIB>
    <izvorni_sadrzaj>
      <item>BIBANUM d.o.o. za ulov, preradu i promet ribom, OIB 63534137307</item>
    </izvorni_sadrzaj>
    <derivirana_varijabla naziv="DomainObject.Predmet.ProtuStrankaListFormatedOIB_1">
      <item>BIBANUM d.o.o. za ulov, preradu i promet ribom, OIB 63534137307</item>
    </derivirana_varijabla>
  </DomainObject.Predmet.ProtuStrankaListFormatedOIB>
  <DomainObject.Predmet.ProtuStrankaListFormatedWithAdress>
    <izvorni_sadrzaj>
      <item>BIBANUM d.o.o. za ulov, preradu i promet ribom, Starine bb, 23205 Bibinje</item>
    </izvorni_sadrzaj>
    <derivirana_varijabla naziv="DomainObject.Predmet.ProtuStrankaListFormatedWithAdress_1">
      <item>BIBANUM d.o.o. za ulov, preradu i promet ribom, Starine bb, 23205 Bibinje</item>
    </derivirana_varijabla>
  </DomainObject.Predmet.ProtuStrankaListFormatedWithAdress>
  <DomainObject.Predmet.ProtuStrankaListFormatedWithAdressOIB>
    <izvorni_sadrzaj>
      <item>BIBANUM d.o.o. za ulov, preradu i promet ribom, OIB 63534137307, Starine bb, 23205 Bibinje</item>
    </izvorni_sadrzaj>
    <derivirana_varijabla naziv="DomainObject.Predmet.ProtuStrankaListFormatedWithAdressOIB_1">
      <item>BIBANUM d.o.o. za ulov, preradu i promet ribom, OIB 63534137307, Starine bb, 23205 Bibinje</item>
    </derivirana_varijabla>
  </DomainObject.Predmet.ProtuStrankaListFormatedWithAdressOIB>
  <DomainObject.Predmet.ProtuStrankaListNazivFormated>
    <izvorni_sadrzaj>
      <item>BIBANUM d.o.o. za ulov, preradu i promet ribom</item>
    </izvorni_sadrzaj>
    <derivirana_varijabla naziv="DomainObject.Predmet.ProtuStrankaListNazivFormated_1">
      <item>BIBANUM d.o.o. za ulov, preradu i promet ribom</item>
    </derivirana_varijabla>
  </DomainObject.Predmet.ProtuStrankaListNazivFormated>
  <DomainObject.Predmet.ProtuStrankaListNazivFormatedOIB>
    <izvorni_sadrzaj>
      <item>BIBANUM d.o.o. za ulov, preradu i promet ribom, OIB 63534137307</item>
    </izvorni_sadrzaj>
    <derivirana_varijabla naziv="DomainObject.Predmet.ProtuStrankaListNazivFormatedOIB_1">
      <item>BIBANUM d.o.o. za ulov, preradu i promet ribom, OIB 63534137307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BIBANUM d.o.o. za ulov, preradu i promet ribom</izvorni_sadrzaj>
    <derivirana_varijabla naziv="DomainObject.Predmet.ProtustrankaIDrugi_1">BIBANUM d.o.o. za ulov, preradu i promet ribom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BIBANUM d.o.o. za ulov, preradu i promet ribom, OIB 63534137307, Starine bb, 23205 Bibinje</izvorni_sadrzaj>
    <derivirana_varijabla naziv="DomainObject.Predmet.ProtustrankaIDrugiAdressOIB_1">BIBANUM d.o.o. za ulov, preradu i promet ribom, OIB 63534137307, Starine bb,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BIBANUM d.o.o. za ulov, preradu i promet ribom</item>
    </izvorni_sadrzaj>
    <derivirana_varijabla naziv="DomainObject.Predmet.SudioniciListNaziv_1">
      <item>FINA</item>
      <item>BIBANUM d.o.o. za ulov, preradu i promet ribom</item>
    </derivirana_varijabla>
  </DomainObject.Predmet.SudioniciListNaziv>
  <DomainObject.Predmet.SudioniciListAdressOIB>
    <izvorni_sadrzaj>
      <item>FINA, OIB 85821130368</item>
      <item>BIBANUM d.o.o. za ulov, preradu i promet ribom, OIB 63534137307, Starine bb,23205 Bibinje</item>
    </izvorni_sadrzaj>
    <derivirana_varijabla naziv="DomainObject.Predmet.SudioniciListAdressOIB_1">
      <item>FINA, OIB 85821130368</item>
      <item>BIBANUM d.o.o. za ulov, preradu i promet ribom, OIB 63534137307, Starine bb,23205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63534137307</item>
    </izvorni_sadrzaj>
    <derivirana_varijabla naziv="DomainObject.Predmet.SudioniciListNazivOIB_1">
      <item>, OIB 85821130368</item>
      <item>, OIB 63534137307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860</properties:Words>
  <properties:Characters>4697</properties:Characters>
  <properties:Lines>120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2016-04-01T07:41:00Z</dcterms:created>
  <dc:creator>Administrator</dc:creator>
  <cp:lastModifiedBy>Martina Kalmeta</cp:lastModifiedBy>
  <cp:lastPrinted>2016-03-07T10:14:00Z</cp:lastPrinted>
  <dcterms:modified xmlns:xsi="http://www.w3.org/2001/XMLSchema-instance" xsi:type="dcterms:W3CDTF">2016-05-03T06:22:00Z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