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43ea" w14:paraId="9ed43ea" w:rsidRDefault="0081166A" w:rsidP="00970C04" w:rsidR="000272C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 xml:space="preserve">REPUBLIKA HRVATSKA                                                          </w:t>
      </w:r>
      <w:r w:rsidR="00CF6516" w:rsidRPr="00CF6516">
        <w:rPr>
          <w:b/>
        </w:rPr>
        <w:t>Broj:7/ St-</w:t>
      </w:r>
      <w:r w:rsidR="00F428C8">
        <w:rPr>
          <w:b/>
        </w:rPr>
        <w:t>43</w:t>
      </w:r>
      <w:r w:rsidR="00CF6516" w:rsidRPr="00CF6516">
        <w:rPr>
          <w:b/>
        </w:rPr>
        <w:t>/201</w:t>
      </w:r>
      <w:r w:rsidR="00F428C8">
        <w:rPr>
          <w:b/>
        </w:rPr>
        <w:t>5</w:t>
      </w:r>
      <w:r w:rsidR="00CF6516" w:rsidRPr="00CF6516">
        <w:rPr>
          <w:b/>
        </w:rPr>
        <w:t>-</w:t>
      </w:r>
      <w:r w:rsidR="00835DA2">
        <w:rPr>
          <w:b/>
        </w:rPr>
        <w:t>98</w:t>
      </w:r>
      <w:r w:rsidRPr="00970C04">
        <w:rPr>
          <w:b/>
        </w:rPr>
        <w:t xml:space="preserve">      </w:t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>TRGOVAČKI SUD U OSIJEKU</w:t>
      </w:r>
    </w:p>
    <w:p w:rsidRDefault="00970C04" w:rsidP="00CF6516" w:rsidR="00CF6516">
      <w:pPr>
        <w:jc w:val="both"/>
        <w:rPr>
          <w:b/>
        </w:rPr>
      </w:pPr>
      <w:r w:rsidRPr="00970C04">
        <w:rPr>
          <w:b/>
        </w:rPr>
        <w:t>STALNA SLUŽBA</w:t>
      </w:r>
      <w:r w:rsidR="000A20CA">
        <w:rPr>
          <w:b/>
        </w:rPr>
        <w:t xml:space="preserve"> </w:t>
      </w:r>
      <w:r w:rsidR="00CF6516">
        <w:rPr>
          <w:b/>
        </w:rPr>
        <w:t>U SLAVONSKOM BRODU</w:t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>Trg pobjede 13</w:t>
      </w:r>
    </w:p>
    <w:p w:rsidRDefault="00D41D42" w:rsidP="00970C04" w:rsidR="00970C04">
      <w:pPr>
        <w:jc w:val="both"/>
        <w:rPr>
          <w:b/>
        </w:rPr>
      </w:pPr>
      <w:r>
        <w:rPr>
          <w:b/>
        </w:rPr>
        <w:t>Slavonski Brod</w:t>
      </w:r>
    </w:p>
    <w:p w:rsidRDefault="000272C5" w:rsidP="00970C04" w:rsidR="000272C5">
      <w:pPr>
        <w:jc w:val="both"/>
        <w:rPr>
          <w:b/>
        </w:rPr>
      </w:pPr>
    </w:p>
    <w:p w:rsidRDefault="000272C5" w:rsidP="000272C5" w:rsidR="00970C0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D65FB" w:rsidP="000272C5" w:rsidR="004D65FB" w:rsidRPr="00970C04">
      <w:pPr>
        <w:jc w:val="center"/>
        <w:rPr>
          <w:b/>
        </w:rPr>
      </w:pPr>
    </w:p>
    <w:p w:rsidRDefault="00970C04" w:rsidP="00835DA2" w:rsidR="00970C04">
      <w:pPr>
        <w:jc w:val="center"/>
      </w:pPr>
      <w:r w:rsidRPr="00970C04">
        <w:rPr>
          <w:b/>
        </w:rPr>
        <w:t>R</w:t>
      </w:r>
      <w:r w:rsidR="000272C5">
        <w:rPr>
          <w:b/>
        </w:rPr>
        <w:t xml:space="preserve"> </w:t>
      </w:r>
      <w:r w:rsidRPr="00970C04">
        <w:rPr>
          <w:b/>
        </w:rPr>
        <w:t>J</w:t>
      </w:r>
      <w:r w:rsidR="000272C5">
        <w:rPr>
          <w:b/>
        </w:rPr>
        <w:t xml:space="preserve"> </w:t>
      </w:r>
      <w:r w:rsidRPr="00970C04">
        <w:rPr>
          <w:b/>
        </w:rPr>
        <w:t>E</w:t>
      </w:r>
      <w:r w:rsidR="000272C5">
        <w:rPr>
          <w:b/>
        </w:rPr>
        <w:t xml:space="preserve"> </w:t>
      </w:r>
      <w:r w:rsidRPr="00970C04">
        <w:rPr>
          <w:b/>
        </w:rPr>
        <w:t>Š</w:t>
      </w:r>
      <w:r w:rsidR="000272C5">
        <w:rPr>
          <w:b/>
        </w:rPr>
        <w:t xml:space="preserve"> </w:t>
      </w:r>
      <w:r w:rsidRPr="00970C04">
        <w:rPr>
          <w:b/>
        </w:rPr>
        <w:t>E</w:t>
      </w:r>
      <w:r w:rsidR="000272C5">
        <w:rPr>
          <w:b/>
        </w:rPr>
        <w:t xml:space="preserve"> </w:t>
      </w:r>
      <w:r w:rsidRPr="00970C04">
        <w:rPr>
          <w:b/>
        </w:rPr>
        <w:t>N</w:t>
      </w:r>
      <w:r w:rsidR="000272C5">
        <w:rPr>
          <w:b/>
        </w:rPr>
        <w:t xml:space="preserve"> </w:t>
      </w:r>
      <w:r w:rsidRPr="00970C04">
        <w:rPr>
          <w:b/>
        </w:rPr>
        <w:t>J</w:t>
      </w:r>
      <w:r w:rsidR="000272C5">
        <w:rPr>
          <w:b/>
        </w:rPr>
        <w:t xml:space="preserve"> </w:t>
      </w:r>
      <w:r w:rsidRPr="00970C04">
        <w:rPr>
          <w:b/>
        </w:rPr>
        <w:t>E</w:t>
      </w:r>
    </w:p>
    <w:p w:rsidRDefault="004D65FB" w:rsidP="00970C04" w:rsidR="004D65FB"/>
    <w:p w:rsidRDefault="00970C04" w:rsidP="003C46D9" w:rsidR="00970C04">
      <w:pPr>
        <w:ind w:firstLine="1440"/>
        <w:jc w:val="both"/>
      </w:pPr>
      <w:r>
        <w:t xml:space="preserve">TRGOVAČKI SUD U OSIJEKU, STALNA SLUŽBA </w:t>
      </w:r>
      <w:r w:rsidR="00CF6516">
        <w:t>U SLAVONSKOM BRODU</w:t>
      </w:r>
      <w:r>
        <w:t xml:space="preserve">, po stečajnoj sutkinji Mirni Vujčić, u stečajnom postupku nad stečajnim dužnikom </w:t>
      </w:r>
      <w:r w:rsidR="00F428C8" w:rsidRPr="00F428C8">
        <w:t>MANIVA  društvo s ograničenom odgovornošću za trgovinu i graditeljstvo, skraćena tvrtka: MANIVA d.o.o.  Pakrac, ( Grad Pakrac) Hrvatskih velikana 19, OIB 10478288107</w:t>
      </w:r>
      <w:r>
        <w:t xml:space="preserve">, </w:t>
      </w:r>
      <w:r w:rsidRPr="0021353F">
        <w:t xml:space="preserve">nakon </w:t>
      </w:r>
      <w:r w:rsidR="006B6938" w:rsidRPr="0021353F">
        <w:t xml:space="preserve">provedene </w:t>
      </w:r>
      <w:r w:rsidR="00674F05">
        <w:t>treće</w:t>
      </w:r>
      <w:r w:rsidR="0096481E">
        <w:t xml:space="preserve"> </w:t>
      </w:r>
      <w:r w:rsidR="006B6938" w:rsidRPr="0021353F">
        <w:t>elektroničke javne dražbe</w:t>
      </w:r>
      <w:r w:rsidR="0021353F">
        <w:t xml:space="preserve"> u razdoblju od </w:t>
      </w:r>
      <w:r w:rsidR="00F428C8">
        <w:t>08. rujna</w:t>
      </w:r>
      <w:r w:rsidR="0021353F">
        <w:t xml:space="preserve"> 2016. godine do </w:t>
      </w:r>
      <w:r w:rsidR="00F428C8">
        <w:t>01. prosinca</w:t>
      </w:r>
      <w:r w:rsidR="0021353F">
        <w:t xml:space="preserve"> 2016. godine</w:t>
      </w:r>
      <w:r w:rsidRPr="0021353F">
        <w:t xml:space="preserve"> radi unovčenja dijela imovine stečajnog dužnika opterećene razlučnim pravom, odlučujući o dos</w:t>
      </w:r>
      <w:r w:rsidR="001A2357">
        <w:t>udi nekretnina</w:t>
      </w:r>
      <w:r w:rsidR="00493B6A">
        <w:t>,</w:t>
      </w:r>
      <w:r w:rsidR="0046716A">
        <w:t xml:space="preserve"> dana </w:t>
      </w:r>
      <w:r w:rsidR="00F428C8">
        <w:t>1</w:t>
      </w:r>
      <w:r w:rsidR="0070753E">
        <w:t>4</w:t>
      </w:r>
      <w:r w:rsidR="00F428C8">
        <w:t>. prosinca</w:t>
      </w:r>
      <w:r w:rsidR="0064321A">
        <w:t xml:space="preserve"> </w:t>
      </w:r>
      <w:r w:rsidR="000F31D5">
        <w:t>201</w:t>
      </w:r>
      <w:r w:rsidR="00CF6516">
        <w:t>6</w:t>
      </w:r>
      <w:r>
        <w:t>. godine</w:t>
      </w:r>
    </w:p>
    <w:p w:rsidRDefault="00970C04" w:rsidP="00970C04" w:rsidR="00970C04">
      <w:pPr>
        <w:jc w:val="both"/>
      </w:pPr>
    </w:p>
    <w:p w:rsidRDefault="004D65FB" w:rsidP="00970C04" w:rsidR="004D65FB">
      <w:pPr>
        <w:jc w:val="both"/>
      </w:pPr>
    </w:p>
    <w:p w:rsidRDefault="00970C04" w:rsidP="00970C04" w:rsidR="00970C04">
      <w:pPr>
        <w:jc w:val="center"/>
      </w:pPr>
      <w:r>
        <w:t>r i j e š i o   j e</w:t>
      </w:r>
    </w:p>
    <w:p w:rsidRDefault="004D65FB" w:rsidP="00970C04" w:rsidR="004D65FB"/>
    <w:p w:rsidRDefault="0021353F" w:rsidP="00F428C8" w:rsidR="00F428C8">
      <w:pPr>
        <w:jc w:val="both"/>
      </w:pPr>
      <w:r>
        <w:t xml:space="preserve"> </w:t>
      </w:r>
      <w:r>
        <w:tab/>
        <w:t xml:space="preserve"> </w:t>
      </w:r>
      <w:r>
        <w:tab/>
        <w:t>I. Utvrđuje se da je</w:t>
      </w:r>
      <w:r w:rsidR="00B03324">
        <w:t xml:space="preserve"> nakon provedene </w:t>
      </w:r>
      <w:r w:rsidR="00F428C8">
        <w:t>treće</w:t>
      </w:r>
      <w:r w:rsidR="004E3262">
        <w:t xml:space="preserve"> </w:t>
      </w:r>
      <w:r w:rsidR="00B03324">
        <w:t>elektroničke javne dražbe</w:t>
      </w:r>
      <w:r w:rsidR="006E618E">
        <w:t xml:space="preserve"> radi prodaje nekretnina stečajnog dužnika opterećenih razlučnim pravom </w:t>
      </w:r>
      <w:r w:rsidR="00AC1399">
        <w:t>kupac</w:t>
      </w:r>
      <w:r w:rsidR="008F18CC">
        <w:t xml:space="preserve"> METALKO d.o.o. za preradu i promet sekundarnih sirovina i trgovinu, skraćena tvrtka:</w:t>
      </w:r>
      <w:r w:rsidR="00AC1399">
        <w:t xml:space="preserve"> </w:t>
      </w:r>
      <w:r w:rsidR="00F428C8">
        <w:t>METALKO d.o.o., Pakrac</w:t>
      </w:r>
      <w:r w:rsidR="008F18CC">
        <w:t xml:space="preserve"> ( Grad Pakrac)</w:t>
      </w:r>
      <w:r w:rsidR="00F428C8">
        <w:t xml:space="preserve">, Matije Gupca 14, OIB: 99978094596 </w:t>
      </w:r>
      <w:r w:rsidR="008B1C31">
        <w:t>ponudio najveću cijenu</w:t>
      </w:r>
      <w:r w:rsidR="004A31C7">
        <w:t xml:space="preserve"> u iznosu od </w:t>
      </w:r>
      <w:r w:rsidR="00F428C8">
        <w:t>452.187,81</w:t>
      </w:r>
      <w:r w:rsidR="00045F80">
        <w:t xml:space="preserve"> Kn</w:t>
      </w:r>
      <w:r w:rsidR="008B1C31">
        <w:t>, te da su ispunj</w:t>
      </w:r>
      <w:r w:rsidR="006E618E">
        <w:t>ene pretpostavke da mu se dosud</w:t>
      </w:r>
      <w:r w:rsidR="00674F05">
        <w:t>e</w:t>
      </w:r>
      <w:r w:rsidR="006E618E">
        <w:t xml:space="preserve">  </w:t>
      </w:r>
      <w:r w:rsidR="00674F05">
        <w:t>nekretnine upisane</w:t>
      </w:r>
      <w:r w:rsidR="00F428C8">
        <w:t xml:space="preserve"> u zk.ul. 2644  k.o. Pakrac i to :</w:t>
      </w:r>
    </w:p>
    <w:p w:rsidRDefault="00F428C8" w:rsidP="00F428C8" w:rsidR="00F428C8">
      <w:pPr>
        <w:jc w:val="both"/>
      </w:pPr>
    </w:p>
    <w:p w:rsidRDefault="00F428C8" w:rsidP="00F428C8" w:rsidR="00F428C8">
      <w:pPr>
        <w:ind w:firstLine="708" w:left="708"/>
        <w:jc w:val="both"/>
      </w:pPr>
      <w:r>
        <w:t>- kč.br. 708/1- oranica sa 57 čhv,</w:t>
      </w:r>
    </w:p>
    <w:p w:rsidRDefault="00F428C8" w:rsidP="00F428C8" w:rsidR="00F428C8">
      <w:pPr>
        <w:jc w:val="both"/>
      </w:pPr>
      <w:r>
        <w:t xml:space="preserve"> </w:t>
      </w:r>
      <w:r>
        <w:tab/>
      </w:r>
      <w:r>
        <w:tab/>
        <w:t>- kč.br. 708/15- dvije zgrade</w:t>
      </w:r>
      <w:r w:rsidR="00D02DB0">
        <w:t xml:space="preserve"> -</w:t>
      </w:r>
      <w:r>
        <w:t xml:space="preserve"> skladište i dvorište sa 1 jutro i 314 čhv,</w:t>
      </w:r>
    </w:p>
    <w:p w:rsidRDefault="00F428C8" w:rsidP="00F428C8" w:rsidR="00F428C8">
      <w:pPr>
        <w:jc w:val="both"/>
      </w:pPr>
      <w:r>
        <w:t xml:space="preserve">            </w:t>
      </w:r>
      <w:r>
        <w:tab/>
        <w:t>- kč.br. 708/16- oranica sa 24 čhv,</w:t>
      </w:r>
    </w:p>
    <w:p w:rsidRDefault="00F428C8" w:rsidP="00F428C8" w:rsidR="00F428C8">
      <w:pPr>
        <w:jc w:val="both"/>
      </w:pPr>
      <w:r>
        <w:t xml:space="preserve">            </w:t>
      </w:r>
      <w:r>
        <w:tab/>
        <w:t>- kč.br. 709/1- oranica sa 106 čhv,</w:t>
      </w:r>
    </w:p>
    <w:p w:rsidRDefault="00F428C8" w:rsidP="00F428C8" w:rsidR="00F428C8">
      <w:pPr>
        <w:jc w:val="both"/>
      </w:pPr>
      <w:r>
        <w:t xml:space="preserve">             </w:t>
      </w:r>
      <w:r>
        <w:tab/>
        <w:t>- kč.br. 709/2- kuća i dvorište sa 100 čhv</w:t>
      </w:r>
    </w:p>
    <w:p w:rsidRDefault="00F428C8" w:rsidP="00F428C8" w:rsidR="0021353F">
      <w:pPr>
        <w:jc w:val="both"/>
      </w:pPr>
      <w:r>
        <w:t xml:space="preserve">             </w:t>
      </w:r>
      <w:r>
        <w:tab/>
        <w:t>odnosno ukupno 1 jutro i 601 čhv</w:t>
      </w:r>
      <w:r w:rsidR="00D02DB0">
        <w:t>.</w:t>
      </w:r>
      <w:r>
        <w:t xml:space="preserve"> </w:t>
      </w:r>
    </w:p>
    <w:p w:rsidRDefault="008B1C31" w:rsidP="00970C04" w:rsidR="008B1C31"/>
    <w:p w:rsidRDefault="00716639" w:rsidP="00F428C8" w:rsidR="00F428C8">
      <w:pPr>
        <w:jc w:val="both"/>
      </w:pPr>
      <w:r>
        <w:t xml:space="preserve"> </w:t>
      </w:r>
      <w:r>
        <w:tab/>
        <w:t xml:space="preserve"> </w:t>
      </w:r>
      <w:r>
        <w:tab/>
      </w:r>
      <w:r w:rsidR="008B1C31">
        <w:t>I</w:t>
      </w:r>
      <w:r w:rsidR="00970C04">
        <w:t>I</w:t>
      </w:r>
      <w:r w:rsidR="0021353F">
        <w:t>.</w:t>
      </w:r>
      <w:r w:rsidR="00970C04">
        <w:t xml:space="preserve"> Ponuditelju</w:t>
      </w:r>
      <w:r w:rsidR="0090101F">
        <w:t xml:space="preserve"> - kupcu</w:t>
      </w:r>
      <w:r w:rsidR="00970C04">
        <w:t xml:space="preserve"> </w:t>
      </w:r>
      <w:r w:rsidR="008F18CC" w:rsidRPr="008F18CC">
        <w:t xml:space="preserve">METALKO d.o.o. za preradu i promet sekundarnih sirovina i trgovinu, skraćena tvrtka: METALKO d.o.o., Pakrac ( Grad Pakrac), Matije Gupca 14, OIB: 99978094596 </w:t>
      </w:r>
      <w:r w:rsidR="008B1C31" w:rsidRPr="008B1C31">
        <w:t xml:space="preserve"> </w:t>
      </w:r>
      <w:r w:rsidR="004A31C7">
        <w:t xml:space="preserve">nastavno tome </w:t>
      </w:r>
      <w:r w:rsidR="00970C04">
        <w:t>dosuđuj</w:t>
      </w:r>
      <w:r w:rsidR="00674F05">
        <w:t>u</w:t>
      </w:r>
      <w:r w:rsidR="008B1C31">
        <w:t xml:space="preserve"> se </w:t>
      </w:r>
      <w:r w:rsidR="00674F05">
        <w:t xml:space="preserve"> nekretnine</w:t>
      </w:r>
      <w:r w:rsidR="00F428C8">
        <w:t xml:space="preserve"> </w:t>
      </w:r>
      <w:r w:rsidR="00674F05">
        <w:t>upisane</w:t>
      </w:r>
      <w:r w:rsidR="00F428C8">
        <w:t xml:space="preserve"> u zk.ul. 2644  k.o. Pakrac i to :</w:t>
      </w:r>
    </w:p>
    <w:p w:rsidRDefault="00F428C8" w:rsidP="00F428C8" w:rsidR="00F428C8">
      <w:pPr>
        <w:jc w:val="both"/>
      </w:pPr>
    </w:p>
    <w:p w:rsidRDefault="00F428C8" w:rsidP="00F428C8" w:rsidR="00F428C8">
      <w:pPr>
        <w:ind w:firstLine="708" w:left="708"/>
        <w:jc w:val="both"/>
      </w:pPr>
      <w:r>
        <w:t>- kč.br. 708/1- oranica sa 57 čhv,</w:t>
      </w:r>
    </w:p>
    <w:p w:rsidRDefault="00F428C8" w:rsidP="00F428C8" w:rsidR="00F428C8">
      <w:pPr>
        <w:jc w:val="both"/>
      </w:pPr>
      <w:r>
        <w:t xml:space="preserve"> </w:t>
      </w:r>
      <w:r w:rsidR="00CC2A08">
        <w:tab/>
      </w:r>
      <w:r w:rsidR="00CC2A08">
        <w:tab/>
        <w:t>- kč.br. 708/15- dvije zgrade -</w:t>
      </w:r>
      <w:r>
        <w:t xml:space="preserve"> skladište i dvorište sa 1 jutro i 314 čhv,</w:t>
      </w:r>
    </w:p>
    <w:p w:rsidRDefault="00F428C8" w:rsidP="00F428C8" w:rsidR="00835DA2">
      <w:pPr>
        <w:jc w:val="both"/>
      </w:pPr>
      <w:r>
        <w:t xml:space="preserve">            </w:t>
      </w:r>
      <w:r>
        <w:tab/>
        <w:t>- kč.br. 708/16- oranica sa 24 čhv,</w:t>
      </w:r>
    </w:p>
    <w:p w:rsidRDefault="00F428C8" w:rsidP="00F428C8" w:rsidR="00F428C8">
      <w:pPr>
        <w:jc w:val="both"/>
      </w:pPr>
      <w:r>
        <w:t xml:space="preserve">            </w:t>
      </w:r>
      <w:r>
        <w:tab/>
        <w:t>- kč.br. 709/1- oranica sa 106 čhv,</w:t>
      </w:r>
    </w:p>
    <w:p w:rsidRDefault="00F428C8" w:rsidP="00F428C8" w:rsidR="00F428C8">
      <w:pPr>
        <w:jc w:val="both"/>
      </w:pPr>
      <w:r>
        <w:t xml:space="preserve">             </w:t>
      </w:r>
      <w:r>
        <w:tab/>
        <w:t>- kč.br. 709/2- kuća i dvorište sa 100 čhv</w:t>
      </w:r>
    </w:p>
    <w:p w:rsidRDefault="00F428C8" w:rsidP="00F428C8" w:rsidR="00F428C8">
      <w:pPr>
        <w:jc w:val="both"/>
      </w:pPr>
      <w:r>
        <w:t xml:space="preserve">             </w:t>
      </w:r>
      <w:r>
        <w:tab/>
        <w:t>odnosno ukupno 1 jutro i 601 čhv.</w:t>
      </w:r>
    </w:p>
    <w:p w:rsidRDefault="00835DA2" w:rsidP="00835DA2" w:rsidR="00835DA2">
      <w:pPr>
        <w:jc w:val="right"/>
      </w:pPr>
      <w:r w:rsidRPr="00835DA2">
        <w:rPr>
          <w:b/>
        </w:rPr>
        <w:lastRenderedPageBreak/>
        <w:t xml:space="preserve">Broj:7/ St-43/2015-98      </w:t>
      </w:r>
    </w:p>
    <w:p w:rsidRDefault="006B6938" w:rsidP="006B6938" w:rsidR="006B6938">
      <w:pPr>
        <w:jc w:val="both"/>
      </w:pPr>
    </w:p>
    <w:p w:rsidRDefault="000A04FF" w:rsidP="000A04FF" w:rsidR="008B1C31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>II</w:t>
      </w:r>
      <w:r w:rsidR="008B1C31">
        <w:t>I.</w:t>
      </w:r>
      <w:r w:rsidR="00970C04">
        <w:t xml:space="preserve"> Kupac je duž</w:t>
      </w:r>
      <w:r w:rsidR="00C43904">
        <w:t>an na ime kupovnine za predmetne nekretnine</w:t>
      </w:r>
      <w:r w:rsidR="00970C04">
        <w:t xml:space="preserve"> uplatiti iznos</w:t>
      </w:r>
      <w:r>
        <w:t xml:space="preserve"> </w:t>
      </w:r>
      <w:r w:rsidR="00970C04">
        <w:t>od</w:t>
      </w:r>
      <w:r w:rsidR="00B03324">
        <w:t xml:space="preserve"> </w:t>
      </w:r>
      <w:r w:rsidR="00F428C8" w:rsidRPr="00F428C8">
        <w:rPr>
          <w:b/>
        </w:rPr>
        <w:t>452.187,81</w:t>
      </w:r>
      <w:r w:rsidR="00970C04">
        <w:t xml:space="preserve"> </w:t>
      </w:r>
      <w:r w:rsidR="002C4031">
        <w:t>Kn</w:t>
      </w:r>
      <w:r w:rsidR="00970C04">
        <w:t xml:space="preserve"> </w:t>
      </w:r>
      <w:r w:rsidR="00970C04" w:rsidRPr="0030168A">
        <w:t>umanjen za iznos uplaćene jamčevine</w:t>
      </w:r>
      <w:r w:rsidR="00970C04" w:rsidRPr="009A0618">
        <w:rPr>
          <w:b/>
        </w:rPr>
        <w:t xml:space="preserve"> </w:t>
      </w:r>
      <w:r w:rsidR="00970C04">
        <w:t xml:space="preserve">u roku od 30 dana od dana </w:t>
      </w:r>
      <w:r w:rsidR="008B1C31">
        <w:t>završetka elektroničke javne dražbe na poseban račun Financijske agencije otvoren na tu namjenu</w:t>
      </w:r>
      <w:r w:rsidR="006E618E">
        <w:t>:</w:t>
      </w:r>
      <w:r w:rsidR="00481D9A">
        <w:t xml:space="preserve"> </w:t>
      </w:r>
      <w:r w:rsidR="008B1C31">
        <w:t xml:space="preserve"> </w:t>
      </w:r>
      <w:r w:rsidR="006E618E">
        <w:rPr>
          <w:b/>
        </w:rPr>
        <w:t>r</w:t>
      </w:r>
      <w:r w:rsidR="00D41D42">
        <w:rPr>
          <w:b/>
        </w:rPr>
        <w:t>aču</w:t>
      </w:r>
      <w:r w:rsidR="006E618E">
        <w:rPr>
          <w:b/>
        </w:rPr>
        <w:t>n IBAN: HR1123900011300028787, m</w:t>
      </w:r>
      <w:r w:rsidR="00D41D42">
        <w:rPr>
          <w:b/>
        </w:rPr>
        <w:t xml:space="preserve">odel: HR11 uz poziv na broj: </w:t>
      </w:r>
      <w:r w:rsidR="00F428C8">
        <w:rPr>
          <w:b/>
        </w:rPr>
        <w:t>11568-</w:t>
      </w:r>
      <w:r w:rsidR="00E331E0">
        <w:rPr>
          <w:b/>
        </w:rPr>
        <w:t>1333</w:t>
      </w:r>
      <w:r w:rsidR="00D41D42">
        <w:rPr>
          <w:b/>
        </w:rPr>
        <w:t>,</w:t>
      </w:r>
      <w:r w:rsidR="005D1FA0">
        <w:rPr>
          <w:b/>
        </w:rPr>
        <w:t xml:space="preserve"> potrebno je da uplatitelj </w:t>
      </w:r>
      <w:r w:rsidR="00D41D42">
        <w:rPr>
          <w:b/>
        </w:rPr>
        <w:t>u polje 71A na SWIFT-u ili na obrascu naloga za plaćanje u</w:t>
      </w:r>
      <w:r w:rsidR="006E618E">
        <w:rPr>
          <w:b/>
        </w:rPr>
        <w:t xml:space="preserve"> polje "Opcija troška" naznači</w:t>
      </w:r>
      <w:r w:rsidR="00D41D42">
        <w:rPr>
          <w:b/>
        </w:rPr>
        <w:t xml:space="preserve"> opciju "OUR".</w:t>
      </w:r>
      <w:r w:rsidR="008B1C31">
        <w:t xml:space="preserve"> Valjanom uplatom smatrat će se i uplata uplaćena u roku i evidentirana na računu Agencije najkasnije u roku od osam dana od isteka roka za uplatu.</w:t>
      </w:r>
    </w:p>
    <w:p w:rsidRDefault="008B1C31" w:rsidP="000A04FF" w:rsidR="00481D9A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 xml:space="preserve">Ukoliko kupac </w:t>
      </w:r>
      <w:r>
        <w:t xml:space="preserve">u ovom roku ne uplati kupovninu </w:t>
      </w:r>
      <w:r w:rsidR="00992614">
        <w:t>nekretnina će se dosuditi i kupcima koji su ponudili nižu cijenu, redom prema veličini cijene koju su ponudili, ako kupci koji su ponudili veću cijenu n</w:t>
      </w:r>
      <w:r w:rsidR="00276CE7">
        <w:t>e polože</w:t>
      </w:r>
      <w:r w:rsidR="006E618E">
        <w:t xml:space="preserve"> kupovninu u roku koji </w:t>
      </w:r>
      <w:r w:rsidR="00992614">
        <w:t xml:space="preserve"> m</w:t>
      </w:r>
      <w:r w:rsidR="00DD1097">
        <w:t>u</w:t>
      </w:r>
      <w:r w:rsidR="00992614">
        <w:t xml:space="preserve"> je određen ili će im biti određen. U  tom slučaju donijet će se posebno rješenje o dosudi svakom slijedećem kupcu koji je ispunio uvjete da mu se nekretnina dosudi, u kojem će odrediti rok za polaganje kupovnine, a u tom rješenju sud će najprije oglasiti nevažeću dosudu kupcu koji je ponudio višu cijenu. </w:t>
      </w:r>
    </w:p>
    <w:p w:rsidRDefault="00B03324" w:rsidP="006E618E" w:rsidR="00764F30">
      <w:pPr>
        <w:jc w:val="both"/>
      </w:pPr>
      <w:r>
        <w:t xml:space="preserve"> </w:t>
      </w:r>
      <w:r>
        <w:tab/>
      </w:r>
      <w:r>
        <w:tab/>
        <w:t xml:space="preserve"> Uplaćena kupovnina ostaje na posebnom računu Agencije otvorenom za tu namjenu do primitka naloga suda za postupanje s novčanim sredstvima uplaćenim na ime kupovnine. </w:t>
      </w:r>
    </w:p>
    <w:p w:rsidRDefault="006E618E" w:rsidP="006E618E" w:rsidR="006E618E">
      <w:pPr>
        <w:jc w:val="both"/>
      </w:pPr>
    </w:p>
    <w:p w:rsidRDefault="000A04FF" w:rsidP="00970C04" w:rsidR="00970C04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 xml:space="preserve"> </w:t>
      </w:r>
      <w:r w:rsidR="00B03324">
        <w:t>IV.</w:t>
      </w:r>
      <w:r w:rsidR="00970C04">
        <w:t xml:space="preserve"> Određuje se upis prava vlasništva u korist kupca</w:t>
      </w:r>
      <w:r w:rsidR="00C43904">
        <w:t xml:space="preserve"> </w:t>
      </w:r>
      <w:r w:rsidR="008F18CC" w:rsidRPr="008F18CC">
        <w:t xml:space="preserve">METALKO d.o.o. za preradu i promet sekundarnih sirovina i trgovinu, skraćena tvrtka: METALKO d.o.o., Pakrac ( Grad Pakrac), Matije Gupca 14, OIB: 99978094596 </w:t>
      </w:r>
      <w:r w:rsidR="00674F05">
        <w:t>na dosuđenim</w:t>
      </w:r>
      <w:r w:rsidR="00E331E0">
        <w:t xml:space="preserve"> </w:t>
      </w:r>
      <w:r w:rsidR="00E331E0" w:rsidRPr="00E331E0">
        <w:t>nekretnin</w:t>
      </w:r>
      <w:r w:rsidR="00674F05">
        <w:t>ama</w:t>
      </w:r>
      <w:r w:rsidR="00E331E0" w:rsidRPr="00E331E0">
        <w:t xml:space="preserve"> upisan</w:t>
      </w:r>
      <w:r w:rsidR="00674F05">
        <w:t>im</w:t>
      </w:r>
      <w:r w:rsidR="00E331E0" w:rsidRPr="00E331E0">
        <w:t xml:space="preserve"> u zk.ul. 2644  k.o. Pakrac i to :</w:t>
      </w:r>
      <w:r w:rsidR="00E331E0">
        <w:t xml:space="preserve"> </w:t>
      </w:r>
      <w:r w:rsidR="00E331E0" w:rsidRPr="00E331E0">
        <w:t>kč.br. 708/1- oranica sa 57 čhv, kč.br. 708/15- dvije zgrade</w:t>
      </w:r>
      <w:r w:rsidR="00CC2A08">
        <w:t xml:space="preserve"> -</w:t>
      </w:r>
      <w:r w:rsidR="00E331E0" w:rsidRPr="00E331E0">
        <w:t xml:space="preserve"> skladište i dvorište sa 1 jutro i 314 čhv,</w:t>
      </w:r>
      <w:r w:rsidR="00E331E0">
        <w:t xml:space="preserve"> </w:t>
      </w:r>
      <w:r w:rsidR="00E331E0" w:rsidRPr="00E331E0">
        <w:t>kč.br. 708/16- oranica sa 24 čhv,</w:t>
      </w:r>
      <w:r w:rsidR="00E331E0">
        <w:t xml:space="preserve"> </w:t>
      </w:r>
      <w:r w:rsidR="00E331E0" w:rsidRPr="00E331E0">
        <w:t>kč.br. 709/1- oranica sa 106 čhv,</w:t>
      </w:r>
      <w:r w:rsidR="00E331E0">
        <w:t xml:space="preserve"> </w:t>
      </w:r>
      <w:r w:rsidR="00E331E0" w:rsidRPr="00E331E0">
        <w:t>kč.br. 709/2- kuća i dvorište sa 100 čhv</w:t>
      </w:r>
      <w:r w:rsidR="00E331E0">
        <w:t xml:space="preserve"> </w:t>
      </w:r>
      <w:r w:rsidR="00E331E0" w:rsidRPr="00E331E0">
        <w:t>odnosno ukupno 1 jutro i 601 čhv</w:t>
      </w:r>
      <w:r w:rsidR="00E331E0">
        <w:t>,</w:t>
      </w:r>
      <w:r w:rsidR="00C121FB">
        <w:t xml:space="preserve"> </w:t>
      </w:r>
      <w:r w:rsidR="00970C04">
        <w:t xml:space="preserve">a nakon pravomoćnosti ovoga rješenja o dosudi i nakon što kupac položi - uplati  iznos kupovnine naveden u točci </w:t>
      </w:r>
      <w:r w:rsidR="00BA5489">
        <w:t>I</w:t>
      </w:r>
      <w:r w:rsidR="00970C04">
        <w:t>II</w:t>
      </w:r>
      <w:r w:rsidR="00C121FB">
        <w:t>.</w:t>
      </w:r>
      <w:r w:rsidR="00970C04">
        <w:t xml:space="preserve"> izreke ovoga rješenja.</w:t>
      </w:r>
    </w:p>
    <w:p w:rsidRDefault="00C121FB" w:rsidP="00970C04" w:rsidR="00C121FB">
      <w:pPr>
        <w:jc w:val="both"/>
      </w:pPr>
    </w:p>
    <w:p w:rsidRDefault="00970C04" w:rsidP="000A04FF" w:rsidR="00737069">
      <w:pPr>
        <w:ind w:firstLine="1440"/>
        <w:jc w:val="both"/>
      </w:pPr>
      <w:r w:rsidRPr="00510DBE">
        <w:t>V</w:t>
      </w:r>
      <w:r w:rsidR="00B03324" w:rsidRPr="00510DBE">
        <w:t>.</w:t>
      </w:r>
      <w:r w:rsidRPr="00510DBE">
        <w:t xml:space="preserve"> Određuje se brisanje tereta i prava koja prestaju prodajom u zemljišnim</w:t>
      </w:r>
      <w:r w:rsidR="000A04FF" w:rsidRPr="00510DBE">
        <w:t xml:space="preserve"> </w:t>
      </w:r>
      <w:r w:rsidRPr="00510DBE">
        <w:t>knjigama i to:</w:t>
      </w:r>
    </w:p>
    <w:p w:rsidRDefault="00152B24" w:rsidP="00970C04" w:rsidR="000272C5" w:rsidRPr="00510DBE">
      <w:pPr>
        <w:jc w:val="both"/>
      </w:pPr>
      <w:r w:rsidRPr="00510DBE">
        <w:t xml:space="preserve">                       </w:t>
      </w:r>
      <w:r w:rsidR="00737069" w:rsidRPr="00510DBE">
        <w:t xml:space="preserve"> </w:t>
      </w:r>
      <w:r w:rsidR="00970C04" w:rsidRPr="00510DBE">
        <w:t>na listu B</w:t>
      </w:r>
      <w:r w:rsidR="00181464" w:rsidRPr="00510DBE">
        <w:t>:</w:t>
      </w:r>
    </w:p>
    <w:p w:rsidRDefault="00970C04" w:rsidP="00970C04" w:rsidR="00970C04">
      <w:pPr>
        <w:jc w:val="both"/>
      </w:pPr>
    </w:p>
    <w:p w:rsidRDefault="00415659" w:rsidP="008B24F6" w:rsidR="008B24F6">
      <w:pPr>
        <w:jc w:val="both"/>
      </w:pPr>
      <w:r>
        <w:t xml:space="preserve"> </w:t>
      </w:r>
      <w:r>
        <w:tab/>
        <w:t xml:space="preserve"> </w:t>
      </w:r>
      <w:r>
        <w:tab/>
        <w:t xml:space="preserve">- </w:t>
      </w:r>
      <w:r w:rsidR="00970C04">
        <w:t xml:space="preserve">redni broj </w:t>
      </w:r>
      <w:r w:rsidR="009A0618">
        <w:t>1</w:t>
      </w:r>
      <w:r w:rsidR="00970C04">
        <w:t>.</w:t>
      </w:r>
      <w:r w:rsidR="009A0618">
        <w:t>2</w:t>
      </w:r>
      <w:r w:rsidR="00970C04">
        <w:t>. – broj</w:t>
      </w:r>
      <w:r w:rsidR="009A0618">
        <w:t xml:space="preserve"> </w:t>
      </w:r>
      <w:r w:rsidR="00510DBE">
        <w:t>Z</w:t>
      </w:r>
      <w:r w:rsidR="00510DBE" w:rsidRPr="00510DBE">
        <w:t>-2176/2015</w:t>
      </w:r>
      <w:r w:rsidR="00510DBE">
        <w:t xml:space="preserve"> – zabilježbe otvaranja stečajnog postupka</w:t>
      </w:r>
      <w:r w:rsidR="00674F05">
        <w:t xml:space="preserve"> na nekretninama u A upisane</w:t>
      </w:r>
      <w:r w:rsidR="009A0618" w:rsidRPr="009A0618">
        <w:t xml:space="preserve"> na temelju rješe</w:t>
      </w:r>
      <w:r w:rsidR="00510DBE">
        <w:t>nja Trgovačkog suda u Osijeku, Stalne</w:t>
      </w:r>
      <w:r w:rsidR="009A0618" w:rsidRPr="009A0618">
        <w:t xml:space="preserve"> služb</w:t>
      </w:r>
      <w:r w:rsidR="00510DBE">
        <w:t>e</w:t>
      </w:r>
      <w:r w:rsidR="009A0618" w:rsidRPr="009A0618">
        <w:t xml:space="preserve"> Trgovačkog suda u Osijeku Slavonski Brod broj: 7/St-43/2015-14 od 03. travnja 2015. godine.</w:t>
      </w:r>
    </w:p>
    <w:p w:rsidRDefault="008B24F6" w:rsidP="008B24F6" w:rsidR="008B24F6">
      <w:pPr>
        <w:jc w:val="both"/>
      </w:pPr>
    </w:p>
    <w:p w:rsidRDefault="001126FB" w:rsidP="001126FB" w:rsidR="008B24F6">
      <w:pPr>
        <w:jc w:val="both"/>
      </w:pPr>
      <w:r>
        <w:t xml:space="preserve">                      - </w:t>
      </w:r>
      <w:r w:rsidR="008B24F6">
        <w:t xml:space="preserve">redni broj </w:t>
      </w:r>
      <w:r w:rsidR="009A0618">
        <w:t>1</w:t>
      </w:r>
      <w:r w:rsidR="008B24F6">
        <w:t>.</w:t>
      </w:r>
      <w:r w:rsidR="009A0618">
        <w:t>3</w:t>
      </w:r>
      <w:r w:rsidR="008B24F6">
        <w:t>. – broj</w:t>
      </w:r>
      <w:r w:rsidR="000A04FF">
        <w:t>–</w:t>
      </w:r>
      <w:r w:rsidR="00510DBE" w:rsidRPr="00510DBE">
        <w:t xml:space="preserve"> Z-9859/2015</w:t>
      </w:r>
      <w:r w:rsidR="00510DBE">
        <w:t>- zabilježbe proda</w:t>
      </w:r>
      <w:r w:rsidR="00674F05">
        <w:t>je na nekretninama u A, upisane</w:t>
      </w:r>
      <w:r w:rsidR="00510DBE">
        <w:t xml:space="preserve"> na </w:t>
      </w:r>
      <w:r w:rsidR="009A0618" w:rsidRPr="009A0618">
        <w:t xml:space="preserve">temelju rješenja Trgovačkog suda u Osijeku, </w:t>
      </w:r>
      <w:r w:rsidR="00510DBE">
        <w:t>S</w:t>
      </w:r>
      <w:r w:rsidR="009A0618" w:rsidRPr="009A0618">
        <w:t>taln</w:t>
      </w:r>
      <w:r w:rsidR="00510DBE">
        <w:t>e</w:t>
      </w:r>
      <w:r w:rsidR="009A0618" w:rsidRPr="009A0618">
        <w:t xml:space="preserve"> služb</w:t>
      </w:r>
      <w:r w:rsidR="00510DBE">
        <w:t>e</w:t>
      </w:r>
      <w:r w:rsidR="009A0618" w:rsidRPr="009A0618">
        <w:t xml:space="preserve"> Trgovačkog suda u Osijeku Slavonski Brod broj: 7/St-43/2015-5</w:t>
      </w:r>
      <w:r w:rsidR="00510DBE">
        <w:t>4 od 02. listopada 2015. godine.</w:t>
      </w:r>
    </w:p>
    <w:p w:rsidRDefault="00415659" w:rsidP="00403825" w:rsidR="00835DA2">
      <w:pPr>
        <w:jc w:val="both"/>
      </w:pPr>
      <w:r>
        <w:t xml:space="preserve">  </w:t>
      </w:r>
      <w:r>
        <w:tab/>
      </w:r>
      <w:r>
        <w:tab/>
      </w:r>
    </w:p>
    <w:p w:rsidRDefault="00222A37" w:rsidP="00222A37" w:rsidR="00222A37">
      <w:pPr>
        <w:ind w:left="1416"/>
        <w:jc w:val="both"/>
      </w:pPr>
      <w:r>
        <w:t>na listu C</w:t>
      </w:r>
      <w:r w:rsidR="00181464">
        <w:t>:</w:t>
      </w:r>
    </w:p>
    <w:p w:rsidRDefault="00415659" w:rsidP="00222A37" w:rsidR="00415659">
      <w:pPr>
        <w:ind w:left="1416"/>
        <w:jc w:val="both"/>
      </w:pPr>
    </w:p>
    <w:p w:rsidRDefault="00125208" w:rsidP="007F2CEB" w:rsidR="00835DA2">
      <w:pPr>
        <w:ind w:firstLine="708"/>
        <w:jc w:val="both"/>
      </w:pPr>
      <w:r>
        <w:t xml:space="preserve">          - </w:t>
      </w:r>
      <w:r w:rsidR="00222A37">
        <w:t>redni broj</w:t>
      </w:r>
      <w:r w:rsidR="00510DBE">
        <w:t xml:space="preserve"> 6.1</w:t>
      </w:r>
      <w:r w:rsidR="00222A37">
        <w:t>. –</w:t>
      </w:r>
      <w:r w:rsidR="00E537FA">
        <w:t xml:space="preserve"> broj</w:t>
      </w:r>
      <w:r w:rsidR="009A0618">
        <w:t xml:space="preserve"> </w:t>
      </w:r>
      <w:r w:rsidR="00E537FA">
        <w:t>–</w:t>
      </w:r>
      <w:r w:rsidR="009A0618" w:rsidRPr="009A0618">
        <w:t>Z-1647/10</w:t>
      </w:r>
      <w:r w:rsidR="009A0618">
        <w:t xml:space="preserve"> </w:t>
      </w:r>
      <w:r w:rsidR="00510DBE">
        <w:t>–</w:t>
      </w:r>
      <w:r w:rsidR="00E537FA">
        <w:t xml:space="preserve"> </w:t>
      </w:r>
      <w:r w:rsidR="00510DBE">
        <w:t xml:space="preserve">uknjižbe založnog prava upisane na </w:t>
      </w:r>
      <w:r w:rsidR="009A0618" w:rsidRPr="009A0618">
        <w:t xml:space="preserve"> temelju Sporazuma o zasnivanju založnog prava na nekretninama i pravu na neposrednu</w:t>
      </w:r>
      <w:r w:rsidR="00674F05">
        <w:t xml:space="preserve"> ovrhu od 23. rujna</w:t>
      </w:r>
      <w:r w:rsidR="00510DBE">
        <w:t xml:space="preserve">. 2010. godine </w:t>
      </w:r>
      <w:r w:rsidR="009A0618" w:rsidRPr="009A0618">
        <w:t>na nekretnine u A za kredit u iznosu od 543.850,00 HRK (slovima: petstočetrdesettritisućeosamstopedeset kuna) s naknadama prema Ugovoru, sve naknade promjenjive u skladu s aktima Vjerovnika, s kamatom po dospijeću u visini zakonske</w:t>
      </w:r>
    </w:p>
    <w:p w:rsidRDefault="00835DA2" w:rsidP="00835DA2" w:rsidR="00835DA2">
      <w:pPr>
        <w:jc w:val="right"/>
        <w:rPr>
          <w:b/>
        </w:rPr>
      </w:pPr>
      <w:r w:rsidRPr="00835DA2">
        <w:rPr>
          <w:b/>
        </w:rPr>
        <w:lastRenderedPageBreak/>
        <w:t xml:space="preserve">Broj:7/ St-43/2015-98      </w:t>
      </w:r>
    </w:p>
    <w:p w:rsidRDefault="00835DA2" w:rsidP="00835DA2" w:rsidR="00835DA2">
      <w:pPr>
        <w:jc w:val="right"/>
      </w:pPr>
    </w:p>
    <w:p w:rsidRDefault="009A0618" w:rsidP="00835DA2" w:rsidR="009A0618">
      <w:pPr>
        <w:jc w:val="both"/>
      </w:pPr>
      <w:r w:rsidRPr="009A0618">
        <w:t>zatezne kamate određene za odnose iz trgovačkih ugovora, a koja je promjenjiva u skladu s propisima i trenutno iznosi 17% (slovima: sedamnaest posto) godišnje, odnosno redovnu kamatu u visini iz ovog članka ukoliko ista bude viša od zakonske zatezne kamate, naknadama, te s ostalim troškovima i uvjetima utvrđenim Ugovorom i sporazumom, za korist:</w:t>
      </w:r>
      <w:r w:rsidRPr="009A0618">
        <w:rPr>
          <w:b/>
          <w:bCs/>
          <w:color w:val="000000"/>
          <w:sz w:val="15"/>
          <w:szCs w:val="15"/>
        </w:rPr>
        <w:t xml:space="preserve"> </w:t>
      </w:r>
      <w:r w:rsidR="00510DBE">
        <w:rPr>
          <w:bCs/>
        </w:rPr>
        <w:t>PRIVREDNE BANKE</w:t>
      </w:r>
      <w:r w:rsidRPr="009A0618">
        <w:rPr>
          <w:bCs/>
        </w:rPr>
        <w:t xml:space="preserve"> ZAGREB D.D., OIB: 02535697732, ZAGREB, RAČKOGA 6</w:t>
      </w:r>
      <w:r w:rsidR="00084304">
        <w:rPr>
          <w:bCs/>
        </w:rPr>
        <w:t>.</w:t>
      </w:r>
    </w:p>
    <w:p w:rsidRDefault="00E537FA" w:rsidP="007F2CEB" w:rsidR="00CA08C0">
      <w:pPr>
        <w:ind w:firstLine="708"/>
        <w:jc w:val="both"/>
      </w:pPr>
      <w:r>
        <w:t xml:space="preserve"> </w:t>
      </w:r>
    </w:p>
    <w:p w:rsidRDefault="00415659" w:rsidP="008C50E2" w:rsidR="009A0618">
      <w:pPr>
        <w:ind w:firstLine="708"/>
        <w:jc w:val="both"/>
      </w:pPr>
      <w:r>
        <w:t xml:space="preserve">       </w:t>
      </w:r>
      <w:r w:rsidR="007F2CEB">
        <w:t xml:space="preserve"> </w:t>
      </w:r>
      <w:r w:rsidR="007F2CEB">
        <w:tab/>
      </w:r>
      <w:r w:rsidR="00125208">
        <w:t xml:space="preserve">- </w:t>
      </w:r>
      <w:r w:rsidR="00CA08C0">
        <w:t>redni broj</w:t>
      </w:r>
      <w:r w:rsidR="009A0618">
        <w:t xml:space="preserve"> 8.1.</w:t>
      </w:r>
      <w:r w:rsidR="00CA08C0">
        <w:t xml:space="preserve"> – broj </w:t>
      </w:r>
      <w:r w:rsidR="009A0618" w:rsidRPr="009A0618">
        <w:t>Z-632/13-2</w:t>
      </w:r>
      <w:r w:rsidR="007F2CEB">
        <w:t>-</w:t>
      </w:r>
      <w:r w:rsidR="008C50E2">
        <w:t xml:space="preserve"> </w:t>
      </w:r>
      <w:r w:rsidR="00510DBE">
        <w:t>predbilježbe ovršnog prava zaloga</w:t>
      </w:r>
      <w:r>
        <w:t xml:space="preserve"> </w:t>
      </w:r>
      <w:r w:rsidR="00510DBE">
        <w:t xml:space="preserve">upisane na </w:t>
      </w:r>
      <w:r w:rsidR="009A0618" w:rsidRPr="009A0618">
        <w:t xml:space="preserve">temelju </w:t>
      </w:r>
      <w:r w:rsidR="00510DBE">
        <w:t>r</w:t>
      </w:r>
      <w:r w:rsidR="009A0618" w:rsidRPr="009A0618">
        <w:t>ješenja</w:t>
      </w:r>
      <w:r w:rsidR="00510DBE">
        <w:t xml:space="preserve"> Općinskog suda u Bjelovaru</w:t>
      </w:r>
      <w:r w:rsidR="009A0618" w:rsidRPr="009A0618">
        <w:t xml:space="preserve"> poslovni broj: Ovr-544/13-2 od 02. travnja 2013. godine na nekretnin</w:t>
      </w:r>
      <w:r w:rsidR="00510DBE">
        <w:t>ama</w:t>
      </w:r>
      <w:r w:rsidR="009A0618" w:rsidRPr="009A0618">
        <w:t xml:space="preserve"> u A radi osiguranja novčane tražbine u iznosu od 140.576,90 kuna zajedno sa zakonskom zateznom kamatom tekućom od 21. veljače 2012. godine do isplate u korist:</w:t>
      </w:r>
      <w:r w:rsidR="009A0618" w:rsidRPr="009A0618">
        <w:rPr>
          <w:b/>
          <w:bCs/>
          <w:color w:val="000000"/>
          <w:sz w:val="15"/>
          <w:szCs w:val="15"/>
        </w:rPr>
        <w:t xml:space="preserve"> </w:t>
      </w:r>
      <w:r w:rsidR="009A0618" w:rsidRPr="009A0618">
        <w:rPr>
          <w:bCs/>
        </w:rPr>
        <w:t>REPUBLIK</w:t>
      </w:r>
      <w:r w:rsidR="00510DBE">
        <w:rPr>
          <w:bCs/>
        </w:rPr>
        <w:t>E</w:t>
      </w:r>
      <w:r w:rsidR="009A0618" w:rsidRPr="009A0618">
        <w:rPr>
          <w:bCs/>
        </w:rPr>
        <w:t xml:space="preserve"> HRVATSK</w:t>
      </w:r>
      <w:r w:rsidR="00510DBE">
        <w:rPr>
          <w:bCs/>
        </w:rPr>
        <w:t>E</w:t>
      </w:r>
      <w:r w:rsidR="009A0618" w:rsidRPr="009A0618">
        <w:rPr>
          <w:bCs/>
        </w:rPr>
        <w:t xml:space="preserve"> - ZA MINISTARSTVO FINANCIJA, OIB: 52634238587</w:t>
      </w:r>
      <w:r w:rsidR="00084304">
        <w:rPr>
          <w:bCs/>
        </w:rPr>
        <w:t>.</w:t>
      </w:r>
    </w:p>
    <w:p w:rsidRDefault="009A0618" w:rsidP="008C50E2" w:rsidR="009A0618">
      <w:pPr>
        <w:ind w:firstLine="708"/>
        <w:jc w:val="both"/>
      </w:pPr>
    </w:p>
    <w:p w:rsidRDefault="008C50E2" w:rsidP="008C50E2" w:rsidR="009A0618">
      <w:pPr>
        <w:ind w:firstLine="708"/>
        <w:jc w:val="both"/>
      </w:pPr>
      <w:r>
        <w:t xml:space="preserve"> </w:t>
      </w:r>
      <w:r>
        <w:tab/>
        <w:t xml:space="preserve">- redni broj </w:t>
      </w:r>
      <w:r w:rsidR="009A0618">
        <w:t>8</w:t>
      </w:r>
      <w:r>
        <w:t>.</w:t>
      </w:r>
      <w:r w:rsidR="009A0618">
        <w:t>4. – broj Z</w:t>
      </w:r>
      <w:r w:rsidR="009A0618" w:rsidRPr="009A0618">
        <w:t>-791/13-2</w:t>
      </w:r>
      <w:r>
        <w:t xml:space="preserve">– </w:t>
      </w:r>
      <w:r w:rsidR="00510DBE">
        <w:t xml:space="preserve">zabilježbe opravdanja predbilježbe </w:t>
      </w:r>
      <w:r w:rsidR="00510DBE" w:rsidRPr="00510DBE">
        <w:t xml:space="preserve">kojom se predbilježba pod poslovnim brojem Z-632/13-2 pretvara u uknjižbu prisilnog založnog prava </w:t>
      </w:r>
      <w:r w:rsidR="00510DBE">
        <w:t>upisane na</w:t>
      </w:r>
      <w:r w:rsidR="009A0618" w:rsidRPr="009A0618">
        <w:t xml:space="preserve"> temelju pravomoćnog </w:t>
      </w:r>
      <w:r w:rsidR="00510DBE">
        <w:t>r</w:t>
      </w:r>
      <w:r w:rsidR="009A0618" w:rsidRPr="009A0618">
        <w:t xml:space="preserve">ješenja </w:t>
      </w:r>
      <w:r w:rsidR="00510DBE" w:rsidRPr="00510DBE">
        <w:t xml:space="preserve">Općinskog suda u Bjelovaru </w:t>
      </w:r>
      <w:r w:rsidR="009A0618" w:rsidRPr="009A0618">
        <w:t>poslovni broj: Ovr-544/1</w:t>
      </w:r>
      <w:r w:rsidR="00674F05">
        <w:t>3-2 od 02. travnja 2013. godine</w:t>
      </w:r>
      <w:r w:rsidR="009A0618" w:rsidRPr="009A0618">
        <w:t xml:space="preserve"> u predmetu predlagatelja osiguranja Republike Hrv</w:t>
      </w:r>
      <w:r w:rsidR="00674F05">
        <w:t>atske za Ministarstvo financija</w:t>
      </w:r>
      <w:r w:rsidR="00084304">
        <w:t>.</w:t>
      </w:r>
    </w:p>
    <w:p w:rsidRDefault="009A0618" w:rsidP="008C50E2" w:rsidR="009A0618">
      <w:pPr>
        <w:ind w:firstLine="708"/>
        <w:jc w:val="both"/>
      </w:pPr>
    </w:p>
    <w:p w:rsidRDefault="009A0618" w:rsidP="009A0618" w:rsidR="008C50E2">
      <w:pPr>
        <w:jc w:val="both"/>
      </w:pPr>
      <w:r>
        <w:t xml:space="preserve"> </w:t>
      </w:r>
      <w:r>
        <w:tab/>
        <w:t xml:space="preserve"> </w:t>
      </w:r>
      <w:r>
        <w:tab/>
        <w:t xml:space="preserve"> - redni broj 8.5. </w:t>
      </w:r>
      <w:r w:rsidR="00510DBE">
        <w:t>–</w:t>
      </w:r>
      <w:r>
        <w:t xml:space="preserve"> </w:t>
      </w:r>
      <w:r w:rsidR="00510DBE">
        <w:t>zabilježbe ovrš</w:t>
      </w:r>
      <w:r w:rsidR="00084304">
        <w:t>nosti</w:t>
      </w:r>
      <w:r w:rsidRPr="009A0618">
        <w:t xml:space="preserve"> tražbine radi čijeg je osiguranja uknjižba dopuštena po čl. 259. Ovršnog zakona.</w:t>
      </w:r>
    </w:p>
    <w:p w:rsidRDefault="00970C04" w:rsidP="00970C04" w:rsidR="00970C04">
      <w:pPr>
        <w:jc w:val="both"/>
      </w:pPr>
    </w:p>
    <w:p w:rsidRDefault="00970C04" w:rsidP="000A04FF" w:rsidR="00970C04">
      <w:pPr>
        <w:ind w:firstLine="1440"/>
        <w:jc w:val="both"/>
      </w:pPr>
      <w:r>
        <w:t>V</w:t>
      </w:r>
      <w:r w:rsidR="00EE2914">
        <w:t>I.</w:t>
      </w:r>
      <w:r w:rsidR="003A5ED2">
        <w:t xml:space="preserve">  Nekretnine koje su predmetom ovog </w:t>
      </w:r>
      <w:r>
        <w:t>rješenja predat će se kupcu zaključkom o</w:t>
      </w:r>
      <w:r w:rsidR="000A04FF">
        <w:t xml:space="preserve"> </w:t>
      </w:r>
      <w:r>
        <w:t>predaji nakon što ovo rješenje postaje pravomoćno i nakon što kupac položi iznos kupovnine određen točkom II</w:t>
      </w:r>
      <w:r w:rsidR="00045F80">
        <w:t>I.</w:t>
      </w:r>
      <w:r>
        <w:t xml:space="preserve"> izreke rješenja.</w:t>
      </w:r>
    </w:p>
    <w:p w:rsidRDefault="00970C04" w:rsidP="00970C04" w:rsidR="00970C04">
      <w:pPr>
        <w:jc w:val="both"/>
      </w:pPr>
    </w:p>
    <w:p w:rsidRDefault="00970C04" w:rsidP="00510DBE" w:rsidR="00970C04">
      <w:pPr>
        <w:jc w:val="both"/>
      </w:pPr>
      <w:r>
        <w:t xml:space="preserve"> </w:t>
      </w:r>
      <w:r>
        <w:tab/>
      </w:r>
      <w:r>
        <w:tab/>
        <w:t>VI</w:t>
      </w:r>
      <w:r w:rsidR="00EE2914">
        <w:t>I.</w:t>
      </w:r>
      <w:r>
        <w:t xml:space="preserve"> U zemljišnim knjigama</w:t>
      </w:r>
      <w:r w:rsidR="00510DBE" w:rsidRPr="00510DBE">
        <w:t xml:space="preserve"> Općinskog suda u Bjelovaru</w:t>
      </w:r>
      <w:r w:rsidR="00510DBE">
        <w:t>,</w:t>
      </w:r>
      <w:r>
        <w:t xml:space="preserve"> </w:t>
      </w:r>
      <w:r w:rsidR="003A3FE5">
        <w:t>Zemljišnoknjižn</w:t>
      </w:r>
      <w:r w:rsidR="00510DBE">
        <w:t>i odjel</w:t>
      </w:r>
      <w:r w:rsidR="003A3FE5">
        <w:t xml:space="preserve"> </w:t>
      </w:r>
      <w:r w:rsidR="009A0618">
        <w:t>Pakrac</w:t>
      </w:r>
      <w:r w:rsidR="00510DBE">
        <w:t>,</w:t>
      </w:r>
      <w:r w:rsidR="003A3FE5">
        <w:t xml:space="preserve"> </w:t>
      </w:r>
      <w:r>
        <w:t xml:space="preserve">u </w:t>
      </w:r>
      <w:r w:rsidR="00510DBE" w:rsidRPr="00510DBE">
        <w:t xml:space="preserve"> zk.ul. 2644  k.o. Pakrac i to : kč.br. 708/1- oranica sa 57 č</w:t>
      </w:r>
      <w:r w:rsidR="00084304">
        <w:t>hv, kč.br. 708/15- dvije zgrade -</w:t>
      </w:r>
      <w:r w:rsidR="00510DBE" w:rsidRPr="00510DBE">
        <w:t xml:space="preserve"> skladište i dvorište sa 1 jutro i 314 čhv, kč.br. 708/16- oranica sa 24 čhv, kč.br. 709/1- oranica sa 106 čhv, kč.br. 709/2- kuća i dvorište sa 100 čhv odnosno ukupno 1 jutro i 601 čhv</w:t>
      </w:r>
      <w:r w:rsidR="00510DBE">
        <w:t xml:space="preserve">, </w:t>
      </w:r>
      <w:r>
        <w:t>zabilježit će se dosuda nekretnina po osnovi ovoga rješenja.</w:t>
      </w:r>
    </w:p>
    <w:p w:rsidRDefault="00970C04" w:rsidP="00970C04" w:rsidR="00970C04" w:rsidRPr="00B106CC">
      <w:pPr>
        <w:jc w:val="both"/>
      </w:pPr>
    </w:p>
    <w:p w:rsidRDefault="00AD0DF7" w:rsidP="00970C04" w:rsidR="00970C04">
      <w:pPr>
        <w:ind w:firstLine="1440"/>
        <w:jc w:val="both"/>
      </w:pPr>
      <w:r w:rsidRPr="00B106CC">
        <w:t>VII</w:t>
      </w:r>
      <w:r w:rsidR="00EE2914" w:rsidRPr="00B106CC">
        <w:t>I.</w:t>
      </w:r>
      <w:r w:rsidRPr="00B106CC">
        <w:t xml:space="preserve"> Upis prava vlasništva iz </w:t>
      </w:r>
      <w:r w:rsidR="00970C04" w:rsidRPr="00B106CC">
        <w:t xml:space="preserve">točke </w:t>
      </w:r>
      <w:r w:rsidR="004A31C7">
        <w:t>IV</w:t>
      </w:r>
      <w:r w:rsidR="00035312" w:rsidRPr="00B106CC">
        <w:t>.</w:t>
      </w:r>
      <w:r w:rsidR="003A3FE5">
        <w:t xml:space="preserve"> </w:t>
      </w:r>
      <w:r w:rsidR="00970C04">
        <w:t>ovog rješenja</w:t>
      </w:r>
      <w:r w:rsidR="00817989">
        <w:t xml:space="preserve"> te upise iz točke </w:t>
      </w:r>
      <w:r w:rsidR="00817989" w:rsidRPr="00B106CC">
        <w:t>V</w:t>
      </w:r>
      <w:r w:rsidR="00B106CC" w:rsidRPr="00B106CC">
        <w:t>.</w:t>
      </w:r>
      <w:r w:rsidR="00817989">
        <w:t xml:space="preserve"> izreke ovog rješenja</w:t>
      </w:r>
      <w:r w:rsidR="00970C04">
        <w:t xml:space="preserve"> provest će </w:t>
      </w:r>
      <w:r w:rsidR="00510DBE" w:rsidRPr="00510DBE">
        <w:t>Općinsk</w:t>
      </w:r>
      <w:r w:rsidR="00510DBE">
        <w:t>i sud</w:t>
      </w:r>
      <w:r w:rsidR="00510DBE" w:rsidRPr="00510DBE">
        <w:t xml:space="preserve"> u Bjelovaru, Zemljišnoknjižni odjel Pakrac</w:t>
      </w:r>
      <w:r w:rsidR="00970C04">
        <w:t xml:space="preserve"> po pravomoćnosti ovog rješenja i na temelju potvrde o uplati kupovnine, dok će upis zabilježbe dosude iz točke </w:t>
      </w:r>
      <w:r w:rsidR="00970C04" w:rsidRPr="00B106CC">
        <w:t>VI</w:t>
      </w:r>
      <w:r w:rsidR="004A31C7">
        <w:t>I</w:t>
      </w:r>
      <w:r w:rsidR="00B106CC">
        <w:rPr>
          <w:b/>
        </w:rPr>
        <w:t>.</w:t>
      </w:r>
      <w:r w:rsidR="00970C04" w:rsidRPr="00BE21CA">
        <w:rPr>
          <w:b/>
        </w:rPr>
        <w:t xml:space="preserve"> </w:t>
      </w:r>
      <w:r w:rsidR="00970C04">
        <w:t xml:space="preserve">ovoga rješenja </w:t>
      </w:r>
      <w:r w:rsidR="00510DBE" w:rsidRPr="00510DBE">
        <w:t>Općinski</w:t>
      </w:r>
      <w:r w:rsidR="00510DBE">
        <w:t xml:space="preserve"> sud</w:t>
      </w:r>
      <w:r w:rsidR="00510DBE" w:rsidRPr="00510DBE">
        <w:t xml:space="preserve"> u Bjelovaru, Zemljišnoknjižni odjel Pakrac</w:t>
      </w:r>
      <w:r w:rsidR="00EE2914">
        <w:t xml:space="preserve"> </w:t>
      </w:r>
      <w:r w:rsidR="00970C04">
        <w:t>izvršiti i prije pravomoćnosti rješenja, a po zaprimanju rješenja.</w:t>
      </w:r>
    </w:p>
    <w:p w:rsidRDefault="00BE21CA" w:rsidP="00970C04" w:rsidR="003A3FE5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Default="00BE21CA" w:rsidP="00970C04" w:rsidR="00BE21CA">
      <w:pPr>
        <w:jc w:val="both"/>
      </w:pPr>
      <w:r>
        <w:t xml:space="preserve"> </w:t>
      </w:r>
      <w:r>
        <w:tab/>
        <w:t xml:space="preserve"> </w:t>
      </w:r>
      <w:r>
        <w:tab/>
        <w:t xml:space="preserve">IX. Smatrat će se da je ovo rješenje o dosudi dostavljeno svim osobama kojima se dostavlja zaključak o prodaji, te svim sudionicima na dražbi istekom </w:t>
      </w:r>
      <w:r w:rsidR="00510DBE">
        <w:t>osmog</w:t>
      </w:r>
      <w:r>
        <w:t xml:space="preserve"> dana od dana njego</w:t>
      </w:r>
      <w:r w:rsidR="00FE7830">
        <w:t>va isticanja na oglasnoj ploči -</w:t>
      </w:r>
      <w:r>
        <w:t xml:space="preserve"> mrežna stranica e-Oglasna ploča sudova, a te osobe imaju pravo tražiti da im se u sudskoj pisarnici neposredno preda otpravak rješenja.</w:t>
      </w:r>
    </w:p>
    <w:p w:rsidRDefault="003A3FE5" w:rsidP="00970C04" w:rsidR="003A3FE5">
      <w:pPr>
        <w:jc w:val="both"/>
      </w:pPr>
    </w:p>
    <w:p w:rsidRDefault="00BE21CA" w:rsidP="00970C04" w:rsidR="00970C04">
      <w:pPr>
        <w:jc w:val="both"/>
      </w:pPr>
      <w:r>
        <w:t xml:space="preserve"> </w:t>
      </w:r>
      <w:r>
        <w:tab/>
        <w:t xml:space="preserve"> </w:t>
      </w:r>
      <w:r>
        <w:tab/>
      </w:r>
      <w:r w:rsidR="00BA5489">
        <w:t xml:space="preserve">X. Ovo rješenje o dosudi nekretnine kupcu </w:t>
      </w:r>
      <w:r w:rsidR="001879EF">
        <w:t>dostavit će se Financijskoj agenciji s potvrdom prav</w:t>
      </w:r>
      <w:r w:rsidR="004A31C7">
        <w:t>omoćnosti radi objave rješenja n</w:t>
      </w:r>
      <w:r w:rsidR="001879EF">
        <w:t>a mrežnim stranicama Agencije.</w:t>
      </w:r>
      <w:r w:rsidR="00970C04">
        <w:t xml:space="preserve">                               </w:t>
      </w:r>
    </w:p>
    <w:p w:rsidRDefault="00483FF7" w:rsidP="00970C04" w:rsidR="00483FF7">
      <w:pPr>
        <w:jc w:val="both"/>
      </w:pPr>
    </w:p>
    <w:p w:rsidRDefault="00835DA2" w:rsidP="007F31DD" w:rsidR="00835DA2">
      <w:pPr>
        <w:jc w:val="center"/>
      </w:pPr>
    </w:p>
    <w:p w:rsidRDefault="00835DA2" w:rsidP="007F31DD" w:rsidR="00835DA2">
      <w:pPr>
        <w:jc w:val="center"/>
      </w:pPr>
    </w:p>
    <w:p w:rsidRDefault="00835DA2" w:rsidP="00835DA2" w:rsidR="00835DA2">
      <w:pPr>
        <w:jc w:val="right"/>
        <w:rPr>
          <w:b/>
        </w:rPr>
      </w:pPr>
      <w:r w:rsidRPr="00835DA2">
        <w:rPr>
          <w:b/>
        </w:rPr>
        <w:lastRenderedPageBreak/>
        <w:t xml:space="preserve">Broj:7/ St-43/2015-98      </w:t>
      </w:r>
    </w:p>
    <w:p w:rsidRDefault="00835DA2" w:rsidP="00835DA2" w:rsidR="00835DA2">
      <w:pPr>
        <w:jc w:val="right"/>
      </w:pPr>
    </w:p>
    <w:p w:rsidRDefault="00970C04" w:rsidP="007F31DD" w:rsidR="00970C04">
      <w:pPr>
        <w:jc w:val="center"/>
      </w:pPr>
      <w:r>
        <w:t>Obrazloženje</w:t>
      </w:r>
    </w:p>
    <w:p w:rsidRDefault="00970C04" w:rsidP="00970C04" w:rsidR="00970C04">
      <w:pPr>
        <w:jc w:val="both"/>
      </w:pPr>
    </w:p>
    <w:p w:rsidRDefault="00970C04" w:rsidP="00BE21CA" w:rsidR="00970C04">
      <w:pPr>
        <w:ind w:firstLine="1440"/>
        <w:jc w:val="both"/>
      </w:pPr>
      <w:r>
        <w:t>Pravomoćnim rješenjem poslov</w:t>
      </w:r>
      <w:r w:rsidR="00A90E2B">
        <w:t xml:space="preserve">ni broj </w:t>
      </w:r>
      <w:r w:rsidR="003E0BC2">
        <w:t>7/</w:t>
      </w:r>
      <w:r w:rsidR="00A90E2B" w:rsidRPr="0058296A">
        <w:t>St-</w:t>
      </w:r>
      <w:r w:rsidR="00510DBE">
        <w:t>43</w:t>
      </w:r>
      <w:r w:rsidR="00415659">
        <w:t>/</w:t>
      </w:r>
      <w:r w:rsidR="003E0BC2">
        <w:t>201</w:t>
      </w:r>
      <w:r w:rsidR="00510DBE">
        <w:t>5</w:t>
      </w:r>
      <w:r w:rsidR="003E0BC2">
        <w:t>-</w:t>
      </w:r>
      <w:r w:rsidR="00510DBE">
        <w:t>54</w:t>
      </w:r>
      <w:r w:rsidR="0090493C" w:rsidRPr="0058296A">
        <w:t xml:space="preserve"> od </w:t>
      </w:r>
      <w:r w:rsidR="00510DBE">
        <w:t xml:space="preserve">02. listopada </w:t>
      </w:r>
      <w:r w:rsidR="003E0BC2">
        <w:t>201</w:t>
      </w:r>
      <w:r w:rsidR="00510DBE">
        <w:t>5</w:t>
      </w:r>
      <w:r w:rsidR="003E0BC2">
        <w:t>. godine</w:t>
      </w:r>
      <w:r>
        <w:t xml:space="preserve"> određen</w:t>
      </w:r>
      <w:r w:rsidR="00BE21CA">
        <w:t>o</w:t>
      </w:r>
      <w:r>
        <w:t xml:space="preserve"> je da će se imovina stečajnog dužn</w:t>
      </w:r>
      <w:r w:rsidR="0073193E">
        <w:t>ika</w:t>
      </w:r>
      <w:r w:rsidR="00FE7830">
        <w:t xml:space="preserve"> opterećena razlučnim pravom</w:t>
      </w:r>
      <w:r w:rsidR="0073193E">
        <w:t xml:space="preserve"> koja čini stečajnu masu</w:t>
      </w:r>
      <w:r w:rsidR="00674F05">
        <w:t>, pa tako i nekretnine</w:t>
      </w:r>
      <w:r w:rsidR="0073193E">
        <w:t xml:space="preserve"> </w:t>
      </w:r>
      <w:r w:rsidR="00674F05">
        <w:t>navedene</w:t>
      </w:r>
      <w:r w:rsidR="00BE21CA">
        <w:t xml:space="preserve"> u točkama I. i II. izreke ovoga rje</w:t>
      </w:r>
      <w:r w:rsidR="00FE7830">
        <w:t>šenja</w:t>
      </w:r>
      <w:r w:rsidR="00674F05">
        <w:t xml:space="preserve"> upisane u z.ul. 2644 K.O. Pakrac</w:t>
      </w:r>
      <w:r w:rsidR="00FE7830">
        <w:t xml:space="preserve"> </w:t>
      </w:r>
      <w:r w:rsidR="007E7A2A">
        <w:t xml:space="preserve">prodavati </w:t>
      </w:r>
      <w:r w:rsidR="00BE21CA">
        <w:t xml:space="preserve">u stečajnom postupku </w:t>
      </w:r>
      <w:r>
        <w:t xml:space="preserve">sukladno odredbi čl. </w:t>
      </w:r>
      <w:r w:rsidR="00BE21CA">
        <w:t>247</w:t>
      </w:r>
      <w:r>
        <w:t xml:space="preserve">. Stečajnog zakona </w:t>
      </w:r>
      <w:r w:rsidR="00BE21CA">
        <w:t xml:space="preserve">( NN 71/15 </w:t>
      </w:r>
      <w:r w:rsidR="003A3FE5">
        <w:t>) elektroničkom javnom dražbom</w:t>
      </w:r>
      <w:r w:rsidR="00BE21CA">
        <w:t xml:space="preserve"> koju prodaju će provesti Financijska agencija.  </w:t>
      </w:r>
    </w:p>
    <w:p w:rsidRDefault="00970C04" w:rsidP="000E4019" w:rsidR="00BE21CA">
      <w:pPr>
        <w:ind w:firstLine="1416"/>
        <w:jc w:val="both"/>
      </w:pPr>
      <w:r>
        <w:t>Zaključkom</w:t>
      </w:r>
      <w:r w:rsidR="00A90E2B">
        <w:t xml:space="preserve"> poslovni broj </w:t>
      </w:r>
      <w:r w:rsidR="00084304">
        <w:t>7</w:t>
      </w:r>
      <w:r w:rsidR="0070753E" w:rsidRPr="0070753E">
        <w:t>/St-43/2015-75 od 19. siječnja 2016</w:t>
      </w:r>
      <w:r w:rsidR="004D358E">
        <w:t>. godine</w:t>
      </w:r>
      <w:r w:rsidR="000E4019" w:rsidRPr="0058296A">
        <w:t xml:space="preserve"> </w:t>
      </w:r>
      <w:r>
        <w:t>utvrđena je vrijednost predmetnih nekretnina u iznosu od</w:t>
      </w:r>
      <w:r w:rsidR="00510DBE">
        <w:t xml:space="preserve"> 1.</w:t>
      </w:r>
      <w:r w:rsidR="001941E3">
        <w:t>808.751,27</w:t>
      </w:r>
      <w:r w:rsidR="00BE21CA">
        <w:t xml:space="preserve"> </w:t>
      </w:r>
      <w:r w:rsidR="004D358E" w:rsidRPr="004D358E">
        <w:t>Kn</w:t>
      </w:r>
      <w:r w:rsidR="00FE7830">
        <w:t xml:space="preserve"> za potrebe prodaj</w:t>
      </w:r>
      <w:r w:rsidR="003A3FE5">
        <w:t>e</w:t>
      </w:r>
      <w:r w:rsidR="00FE7830">
        <w:t xml:space="preserve"> koju će</w:t>
      </w:r>
      <w:r w:rsidR="00BE21CA">
        <w:t xml:space="preserve">  provesti Financijska agencija </w:t>
      </w:r>
      <w:r w:rsidR="00FE7830">
        <w:t>elektroničkom javnom dražbom</w:t>
      </w:r>
      <w:r w:rsidR="00674F05">
        <w:t>,</w:t>
      </w:r>
      <w:r w:rsidR="00FE7830">
        <w:t xml:space="preserve"> te</w:t>
      </w:r>
      <w:r w:rsidR="001941E3">
        <w:t xml:space="preserve"> je tako određeno da se na trećoj </w:t>
      </w:r>
      <w:r w:rsidR="00FE7830">
        <w:t xml:space="preserve">elektroničkoj </w:t>
      </w:r>
      <w:r w:rsidR="00BE21CA">
        <w:t xml:space="preserve">dražbi nekretnine ne mogu prodati ispod </w:t>
      </w:r>
      <w:r w:rsidR="001941E3">
        <w:t>jedne</w:t>
      </w:r>
      <w:r w:rsidR="00BE21CA">
        <w:t xml:space="preserve"> četvrtine utvrđene vrijednosti odnosno ispod iznosa od </w:t>
      </w:r>
      <w:r w:rsidR="001941E3">
        <w:t xml:space="preserve">452.187,81 </w:t>
      </w:r>
      <w:r w:rsidR="00BE21CA">
        <w:t>Kn.</w:t>
      </w:r>
    </w:p>
    <w:p w:rsidRDefault="00BE21CA" w:rsidP="000E4019" w:rsidR="00BE21CA">
      <w:pPr>
        <w:ind w:firstLine="1416"/>
        <w:jc w:val="both"/>
      </w:pPr>
      <w:r>
        <w:t xml:space="preserve"> Nakon provedene </w:t>
      </w:r>
      <w:r w:rsidR="00674F05">
        <w:t xml:space="preserve"> </w:t>
      </w:r>
      <w:r>
        <w:t>elektroničke javne dražbe Financijska agencija izvijestila je sud</w:t>
      </w:r>
      <w:r w:rsidR="009E537D">
        <w:t xml:space="preserve"> </w:t>
      </w:r>
      <w:r w:rsidR="008B4510">
        <w:t xml:space="preserve">da je u postupku provedene </w:t>
      </w:r>
      <w:r w:rsidR="0070753E">
        <w:t xml:space="preserve">treće </w:t>
      </w:r>
      <w:r w:rsidR="008B4510">
        <w:t xml:space="preserve">elektroničke javne dražbe koja je započela </w:t>
      </w:r>
      <w:r w:rsidR="001941E3">
        <w:t xml:space="preserve"> </w:t>
      </w:r>
      <w:r w:rsidR="0070753E">
        <w:t>08. rujna</w:t>
      </w:r>
      <w:r w:rsidR="001941E3">
        <w:t xml:space="preserve"> </w:t>
      </w:r>
      <w:r w:rsidR="008B4510">
        <w:t xml:space="preserve">2016. godine i završila </w:t>
      </w:r>
      <w:r w:rsidR="0070753E">
        <w:t>01. prosinca</w:t>
      </w:r>
      <w:r w:rsidR="00674F05">
        <w:t xml:space="preserve"> 2016. godine najvišu</w:t>
      </w:r>
      <w:r w:rsidR="008B4510">
        <w:t xml:space="preserve"> valjanu ponudu u nadmetanju dao</w:t>
      </w:r>
      <w:r w:rsidR="008F18CC">
        <w:t xml:space="preserve"> ponuditelj</w:t>
      </w:r>
      <w:r w:rsidR="008B4510">
        <w:t xml:space="preserve"> </w:t>
      </w:r>
      <w:r w:rsidR="008F18CC" w:rsidRPr="008F18CC">
        <w:t xml:space="preserve">METALKO d.o.o. za preradu i promet sekundarnih sirovina i trgovinu, skraćena tvrtka: METALKO d.o.o., Pakrac ( Grad Pakrac), Matije Gupca 14, OIB: 99978094596 </w:t>
      </w:r>
      <w:r w:rsidR="008B4510">
        <w:t xml:space="preserve">u iznosu od </w:t>
      </w:r>
      <w:r w:rsidR="0070753E">
        <w:t>452.187,81</w:t>
      </w:r>
      <w:r w:rsidR="008B4510">
        <w:t xml:space="preserve"> Kn. </w:t>
      </w:r>
    </w:p>
    <w:p w:rsidRDefault="008B4510" w:rsidP="000272C5" w:rsidR="008B4510">
      <w:pPr>
        <w:jc w:val="both"/>
      </w:pPr>
      <w:r>
        <w:t xml:space="preserve"> </w:t>
      </w:r>
      <w:r>
        <w:tab/>
      </w:r>
      <w:r>
        <w:tab/>
        <w:t xml:space="preserve"> Kako je zaključkom </w:t>
      </w:r>
      <w:r w:rsidRPr="008B4510">
        <w:t>poslovni broj 7/St-</w:t>
      </w:r>
      <w:r w:rsidR="0070753E">
        <w:t>43</w:t>
      </w:r>
      <w:r w:rsidRPr="008B4510">
        <w:t>/201</w:t>
      </w:r>
      <w:r w:rsidR="0070753E">
        <w:t>5</w:t>
      </w:r>
      <w:r w:rsidRPr="008B4510">
        <w:t>-</w:t>
      </w:r>
      <w:r w:rsidR="0070753E">
        <w:t>75 od 19. siječnja</w:t>
      </w:r>
      <w:r w:rsidRPr="008B4510">
        <w:t xml:space="preserve"> 2016. godine</w:t>
      </w:r>
      <w:r>
        <w:t xml:space="preserve"> </w:t>
      </w:r>
      <w:r w:rsidR="00FE7830">
        <w:t>utvrđeno da se predmet</w:t>
      </w:r>
      <w:r>
        <w:t>ne nekretnine</w:t>
      </w:r>
      <w:r w:rsidR="00FE7830">
        <w:t xml:space="preserve"> na </w:t>
      </w:r>
      <w:r w:rsidR="0070753E">
        <w:t xml:space="preserve">trećoj </w:t>
      </w:r>
      <w:r w:rsidR="00FE7830">
        <w:t xml:space="preserve">elektroničkoj dražbi </w:t>
      </w:r>
      <w:r>
        <w:t xml:space="preserve"> ne mogu prodati ispod </w:t>
      </w:r>
      <w:r w:rsidR="0070753E">
        <w:t>jedne</w:t>
      </w:r>
      <w:r>
        <w:t xml:space="preserve"> četvrtine utvrđene vrijednosti tj. ispod vrijednosti</w:t>
      </w:r>
      <w:r w:rsidR="00FE7830">
        <w:t xml:space="preserve"> u iznosu o</w:t>
      </w:r>
      <w:r>
        <w:t xml:space="preserve">d </w:t>
      </w:r>
      <w:r w:rsidR="0070753E">
        <w:t>452.187,81</w:t>
      </w:r>
      <w:r>
        <w:t xml:space="preserve"> Kn, a koji iznos je kupac </w:t>
      </w:r>
      <w:r w:rsidR="0070753E" w:rsidRPr="0070753E">
        <w:t xml:space="preserve">METALKO d.o.o., Pakrac </w:t>
      </w:r>
      <w:r w:rsidR="003A3FE5">
        <w:t xml:space="preserve">valjano </w:t>
      </w:r>
      <w:r>
        <w:t>ponudio</w:t>
      </w:r>
      <w:r w:rsidR="003A3FE5">
        <w:t xml:space="preserve"> u postupku elektroničke javne dražbe,</w:t>
      </w:r>
      <w:r>
        <w:t xml:space="preserve"> to su ispunjeni uvjeti da mu se predmetne nekretnine dosude.</w:t>
      </w:r>
    </w:p>
    <w:p w:rsidRDefault="008B4510" w:rsidP="00970C04" w:rsidR="00415659">
      <w:pPr>
        <w:jc w:val="both"/>
      </w:pPr>
      <w:r>
        <w:t xml:space="preserve"> </w:t>
      </w:r>
      <w:r>
        <w:tab/>
        <w:t xml:space="preserve"> </w:t>
      </w:r>
      <w:r>
        <w:tab/>
        <w:t>Nastavno t</w:t>
      </w:r>
      <w:r w:rsidR="0090493C">
        <w:t>ome, u</w:t>
      </w:r>
      <w:r w:rsidR="00F45588">
        <w:t xml:space="preserve">pise iz točke </w:t>
      </w:r>
      <w:r w:rsidR="00F45588" w:rsidRPr="003A3FE5">
        <w:t>I</w:t>
      </w:r>
      <w:r w:rsidRPr="003A3FE5">
        <w:t xml:space="preserve">V. i </w:t>
      </w:r>
      <w:r w:rsidR="00F45588" w:rsidRPr="003A3FE5">
        <w:t>V. o</w:t>
      </w:r>
      <w:r w:rsidR="00970C04" w:rsidRPr="003A3FE5">
        <w:t xml:space="preserve">voga rješenja provest će </w:t>
      </w:r>
      <w:r w:rsidR="0070753E">
        <w:t>Općinski sud u Bjelovaru, Zemljišnoknjižni odjel Pakrac</w:t>
      </w:r>
      <w:r w:rsidR="00415659" w:rsidRPr="003A3FE5">
        <w:t xml:space="preserve"> </w:t>
      </w:r>
      <w:r w:rsidR="0058296A" w:rsidRPr="003A3FE5">
        <w:t>po pravomoćnosti ovoga rješenja</w:t>
      </w:r>
      <w:r w:rsidR="00970C04" w:rsidRPr="003A3FE5">
        <w:t xml:space="preserve">, a radi provedbe ovih upisa </w:t>
      </w:r>
      <w:r w:rsidR="00674F05">
        <w:t>Općinskom</w:t>
      </w:r>
      <w:r w:rsidR="0070753E" w:rsidRPr="0070753E">
        <w:t xml:space="preserve"> sud</w:t>
      </w:r>
      <w:r w:rsidR="00674F05">
        <w:t>u u Bjelovaru, Zemljišnoknjižnom</w:t>
      </w:r>
      <w:r w:rsidR="0070753E" w:rsidRPr="0070753E">
        <w:t xml:space="preserve"> odjel</w:t>
      </w:r>
      <w:r w:rsidR="00674F05">
        <w:t>u</w:t>
      </w:r>
      <w:r w:rsidR="0070753E" w:rsidRPr="0070753E">
        <w:t xml:space="preserve"> Pakrac </w:t>
      </w:r>
      <w:r w:rsidR="00970C04" w:rsidRPr="003A3FE5">
        <w:t>dostaviti će se rješenje o dosudi s klauzulom pravomoćnosti i potvrd</w:t>
      </w:r>
      <w:r w:rsidR="003A3FE5" w:rsidRPr="003A3FE5">
        <w:t>a</w:t>
      </w:r>
      <w:r w:rsidR="00970C04" w:rsidRPr="003A3FE5">
        <w:t xml:space="preserve"> o uplati kupovnine, dok će zabilježbu </w:t>
      </w:r>
      <w:r w:rsidR="004D65FB" w:rsidRPr="003A3FE5">
        <w:t xml:space="preserve"> </w:t>
      </w:r>
      <w:r w:rsidR="00970C04" w:rsidRPr="003A3FE5">
        <w:t>dosude određenu u točci VI</w:t>
      </w:r>
      <w:r w:rsidRPr="003A3FE5">
        <w:t>I</w:t>
      </w:r>
      <w:r w:rsidR="003A3FE5" w:rsidRPr="003A3FE5">
        <w:t>.</w:t>
      </w:r>
      <w:r w:rsidR="00970C04">
        <w:t xml:space="preserve"> izreke rješenja </w:t>
      </w:r>
      <w:r w:rsidR="0070753E" w:rsidRPr="0070753E">
        <w:t>Općinski sud u Bjelovaru, Zemljišnoknjižni odjel Pakrac</w:t>
      </w:r>
      <w:r w:rsidR="00970C04">
        <w:t xml:space="preserve"> provesti</w:t>
      </w:r>
      <w:r w:rsidR="003A3FE5">
        <w:t xml:space="preserve"> odmah</w:t>
      </w:r>
      <w:r w:rsidR="00970C04">
        <w:t xml:space="preserve"> po zaprimanju ovoga rješenja.</w:t>
      </w:r>
      <w:r w:rsidR="00415659">
        <w:t xml:space="preserve"> </w:t>
      </w:r>
    </w:p>
    <w:p w:rsidRDefault="00970C04" w:rsidP="00970C04" w:rsidR="00970C04">
      <w:pPr>
        <w:jc w:val="both"/>
      </w:pPr>
      <w:r>
        <w:t xml:space="preserve"> </w:t>
      </w:r>
      <w:r>
        <w:tab/>
      </w:r>
      <w:r>
        <w:tab/>
        <w:t xml:space="preserve">Stoga je na temelju odredbe čl. </w:t>
      </w:r>
      <w:r w:rsidR="008B4510">
        <w:t>247</w:t>
      </w:r>
      <w:r>
        <w:t xml:space="preserve">. Stečajnog zakona (NN </w:t>
      </w:r>
      <w:r w:rsidR="008B4510">
        <w:t>71</w:t>
      </w:r>
      <w:r w:rsidR="0038528D">
        <w:t>/</w:t>
      </w:r>
      <w:r w:rsidR="008B4510">
        <w:t>15</w:t>
      </w:r>
      <w:r>
        <w:t>) i uz pri</w:t>
      </w:r>
      <w:r w:rsidR="007F2CEB">
        <w:t xml:space="preserve">mjenu odredbi članaka </w:t>
      </w:r>
      <w:r w:rsidR="000E6DC0">
        <w:t>103. do 108.</w:t>
      </w:r>
      <w:r w:rsidR="00DD4401">
        <w:t xml:space="preserve"> Ovršnog zakona ( NN 112/15</w:t>
      </w:r>
      <w:r w:rsidR="008B4510">
        <w:t>, 25/13 i 93/14</w:t>
      </w:r>
      <w:r w:rsidR="00DD4401">
        <w:t>)</w:t>
      </w:r>
      <w:r w:rsidR="00673587">
        <w:t xml:space="preserve"> </w:t>
      </w:r>
      <w:r>
        <w:t>odlučeno kao u</w:t>
      </w:r>
      <w:r w:rsidR="0058296A">
        <w:t xml:space="preserve"> izreci rješenja</w:t>
      </w:r>
      <w:r>
        <w:t xml:space="preserve">. </w:t>
      </w:r>
    </w:p>
    <w:p w:rsidRDefault="00970C04" w:rsidP="00970C04" w:rsidR="003A3FE5">
      <w:pPr>
        <w:jc w:val="both"/>
      </w:pPr>
      <w:r>
        <w:t xml:space="preserve">                      </w:t>
      </w:r>
    </w:p>
    <w:p w:rsidRDefault="00835DA2" w:rsidP="00970C04" w:rsidR="00835DA2">
      <w:pPr>
        <w:jc w:val="both"/>
      </w:pPr>
    </w:p>
    <w:p w:rsidRDefault="00965B47" w:rsidP="00835DA2" w:rsidR="00970C04">
      <w:pPr>
        <w:jc w:val="center"/>
      </w:pPr>
      <w:r>
        <w:t xml:space="preserve">U Slavonskom Brodu </w:t>
      </w:r>
      <w:r w:rsidR="00E331E0">
        <w:t>1</w:t>
      </w:r>
      <w:r w:rsidR="0070753E">
        <w:t>4</w:t>
      </w:r>
      <w:r w:rsidR="00E331E0">
        <w:t>. prosinca</w:t>
      </w:r>
      <w:r w:rsidR="000E4019">
        <w:t xml:space="preserve"> 201</w:t>
      </w:r>
      <w:r w:rsidR="00AD4BA6">
        <w:t>6</w:t>
      </w:r>
      <w:r w:rsidR="00970C04">
        <w:t>. godine</w:t>
      </w:r>
    </w:p>
    <w:p w:rsidRDefault="00970C04" w:rsidP="00970C04" w:rsidR="00970C04"/>
    <w:p w:rsidRDefault="00970C04" w:rsidP="00970C04" w:rsidR="00970C04">
      <w:r>
        <w:t xml:space="preserve">                                                                                             </w:t>
      </w:r>
      <w:r w:rsidR="007E6BB2">
        <w:t xml:space="preserve">   </w:t>
      </w:r>
      <w:r>
        <w:t xml:space="preserve">  </w:t>
      </w:r>
      <w:r w:rsidR="007A075F">
        <w:t xml:space="preserve">  </w:t>
      </w:r>
      <w:r>
        <w:t xml:space="preserve">  </w:t>
      </w:r>
      <w:r w:rsidR="007E6BB2">
        <w:t xml:space="preserve"> </w:t>
      </w:r>
      <w:r>
        <w:t>Stečajna sutkinja:</w:t>
      </w:r>
    </w:p>
    <w:p w:rsidRDefault="00970C04" w:rsidP="00E331E0" w:rsidR="00420813">
      <w:r>
        <w:t xml:space="preserve">                                                                                                   </w:t>
      </w:r>
      <w:r w:rsidR="00AD4BA6">
        <w:t xml:space="preserve">  </w:t>
      </w:r>
      <w:r w:rsidR="008B4510">
        <w:t xml:space="preserve"> </w:t>
      </w:r>
      <w:r w:rsidR="00E331E0">
        <w:t xml:space="preserve">   </w:t>
      </w:r>
      <w:r w:rsidR="007E6BB2">
        <w:t xml:space="preserve"> </w:t>
      </w:r>
      <w:r>
        <w:t>Mirna Vujčić</w:t>
      </w:r>
    </w:p>
    <w:p w:rsidRDefault="00970C04" w:rsidP="00970C04" w:rsidR="00970C04"/>
    <w:p w:rsidRDefault="00835DA2" w:rsidP="00970C04" w:rsidR="00835DA2"/>
    <w:p w:rsidRDefault="00835DA2" w:rsidP="00970C04" w:rsidR="00835DA2"/>
    <w:p w:rsidRDefault="00E81CFC" w:rsidP="00970C04" w:rsidR="00E81CFC">
      <w:pPr>
        <w:rPr>
          <w:b/>
          <w:sz w:val="20"/>
          <w:szCs w:val="20"/>
        </w:rPr>
      </w:pPr>
    </w:p>
    <w:p w:rsidRDefault="00E81CFC" w:rsidP="00970C04" w:rsidR="00E81CFC">
      <w:pPr>
        <w:rPr>
          <w:b/>
          <w:sz w:val="20"/>
          <w:szCs w:val="20"/>
        </w:rPr>
      </w:pPr>
    </w:p>
    <w:p w:rsidRDefault="008B4510" w:rsidP="008B4510" w:rsidR="008B4510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8B4510" w:rsidP="008B4510" w:rsidR="003A3FE5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Protiv ovog rješenja dopuštena je žalba u roku od osam dana po </w:t>
      </w:r>
    </w:p>
    <w:p w:rsidRDefault="008B4510" w:rsidP="008B4510" w:rsidR="003A3FE5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isteku </w:t>
      </w:r>
      <w:r>
        <w:rPr>
          <w:sz w:val="20"/>
          <w:szCs w:val="20"/>
        </w:rPr>
        <w:t>trećeg</w:t>
      </w:r>
      <w:r w:rsidRPr="00BC2EE1">
        <w:rPr>
          <w:sz w:val="20"/>
          <w:szCs w:val="20"/>
        </w:rPr>
        <w:t xml:space="preserve"> dana od dana objave rješenja na mrežnoj stranici </w:t>
      </w:r>
    </w:p>
    <w:p w:rsidRDefault="008B4510" w:rsidP="008B4510" w:rsidR="003A3FE5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e-Oglasna ploča sudova. Žalba se podnosi  Visokom trgovačkom </w:t>
      </w:r>
    </w:p>
    <w:p w:rsidRDefault="008B4510" w:rsidP="008B4510" w:rsidR="008B4510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970C04" w:rsidP="00970C04" w:rsidR="00970C04"/>
    <w:p w:rsidRDefault="00F25697" w:rsidP="00970C04" w:rsidR="00970C04">
      <w:r>
        <w:t>1. Rješenje nepravomoćno</w:t>
      </w:r>
    </w:p>
    <w:p w:rsidRDefault="00F25697" w:rsidP="00970C04" w:rsidR="00F25697">
      <w:r>
        <w:t xml:space="preserve">2. </w:t>
      </w:r>
      <w:r w:rsidR="00626FF8">
        <w:t>Rješenje objaviti na mrežnoj stranici e-Oglasna ploča sudova, te d</w:t>
      </w:r>
      <w:r w:rsidR="00970C04">
        <w:t>ostaviti:</w:t>
      </w:r>
    </w:p>
    <w:p w:rsidRDefault="00F25697" w:rsidP="00970C04" w:rsidR="000E4019">
      <w:r>
        <w:t>-</w:t>
      </w:r>
      <w:r w:rsidR="00970C04">
        <w:t xml:space="preserve"> kupcu </w:t>
      </w:r>
    </w:p>
    <w:p w:rsidRDefault="00F25697" w:rsidP="00970C04" w:rsidR="00970C04">
      <w:r>
        <w:t xml:space="preserve">- </w:t>
      </w:r>
      <w:r w:rsidR="0081166A">
        <w:t>stečajno</w:t>
      </w:r>
      <w:r w:rsidR="00EB2601">
        <w:t>m</w:t>
      </w:r>
      <w:r w:rsidR="008B4510">
        <w:t xml:space="preserve"> upravitelj</w:t>
      </w:r>
      <w:r w:rsidR="00EB2601">
        <w:t>u</w:t>
      </w:r>
    </w:p>
    <w:p w:rsidRDefault="00311A7C" w:rsidP="00970C04" w:rsidR="0070753E">
      <w:r>
        <w:t xml:space="preserve">- </w:t>
      </w:r>
      <w:r w:rsidR="0070753E" w:rsidRPr="0070753E">
        <w:t>Općinski sud u Bjelovaru, Zemljišnoknjižni odjel Pakrac</w:t>
      </w:r>
      <w:r w:rsidR="0086693D">
        <w:t xml:space="preserve"> uz dopis</w:t>
      </w:r>
    </w:p>
    <w:p w:rsidRDefault="003A3FE5" w:rsidP="003E4E11" w:rsidR="0070753E">
      <w:r>
        <w:t>-</w:t>
      </w:r>
      <w:r w:rsidRPr="003A3FE5">
        <w:t xml:space="preserve"> </w:t>
      </w:r>
      <w:r w:rsidR="0070753E">
        <w:t>Privrednoj banci Zagreb</w:t>
      </w:r>
    </w:p>
    <w:p w:rsidRDefault="0086693D" w:rsidP="003E4E11" w:rsidR="0086693D">
      <w:r>
        <w:t>- ŽDO Gr. upr. odjel Sl. Brod</w:t>
      </w:r>
    </w:p>
    <w:p w:rsidRDefault="00105B27" w:rsidP="003E4E11" w:rsidR="00AF6077">
      <w:r>
        <w:t>- Por</w:t>
      </w:r>
      <w:r w:rsidR="00626FF8">
        <w:t>eznoj</w:t>
      </w:r>
      <w:r>
        <w:t xml:space="preserve"> upravi </w:t>
      </w:r>
      <w:r w:rsidR="0070753E">
        <w:t>Pakrac</w:t>
      </w:r>
      <w:r>
        <w:t>,</w:t>
      </w:r>
      <w:r w:rsidR="00AF6077">
        <w:t xml:space="preserve">  po pravomoćnosti</w:t>
      </w:r>
    </w:p>
    <w:p w:rsidRDefault="00F25697" w:rsidP="003E4E11" w:rsidR="00F25697">
      <w:r>
        <w:t xml:space="preserve">3. </w:t>
      </w:r>
      <w:r w:rsidR="00626FF8">
        <w:t>K</w:t>
      </w:r>
      <w:r>
        <w:t>alendar 15 dana</w:t>
      </w:r>
    </w:p>
    <w:p w:rsidRDefault="003E4E11" w:rsidP="003E4E11" w:rsidR="003E4E11">
      <w:r>
        <w:t xml:space="preserve">  </w:t>
      </w:r>
    </w:p>
    <w:p w:rsidRDefault="003E4E11" w:rsidP="003E4E11" w:rsidR="003E4E11"/>
    <w:p w:rsidRDefault="003E4E11" w:rsidP="003E4E11" w:rsidR="003E4E11"/>
    <w:p w:rsidRDefault="003E4E11" w:rsidP="003E4E11" w:rsidR="003E4E11"/>
    <w:p w:rsidRDefault="00970C04" w:rsidP="00970C04" w:rsidR="00970C04"/>
    <w:sectPr w:rsidSect="000C4F57" w:rsidR="00970C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B8F" w:rsidR="003A0B8F">
      <w:r>
        <w:separator/>
      </w:r>
    </w:p>
  </w:endnote>
  <w:endnote w:id="0" w:type="continuationSeparator">
    <w:p w:rsidRDefault="003A0B8F" w:rsidR="003A0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B8F" w:rsidR="003A0B8F">
      <w:r>
        <w:separator/>
      </w:r>
    </w:p>
  </w:footnote>
  <w:footnote w:id="0" w:type="continuationSeparator">
    <w:p w:rsidRDefault="003A0B8F" w:rsidR="003A0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43" w:rsidP="00B34825" w:rsidR="00E67C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7C43" w:rsidR="00E67C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43" w:rsidP="00B34825" w:rsidR="00E67C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575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E67C43" w:rsidR="00E67C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E58F1"/>
    <w:multiLevelType w:val="hybridMultilevel"/>
    <w:tmpl w:val="7AAA4E7C"/>
    <w:lvl w:tplc="A45E5B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96440D"/>
    <w:multiLevelType w:val="hybridMultilevel"/>
    <w:tmpl w:val="B0ECD3D6"/>
    <w:lvl w:tplc="32F2D0EE" w:ilvl="0">
      <w:start w:val="4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2">
    <w:nsid w:val="23B108FC"/>
    <w:multiLevelType w:val="hybridMultilevel"/>
    <w:tmpl w:val="9DB6F502"/>
    <w:lvl w:tplc="89AA9FEC" w:ilvl="0">
      <w:start w:val="7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3">
    <w:nsid w:val="25FA15BC"/>
    <w:multiLevelType w:val="hybridMultilevel"/>
    <w:tmpl w:val="421CAA16"/>
    <w:lvl w:tplc="7278CDB6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3D2D2AEB"/>
    <w:multiLevelType w:val="hybridMultilevel"/>
    <w:tmpl w:val="9E62AEFA"/>
    <w:lvl w:tplc="256AD818" w:ilvl="0">
      <w:start w:val="1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5">
    <w:nsid w:val="4C440BEC"/>
    <w:multiLevelType w:val="hybridMultilevel"/>
    <w:tmpl w:val="7D547CD4"/>
    <w:lvl w:tplc="D4E2A084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6">
    <w:nsid w:val="6BA607B4"/>
    <w:multiLevelType w:val="hybridMultilevel"/>
    <w:tmpl w:val="5D90CBAE"/>
    <w:lvl w:tplc="D4AC851E" w:ilvl="0">
      <w:start w:val="7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C04"/>
    <w:rsid w:val="00015ECD"/>
    <w:rsid w:val="000272C5"/>
    <w:rsid w:val="00035312"/>
    <w:rsid w:val="00045F80"/>
    <w:rsid w:val="00053457"/>
    <w:rsid w:val="00054285"/>
    <w:rsid w:val="000554AE"/>
    <w:rsid w:val="000673BE"/>
    <w:rsid w:val="00084304"/>
    <w:rsid w:val="000A04FF"/>
    <w:rsid w:val="000A20CA"/>
    <w:rsid w:val="000A57A8"/>
    <w:rsid w:val="000C404E"/>
    <w:rsid w:val="000C4F57"/>
    <w:rsid w:val="000D6826"/>
    <w:rsid w:val="000D6D5D"/>
    <w:rsid w:val="000E4019"/>
    <w:rsid w:val="000E6DC0"/>
    <w:rsid w:val="000F31D5"/>
    <w:rsid w:val="0010251E"/>
    <w:rsid w:val="001032A3"/>
    <w:rsid w:val="00104CDA"/>
    <w:rsid w:val="00105B27"/>
    <w:rsid w:val="001126FB"/>
    <w:rsid w:val="00125208"/>
    <w:rsid w:val="001511ED"/>
    <w:rsid w:val="00152B24"/>
    <w:rsid w:val="0016407C"/>
    <w:rsid w:val="00180C01"/>
    <w:rsid w:val="00181464"/>
    <w:rsid w:val="001879EF"/>
    <w:rsid w:val="001941E3"/>
    <w:rsid w:val="001A2357"/>
    <w:rsid w:val="001A5538"/>
    <w:rsid w:val="001B04E9"/>
    <w:rsid w:val="001D5D10"/>
    <w:rsid w:val="001D6244"/>
    <w:rsid w:val="001E1916"/>
    <w:rsid w:val="001E7100"/>
    <w:rsid w:val="001F174C"/>
    <w:rsid w:val="0021353F"/>
    <w:rsid w:val="00222A37"/>
    <w:rsid w:val="00243A9E"/>
    <w:rsid w:val="00254384"/>
    <w:rsid w:val="00263EFB"/>
    <w:rsid w:val="00272096"/>
    <w:rsid w:val="00276CE7"/>
    <w:rsid w:val="002867C0"/>
    <w:rsid w:val="00295661"/>
    <w:rsid w:val="002A7A30"/>
    <w:rsid w:val="002B63D2"/>
    <w:rsid w:val="002C149D"/>
    <w:rsid w:val="002C4031"/>
    <w:rsid w:val="002E5F14"/>
    <w:rsid w:val="0030168A"/>
    <w:rsid w:val="00311A7C"/>
    <w:rsid w:val="00322EC1"/>
    <w:rsid w:val="00334056"/>
    <w:rsid w:val="00343F30"/>
    <w:rsid w:val="00344CCF"/>
    <w:rsid w:val="00356C95"/>
    <w:rsid w:val="00357966"/>
    <w:rsid w:val="003757A7"/>
    <w:rsid w:val="0038528D"/>
    <w:rsid w:val="003860B4"/>
    <w:rsid w:val="003A0B8F"/>
    <w:rsid w:val="003A3FE5"/>
    <w:rsid w:val="003A5ED2"/>
    <w:rsid w:val="003C2822"/>
    <w:rsid w:val="003C46D9"/>
    <w:rsid w:val="003C7A3C"/>
    <w:rsid w:val="003D08F5"/>
    <w:rsid w:val="003D20E9"/>
    <w:rsid w:val="003E0748"/>
    <w:rsid w:val="003E0BC2"/>
    <w:rsid w:val="003E4521"/>
    <w:rsid w:val="003E4E11"/>
    <w:rsid w:val="00403825"/>
    <w:rsid w:val="00415659"/>
    <w:rsid w:val="00415BC4"/>
    <w:rsid w:val="00420813"/>
    <w:rsid w:val="00442436"/>
    <w:rsid w:val="004534C3"/>
    <w:rsid w:val="00463178"/>
    <w:rsid w:val="004647CC"/>
    <w:rsid w:val="0046716A"/>
    <w:rsid w:val="00481D9A"/>
    <w:rsid w:val="00483FF7"/>
    <w:rsid w:val="00493B6A"/>
    <w:rsid w:val="0049575B"/>
    <w:rsid w:val="004A31C7"/>
    <w:rsid w:val="004B39F3"/>
    <w:rsid w:val="004B5C8B"/>
    <w:rsid w:val="004C341E"/>
    <w:rsid w:val="004D358E"/>
    <w:rsid w:val="004D65FB"/>
    <w:rsid w:val="004E3262"/>
    <w:rsid w:val="004E3D1D"/>
    <w:rsid w:val="005030EB"/>
    <w:rsid w:val="00510DBE"/>
    <w:rsid w:val="00523594"/>
    <w:rsid w:val="00525200"/>
    <w:rsid w:val="00531433"/>
    <w:rsid w:val="0058296A"/>
    <w:rsid w:val="00596ADA"/>
    <w:rsid w:val="005C2307"/>
    <w:rsid w:val="005D1FA0"/>
    <w:rsid w:val="005E3C5E"/>
    <w:rsid w:val="005F4E77"/>
    <w:rsid w:val="00615EA6"/>
    <w:rsid w:val="00616275"/>
    <w:rsid w:val="006174BB"/>
    <w:rsid w:val="00626FF8"/>
    <w:rsid w:val="00627F84"/>
    <w:rsid w:val="0064321A"/>
    <w:rsid w:val="00655760"/>
    <w:rsid w:val="00667A96"/>
    <w:rsid w:val="00673587"/>
    <w:rsid w:val="00674F05"/>
    <w:rsid w:val="00695A8C"/>
    <w:rsid w:val="006B6938"/>
    <w:rsid w:val="006C28AF"/>
    <w:rsid w:val="006E618E"/>
    <w:rsid w:val="006F4CDA"/>
    <w:rsid w:val="00701DBB"/>
    <w:rsid w:val="00701EFC"/>
    <w:rsid w:val="0070753E"/>
    <w:rsid w:val="00716639"/>
    <w:rsid w:val="0073193E"/>
    <w:rsid w:val="00737069"/>
    <w:rsid w:val="0075302A"/>
    <w:rsid w:val="00761132"/>
    <w:rsid w:val="00764F30"/>
    <w:rsid w:val="007762BD"/>
    <w:rsid w:val="007A075F"/>
    <w:rsid w:val="007A6DA7"/>
    <w:rsid w:val="007D1B0B"/>
    <w:rsid w:val="007D5EE2"/>
    <w:rsid w:val="007E136F"/>
    <w:rsid w:val="007E5D41"/>
    <w:rsid w:val="007E6BB2"/>
    <w:rsid w:val="007E7A2A"/>
    <w:rsid w:val="007F2CEB"/>
    <w:rsid w:val="007F31DD"/>
    <w:rsid w:val="007F3915"/>
    <w:rsid w:val="0081166A"/>
    <w:rsid w:val="00812E8A"/>
    <w:rsid w:val="00813BB0"/>
    <w:rsid w:val="00817989"/>
    <w:rsid w:val="00817D6A"/>
    <w:rsid w:val="00835DA2"/>
    <w:rsid w:val="0086693D"/>
    <w:rsid w:val="0088276B"/>
    <w:rsid w:val="0088602E"/>
    <w:rsid w:val="00891017"/>
    <w:rsid w:val="00893BAF"/>
    <w:rsid w:val="00897229"/>
    <w:rsid w:val="008A73B6"/>
    <w:rsid w:val="008B1C31"/>
    <w:rsid w:val="008B24F6"/>
    <w:rsid w:val="008B4510"/>
    <w:rsid w:val="008C50E2"/>
    <w:rsid w:val="008D35F0"/>
    <w:rsid w:val="008F18CC"/>
    <w:rsid w:val="0090101F"/>
    <w:rsid w:val="0090493C"/>
    <w:rsid w:val="00921F96"/>
    <w:rsid w:val="009225BD"/>
    <w:rsid w:val="00922F2D"/>
    <w:rsid w:val="00952F96"/>
    <w:rsid w:val="0096455C"/>
    <w:rsid w:val="0096481E"/>
    <w:rsid w:val="00965B47"/>
    <w:rsid w:val="00970C04"/>
    <w:rsid w:val="00992614"/>
    <w:rsid w:val="00997E0C"/>
    <w:rsid w:val="009A0618"/>
    <w:rsid w:val="009D1A46"/>
    <w:rsid w:val="009D7004"/>
    <w:rsid w:val="009E537D"/>
    <w:rsid w:val="009F3736"/>
    <w:rsid w:val="009F4072"/>
    <w:rsid w:val="009F62E3"/>
    <w:rsid w:val="00A01957"/>
    <w:rsid w:val="00A071E1"/>
    <w:rsid w:val="00A16674"/>
    <w:rsid w:val="00A20C04"/>
    <w:rsid w:val="00A46B43"/>
    <w:rsid w:val="00A72A5D"/>
    <w:rsid w:val="00A85ABE"/>
    <w:rsid w:val="00A90E2B"/>
    <w:rsid w:val="00AA2556"/>
    <w:rsid w:val="00AC1399"/>
    <w:rsid w:val="00AD0DF7"/>
    <w:rsid w:val="00AD4BA6"/>
    <w:rsid w:val="00AE2BC8"/>
    <w:rsid w:val="00AF6077"/>
    <w:rsid w:val="00B03324"/>
    <w:rsid w:val="00B104B5"/>
    <w:rsid w:val="00B106CC"/>
    <w:rsid w:val="00B139FC"/>
    <w:rsid w:val="00B34825"/>
    <w:rsid w:val="00B444E4"/>
    <w:rsid w:val="00B62A5D"/>
    <w:rsid w:val="00B9111B"/>
    <w:rsid w:val="00BA5489"/>
    <w:rsid w:val="00BB5FBC"/>
    <w:rsid w:val="00BB7A4C"/>
    <w:rsid w:val="00BC25E0"/>
    <w:rsid w:val="00BC48B6"/>
    <w:rsid w:val="00BC5CA0"/>
    <w:rsid w:val="00BC6F89"/>
    <w:rsid w:val="00BD226A"/>
    <w:rsid w:val="00BD4A06"/>
    <w:rsid w:val="00BE0E64"/>
    <w:rsid w:val="00BE21CA"/>
    <w:rsid w:val="00C0018E"/>
    <w:rsid w:val="00C05F1A"/>
    <w:rsid w:val="00C121FB"/>
    <w:rsid w:val="00C35CE0"/>
    <w:rsid w:val="00C43904"/>
    <w:rsid w:val="00C46D6F"/>
    <w:rsid w:val="00C546F9"/>
    <w:rsid w:val="00C555A3"/>
    <w:rsid w:val="00C616F0"/>
    <w:rsid w:val="00C703EF"/>
    <w:rsid w:val="00C824FA"/>
    <w:rsid w:val="00C94CB0"/>
    <w:rsid w:val="00CA08C0"/>
    <w:rsid w:val="00CA16DF"/>
    <w:rsid w:val="00CB343F"/>
    <w:rsid w:val="00CC2A08"/>
    <w:rsid w:val="00CD2D8C"/>
    <w:rsid w:val="00CE6E32"/>
    <w:rsid w:val="00CF0186"/>
    <w:rsid w:val="00CF6516"/>
    <w:rsid w:val="00D02DB0"/>
    <w:rsid w:val="00D15A7B"/>
    <w:rsid w:val="00D21D27"/>
    <w:rsid w:val="00D41D42"/>
    <w:rsid w:val="00D43214"/>
    <w:rsid w:val="00D4615C"/>
    <w:rsid w:val="00D62A95"/>
    <w:rsid w:val="00DA4F56"/>
    <w:rsid w:val="00DB37B7"/>
    <w:rsid w:val="00DC4A05"/>
    <w:rsid w:val="00DC572B"/>
    <w:rsid w:val="00DC6C54"/>
    <w:rsid w:val="00DD1097"/>
    <w:rsid w:val="00DD1D2E"/>
    <w:rsid w:val="00DD4401"/>
    <w:rsid w:val="00DD475F"/>
    <w:rsid w:val="00DE1B0B"/>
    <w:rsid w:val="00E03BD5"/>
    <w:rsid w:val="00E331E0"/>
    <w:rsid w:val="00E359F7"/>
    <w:rsid w:val="00E537FA"/>
    <w:rsid w:val="00E66B53"/>
    <w:rsid w:val="00E67C43"/>
    <w:rsid w:val="00E742F4"/>
    <w:rsid w:val="00E81CFC"/>
    <w:rsid w:val="00EB1452"/>
    <w:rsid w:val="00EB2601"/>
    <w:rsid w:val="00EE2914"/>
    <w:rsid w:val="00EE6506"/>
    <w:rsid w:val="00F25697"/>
    <w:rsid w:val="00F300E2"/>
    <w:rsid w:val="00F428C8"/>
    <w:rsid w:val="00F42A71"/>
    <w:rsid w:val="00F43EB9"/>
    <w:rsid w:val="00F45588"/>
    <w:rsid w:val="00F607C6"/>
    <w:rsid w:val="00F625F6"/>
    <w:rsid w:val="00F7120D"/>
    <w:rsid w:val="00F807C8"/>
    <w:rsid w:val="00FB7CEF"/>
    <w:rsid w:val="00FE1A71"/>
    <w:rsid w:val="00FE7830"/>
    <w:rsid w:val="00FF3C5B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8116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16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1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1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1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C50E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8116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16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1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1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1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C50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71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33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003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40682-70F6-400E-87D6-9F221E2BA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1732</properties:Words>
  <properties:Characters>9279</properties:Characters>
  <properties:Lines>212</properties:Lines>
  <properties:Paragraphs>69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2016-12-13T13:51:00Z</dcterms:created>
  <dc:creator>alet</dc:creator>
  <cp:lastModifiedBy>wsadmin</cp:lastModifiedBy>
  <cp:lastPrinted>2016-12-13T13:40:00Z</cp:lastPrinted>
  <dcterms:modified xmlns:xsi="http://www.w3.org/2001/XMLSchema-instance" xsi:type="dcterms:W3CDTF">2016-12-14T07:13:00Z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odluke</vt:lpwstr>
  </prop:property>
  <prop:property name="BrojStranica" pid="5" fmtid="{D5CDD505-2E9C-101B-9397-08002B2CF9AE}">
    <vt:i4>5</vt:i4>
  </prop:property>
</prop:Properties>
</file>