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4e546" w14:paraId="124e546" w:rsidRDefault="001C658E" w:rsidP="00B15FEB" w:rsidR="001C658E" w:rsidRPr="00834B9F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1C658E" w:rsidP="00B15FEB" w:rsidR="001C658E" w:rsidRPr="00834B9F">
      <w:pPr>
        <w:spacing w:lineRule="auto" w:line="240" w:after="0"/>
        <w:jc w:val="center"/>
        <w:rPr>
          <w:rFonts w:hAnsi="Times New Roman" w:ascii="Times New Roman"/>
          <w:bCs/>
          <w:sz w:val="24"/>
          <w:szCs w:val="24"/>
        </w:rPr>
      </w:pPr>
      <w:r w:rsidRPr="00834B9F">
        <w:rPr>
          <w:rFonts w:hAnsi="Times New Roman" w:ascii="Times New Roman"/>
          <w:bCs/>
          <w:sz w:val="24"/>
          <w:szCs w:val="24"/>
        </w:rPr>
        <w:t>Z A P I S N I K</w:t>
      </w:r>
    </w:p>
    <w:p w:rsidRDefault="0070189B" w:rsidP="00B15FEB" w:rsidR="009E0085" w:rsidRPr="00834B9F">
      <w:pPr>
        <w:spacing w:lineRule="auto" w:line="240" w:after="0"/>
        <w:jc w:val="center"/>
        <w:rPr>
          <w:rFonts w:hAnsi="Times New Roman" w:ascii="Times New Roman"/>
          <w:bCs/>
          <w:sz w:val="24"/>
          <w:szCs w:val="24"/>
        </w:rPr>
      </w:pPr>
      <w:r w:rsidRPr="00834B9F">
        <w:rPr>
          <w:rFonts w:hAnsi="Times New Roman" w:ascii="Times New Roman"/>
          <w:bCs/>
          <w:sz w:val="24"/>
          <w:szCs w:val="24"/>
        </w:rPr>
        <w:t>26. veljače</w:t>
      </w:r>
      <w:r w:rsidR="00CD3068" w:rsidRPr="00834B9F">
        <w:rPr>
          <w:rFonts w:hAnsi="Times New Roman" w:ascii="Times New Roman"/>
          <w:bCs/>
          <w:sz w:val="24"/>
          <w:szCs w:val="24"/>
        </w:rPr>
        <w:t xml:space="preserve"> 2019.</w:t>
      </w:r>
    </w:p>
    <w:p w:rsidRDefault="009E0085" w:rsidP="00B15FEB" w:rsidR="009E0085" w:rsidRPr="00834B9F">
      <w:pPr>
        <w:spacing w:lineRule="auto" w:line="240" w:after="0"/>
        <w:jc w:val="center"/>
        <w:rPr>
          <w:rFonts w:hAnsi="Times New Roman" w:ascii="Times New Roman"/>
          <w:bCs/>
          <w:sz w:val="24"/>
          <w:szCs w:val="24"/>
        </w:rPr>
      </w:pPr>
    </w:p>
    <w:p w:rsidRDefault="009E0085" w:rsidP="00B15FEB" w:rsidR="006A4D6F" w:rsidRPr="00834B9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34B9F">
        <w:rPr>
          <w:rFonts w:hAnsi="Times New Roman" w:ascii="Times New Roman"/>
          <w:sz w:val="24"/>
          <w:szCs w:val="24"/>
        </w:rPr>
        <w:t xml:space="preserve">sastavljen kod Trgovačkog suda u Zadru, </w:t>
      </w:r>
      <w:r w:rsidR="00E6256C" w:rsidRPr="00834B9F">
        <w:rPr>
          <w:rFonts w:hAnsi="Times New Roman" w:ascii="Times New Roman"/>
          <w:sz w:val="24"/>
          <w:szCs w:val="24"/>
        </w:rPr>
        <w:t xml:space="preserve">na ročištu radi </w:t>
      </w:r>
      <w:r w:rsidRPr="00834B9F">
        <w:rPr>
          <w:rFonts w:hAnsi="Times New Roman" w:ascii="Times New Roman"/>
          <w:sz w:val="24"/>
          <w:szCs w:val="24"/>
        </w:rPr>
        <w:t>ispitivanj</w:t>
      </w:r>
      <w:r w:rsidR="00E6256C" w:rsidRPr="00834B9F">
        <w:rPr>
          <w:rFonts w:hAnsi="Times New Roman" w:ascii="Times New Roman"/>
          <w:sz w:val="24"/>
          <w:szCs w:val="24"/>
        </w:rPr>
        <w:t>a</w:t>
      </w:r>
      <w:r w:rsidRPr="00834B9F">
        <w:rPr>
          <w:rFonts w:hAnsi="Times New Roman" w:ascii="Times New Roman"/>
          <w:sz w:val="24"/>
          <w:szCs w:val="24"/>
        </w:rPr>
        <w:t xml:space="preserve"> tražbina u predstečajnom postupku nad dužnikom </w:t>
      </w:r>
      <w:r w:rsidR="0070189B" w:rsidRPr="00834B9F">
        <w:rPr>
          <w:rFonts w:hAnsi="Times New Roman" w:ascii="Times New Roman"/>
          <w:sz w:val="24"/>
          <w:szCs w:val="24"/>
        </w:rPr>
        <w:t>ECO ENERGIA d.o.o., Zadar, Gaženička cesta 5, OIB:18648872555</w:t>
      </w:r>
    </w:p>
    <w:p w:rsidRDefault="000307B4" w:rsidP="00B15FEB" w:rsidR="000307B4" w:rsidRPr="00834B9F">
      <w:p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</w:p>
    <w:p w:rsidRDefault="009E0085" w:rsidP="00B15FEB" w:rsidR="009E0085" w:rsidRPr="00834B9F">
      <w:p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  <w:r w:rsidRPr="00834B9F">
        <w:rPr>
          <w:rFonts w:hAnsi="Times New Roman" w:ascii="Times New Roman"/>
          <w:bCs/>
          <w:sz w:val="24"/>
          <w:szCs w:val="24"/>
        </w:rPr>
        <w:t>OD SUDA NAZOČNI:</w:t>
      </w:r>
    </w:p>
    <w:p w:rsidRDefault="009E0085" w:rsidP="00B15FEB" w:rsidR="009E0085" w:rsidRPr="00834B9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34B9F">
        <w:rPr>
          <w:rFonts w:hAnsi="Times New Roman" w:ascii="Times New Roman"/>
          <w:sz w:val="24"/>
          <w:szCs w:val="24"/>
        </w:rPr>
        <w:t>A</w:t>
      </w:r>
      <w:r w:rsidR="0009467A" w:rsidRPr="00834B9F">
        <w:rPr>
          <w:rFonts w:hAnsi="Times New Roman" w:ascii="Times New Roman"/>
          <w:sz w:val="24"/>
          <w:szCs w:val="24"/>
        </w:rPr>
        <w:t>na Markač</w:t>
      </w:r>
      <w:r w:rsidR="00B2269B" w:rsidRPr="00834B9F">
        <w:rPr>
          <w:rFonts w:hAnsi="Times New Roman" w:ascii="Times New Roman"/>
          <w:sz w:val="24"/>
          <w:szCs w:val="24"/>
        </w:rPr>
        <w:t xml:space="preserve">, </w:t>
      </w:r>
      <w:r w:rsidR="0009467A" w:rsidRPr="00834B9F">
        <w:rPr>
          <w:rFonts w:hAnsi="Times New Roman" w:ascii="Times New Roman"/>
          <w:sz w:val="24"/>
          <w:szCs w:val="24"/>
        </w:rPr>
        <w:t>sutkinja</w:t>
      </w:r>
      <w:r w:rsidRPr="00834B9F">
        <w:rPr>
          <w:rFonts w:hAnsi="Times New Roman" w:ascii="Times New Roman"/>
          <w:sz w:val="24"/>
          <w:szCs w:val="24"/>
        </w:rPr>
        <w:t xml:space="preserve"> </w:t>
      </w:r>
    </w:p>
    <w:p w:rsidRDefault="005A483D" w:rsidP="00B15FEB" w:rsidR="0009467A" w:rsidRPr="00834B9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Ante Rubelj</w:t>
      </w:r>
      <w:r w:rsidR="009E0085" w:rsidRPr="00834B9F">
        <w:rPr>
          <w:rFonts w:hAnsi="Times New Roman" w:ascii="Times New Roman"/>
          <w:sz w:val="24"/>
          <w:szCs w:val="24"/>
        </w:rPr>
        <w:t>, zapisničar</w:t>
      </w:r>
    </w:p>
    <w:p w:rsidRDefault="00B15FEB" w:rsidP="00B15FEB" w:rsidR="00B15FEB" w:rsidRPr="00834B9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6256C" w:rsidP="00B15FEB" w:rsidR="009E0085" w:rsidRPr="00834B9F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834B9F">
        <w:rPr>
          <w:rFonts w:hAnsi="Times New Roman" w:ascii="Times New Roman"/>
          <w:sz w:val="24"/>
          <w:szCs w:val="24"/>
        </w:rPr>
        <w:t xml:space="preserve">Započeto </w:t>
      </w:r>
      <w:r w:rsidR="009E0085" w:rsidRPr="00834B9F">
        <w:rPr>
          <w:rFonts w:hAnsi="Times New Roman" w:ascii="Times New Roman"/>
          <w:sz w:val="24"/>
          <w:szCs w:val="24"/>
        </w:rPr>
        <w:t xml:space="preserve">u </w:t>
      </w:r>
      <w:r w:rsidR="0070189B" w:rsidRPr="00834B9F">
        <w:rPr>
          <w:rFonts w:hAnsi="Times New Roman" w:ascii="Times New Roman"/>
          <w:sz w:val="24"/>
          <w:szCs w:val="24"/>
        </w:rPr>
        <w:t>11,30</w:t>
      </w:r>
      <w:r w:rsidR="0009467A" w:rsidRPr="00834B9F">
        <w:rPr>
          <w:rFonts w:hAnsi="Times New Roman" w:ascii="Times New Roman"/>
          <w:sz w:val="24"/>
          <w:szCs w:val="24"/>
        </w:rPr>
        <w:t xml:space="preserve"> </w:t>
      </w:r>
      <w:r w:rsidR="009E0085" w:rsidRPr="00834B9F">
        <w:rPr>
          <w:rFonts w:hAnsi="Times New Roman" w:ascii="Times New Roman"/>
          <w:sz w:val="24"/>
          <w:szCs w:val="24"/>
        </w:rPr>
        <w:t>sati.</w:t>
      </w:r>
      <w:r w:rsidRPr="00834B9F">
        <w:rPr>
          <w:rFonts w:hAnsi="Times New Roman" w:ascii="Times New Roman"/>
          <w:sz w:val="24"/>
          <w:szCs w:val="24"/>
        </w:rPr>
        <w:t xml:space="preserve"> Ročište je javno.</w:t>
      </w:r>
    </w:p>
    <w:p w:rsidRDefault="000307B4" w:rsidP="00B15FEB" w:rsidR="000307B4" w:rsidRPr="00834B9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9467A" w:rsidP="00B15FEB" w:rsidR="0009467A" w:rsidRPr="00834B9F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834B9F">
        <w:rPr>
          <w:rFonts w:hAnsi="Times New Roman" w:ascii="Times New Roman"/>
          <w:sz w:val="24"/>
          <w:szCs w:val="24"/>
        </w:rPr>
        <w:t xml:space="preserve">Utvrđuje se da su pristupili: </w:t>
      </w:r>
    </w:p>
    <w:p w:rsidRDefault="00E5245C" w:rsidP="00E5245C" w:rsidR="00B15FEB" w:rsidRPr="00E5245C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ab/>
      </w:r>
      <w:r w:rsidR="0009467A" w:rsidRPr="00E5245C">
        <w:rPr>
          <w:rFonts w:hAnsi="Times New Roman" w:ascii="Times New Roman"/>
          <w:sz w:val="24"/>
          <w:szCs w:val="24"/>
        </w:rPr>
        <w:t xml:space="preserve">povjerenik </w:t>
      </w:r>
      <w:r w:rsidR="0070189B" w:rsidRPr="00E5245C">
        <w:rPr>
          <w:rFonts w:hAnsi="Times New Roman" w:ascii="Times New Roman"/>
          <w:sz w:val="24"/>
          <w:szCs w:val="24"/>
        </w:rPr>
        <w:t>Josip Jadran Sekso</w:t>
      </w:r>
      <w:r w:rsidR="00CD3068" w:rsidRPr="00E5245C">
        <w:rPr>
          <w:rFonts w:hAnsi="Times New Roman" w:ascii="Times New Roman"/>
          <w:sz w:val="24"/>
          <w:szCs w:val="24"/>
        </w:rPr>
        <w:t xml:space="preserve"> iz Šibenika</w:t>
      </w:r>
    </w:p>
    <w:p w:rsidRDefault="00B15FEB" w:rsidP="00B15FEB" w:rsidR="00B15FEB" w:rsidRPr="00834B9F">
      <w:pPr>
        <w:pStyle w:val="Odlomakpopisa"/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5245C" w:rsidP="00E5245C" w:rsidR="009C0D0D" w:rsidRPr="00E5245C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ab/>
      </w:r>
      <w:r w:rsidR="0009467A" w:rsidRPr="00E5245C">
        <w:rPr>
          <w:rFonts w:hAnsi="Times New Roman" w:ascii="Times New Roman"/>
          <w:sz w:val="24"/>
          <w:szCs w:val="24"/>
        </w:rPr>
        <w:t xml:space="preserve">za dužnika </w:t>
      </w:r>
      <w:r w:rsidR="005A483D">
        <w:rPr>
          <w:rFonts w:hAnsi="Times New Roman" w:ascii="Times New Roman"/>
          <w:sz w:val="24"/>
          <w:szCs w:val="24"/>
        </w:rPr>
        <w:t>punomoćnik Luka Mrkić</w:t>
      </w:r>
      <w:r w:rsidR="00B15FEB" w:rsidRPr="00E5245C">
        <w:rPr>
          <w:rFonts w:hAnsi="Times New Roman" w:ascii="Times New Roman"/>
          <w:sz w:val="24"/>
          <w:szCs w:val="24"/>
        </w:rPr>
        <w:t xml:space="preserve"> </w:t>
      </w:r>
      <w:r w:rsidR="005A483D">
        <w:rPr>
          <w:rFonts w:hAnsi="Times New Roman" w:ascii="Times New Roman"/>
          <w:sz w:val="24"/>
          <w:szCs w:val="24"/>
        </w:rPr>
        <w:t>odvjetnik</w:t>
      </w:r>
      <w:r w:rsidR="001A6672" w:rsidRPr="00E5245C">
        <w:rPr>
          <w:rFonts w:hAnsi="Times New Roman" w:ascii="Times New Roman"/>
          <w:sz w:val="24"/>
          <w:szCs w:val="24"/>
        </w:rPr>
        <w:t xml:space="preserve"> </w:t>
      </w:r>
      <w:r w:rsidR="0070189B" w:rsidRPr="00E5245C">
        <w:rPr>
          <w:rFonts w:hAnsi="Times New Roman" w:ascii="Times New Roman"/>
          <w:sz w:val="24"/>
          <w:szCs w:val="24"/>
        </w:rPr>
        <w:t>u Odvjetničkom društvu Gluić Ninčević Mrkić d.o.o. iz Zadra</w:t>
      </w:r>
      <w:r w:rsidR="00531F1E" w:rsidRPr="00E5245C">
        <w:rPr>
          <w:rFonts w:hAnsi="Times New Roman" w:ascii="Times New Roman"/>
          <w:sz w:val="24"/>
          <w:szCs w:val="24"/>
        </w:rPr>
        <w:t xml:space="preserve">, punomoć </w:t>
      </w:r>
      <w:r w:rsidR="004D558E" w:rsidRPr="00E5245C">
        <w:rPr>
          <w:rFonts w:hAnsi="Times New Roman" w:ascii="Times New Roman"/>
          <w:sz w:val="24"/>
          <w:szCs w:val="24"/>
        </w:rPr>
        <w:t xml:space="preserve">prileži </w:t>
      </w:r>
      <w:r w:rsidR="00531F1E" w:rsidRPr="00E5245C">
        <w:rPr>
          <w:rFonts w:hAnsi="Times New Roman" w:ascii="Times New Roman"/>
          <w:sz w:val="24"/>
          <w:szCs w:val="24"/>
        </w:rPr>
        <w:t>spis</w:t>
      </w:r>
      <w:r w:rsidR="0070189B" w:rsidRPr="00E5245C">
        <w:rPr>
          <w:rFonts w:hAnsi="Times New Roman" w:ascii="Times New Roman"/>
          <w:sz w:val="24"/>
          <w:szCs w:val="24"/>
        </w:rPr>
        <w:t>u</w:t>
      </w:r>
    </w:p>
    <w:p w:rsidRDefault="00B15FEB" w:rsidP="00E5245C" w:rsidR="00B15FEB" w:rsidRPr="00834B9F">
      <w:pPr>
        <w:pStyle w:val="Odlomakpopisa"/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5245C" w:rsidP="00E5245C" w:rsidR="009C0D0D" w:rsidRPr="00E5245C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ab/>
      </w:r>
      <w:r w:rsidR="0009467A" w:rsidRPr="00E5245C">
        <w:rPr>
          <w:rFonts w:hAnsi="Times New Roman" w:ascii="Times New Roman"/>
          <w:sz w:val="24"/>
          <w:szCs w:val="24"/>
        </w:rPr>
        <w:t>za vjerovnike:</w:t>
      </w:r>
    </w:p>
    <w:p w:rsidRDefault="00CF191F" w:rsidP="00E5245C" w:rsidR="00066D02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834B9F">
        <w:rPr>
          <w:rFonts w:hAnsi="Times New Roman" w:ascii="Times New Roman"/>
          <w:sz w:val="24"/>
          <w:szCs w:val="24"/>
        </w:rPr>
        <w:t>REPUBLIKA HRVATSKA, Ministarstvo financija</w:t>
      </w:r>
      <w:r w:rsidR="001A6672" w:rsidRPr="00834B9F">
        <w:rPr>
          <w:rFonts w:hAnsi="Times New Roman" w:ascii="Times New Roman"/>
          <w:sz w:val="24"/>
          <w:szCs w:val="24"/>
        </w:rPr>
        <w:t xml:space="preserve">, Porezna uprava, Područni ured </w:t>
      </w:r>
      <w:r w:rsidR="00185F3E" w:rsidRPr="00834B9F">
        <w:rPr>
          <w:rFonts w:hAnsi="Times New Roman" w:ascii="Times New Roman"/>
          <w:sz w:val="24"/>
          <w:szCs w:val="24"/>
        </w:rPr>
        <w:t>Zagreb</w:t>
      </w:r>
      <w:r w:rsidRPr="00834B9F">
        <w:rPr>
          <w:rFonts w:hAnsi="Times New Roman" w:ascii="Times New Roman"/>
          <w:sz w:val="24"/>
          <w:szCs w:val="24"/>
        </w:rPr>
        <w:t xml:space="preserve"> – </w:t>
      </w:r>
      <w:r w:rsidR="005A483D">
        <w:rPr>
          <w:rFonts w:hAnsi="Times New Roman" w:ascii="Times New Roman"/>
          <w:sz w:val="24"/>
          <w:szCs w:val="24"/>
        </w:rPr>
        <w:t>Svetlana Barišić</w:t>
      </w:r>
      <w:r w:rsidRPr="00834B9F">
        <w:rPr>
          <w:rFonts w:hAnsi="Times New Roman" w:ascii="Times New Roman"/>
          <w:sz w:val="24"/>
          <w:szCs w:val="24"/>
        </w:rPr>
        <w:t xml:space="preserve">, </w:t>
      </w:r>
      <w:r w:rsidR="001A6672" w:rsidRPr="00834B9F">
        <w:rPr>
          <w:rFonts w:hAnsi="Times New Roman" w:ascii="Times New Roman"/>
          <w:sz w:val="24"/>
          <w:szCs w:val="24"/>
        </w:rPr>
        <w:t xml:space="preserve">zamjenica </w:t>
      </w:r>
      <w:r w:rsidRPr="00834B9F">
        <w:rPr>
          <w:rFonts w:hAnsi="Times New Roman" w:ascii="Times New Roman"/>
          <w:sz w:val="24"/>
          <w:szCs w:val="24"/>
        </w:rPr>
        <w:t>ŽDO</w:t>
      </w:r>
      <w:r w:rsidR="001A6672" w:rsidRPr="00834B9F">
        <w:rPr>
          <w:rFonts w:hAnsi="Times New Roman" w:ascii="Times New Roman"/>
          <w:sz w:val="24"/>
          <w:szCs w:val="24"/>
        </w:rPr>
        <w:t>-a u Zadru</w:t>
      </w:r>
      <w:r w:rsidR="00E5245C">
        <w:rPr>
          <w:rFonts w:hAnsi="Times New Roman" w:ascii="Times New Roman"/>
          <w:sz w:val="24"/>
          <w:szCs w:val="24"/>
        </w:rPr>
        <w:t>,</w:t>
      </w:r>
    </w:p>
    <w:p w:rsidRDefault="005A483D" w:rsidP="005A483D" w:rsidR="00E5245C" w:rsidRPr="00834B9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ENERGO – TEHNA d.o.o., Sveta Nedelja po punomoćniku Josipu Bašiću, odvjetnik u Zadru, prilaže punomoć u spis</w:t>
      </w:r>
    </w:p>
    <w:p w:rsidRDefault="003631C7" w:rsidP="00B15FEB" w:rsidR="009E0085" w:rsidRPr="00834B9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34B9F">
        <w:rPr>
          <w:rFonts w:hAnsi="Times New Roman" w:ascii="Times New Roman"/>
          <w:sz w:val="24"/>
          <w:szCs w:val="24"/>
        </w:rPr>
        <w:t>Utvrđuje</w:t>
      </w:r>
      <w:r w:rsidR="000307B4" w:rsidRPr="00834B9F">
        <w:rPr>
          <w:rFonts w:hAnsi="Times New Roman" w:ascii="Times New Roman"/>
          <w:sz w:val="24"/>
          <w:szCs w:val="24"/>
        </w:rPr>
        <w:t xml:space="preserve"> se da je Rješenje o otvaranju </w:t>
      </w:r>
      <w:r w:rsidRPr="00834B9F">
        <w:rPr>
          <w:rFonts w:hAnsi="Times New Roman" w:ascii="Times New Roman"/>
          <w:sz w:val="24"/>
          <w:szCs w:val="24"/>
        </w:rPr>
        <w:t>predstečajnog postup</w:t>
      </w:r>
      <w:r w:rsidR="006A4D6F" w:rsidRPr="00834B9F">
        <w:rPr>
          <w:rFonts w:hAnsi="Times New Roman" w:ascii="Times New Roman"/>
          <w:sz w:val="24"/>
          <w:szCs w:val="24"/>
        </w:rPr>
        <w:t xml:space="preserve">ka </w:t>
      </w:r>
      <w:r w:rsidRPr="00834B9F">
        <w:rPr>
          <w:rFonts w:hAnsi="Times New Roman" w:ascii="Times New Roman"/>
          <w:sz w:val="24"/>
          <w:szCs w:val="24"/>
        </w:rPr>
        <w:t>nad dužnikom</w:t>
      </w:r>
      <w:r w:rsidR="00B15FEB" w:rsidRPr="00834B9F">
        <w:rPr>
          <w:rFonts w:hAnsi="Times New Roman" w:ascii="Times New Roman"/>
          <w:sz w:val="24"/>
          <w:szCs w:val="24"/>
        </w:rPr>
        <w:t xml:space="preserve"> </w:t>
      </w:r>
      <w:r w:rsidR="00834B9F" w:rsidRPr="00834B9F">
        <w:rPr>
          <w:rFonts w:hAnsi="Times New Roman" w:ascii="Times New Roman"/>
          <w:sz w:val="24"/>
          <w:szCs w:val="24"/>
        </w:rPr>
        <w:t>ECO ENERGIA d.o.o., Zadar, Gaženička cesta 5, OIB:18648872555</w:t>
      </w:r>
      <w:r w:rsidR="00332F13" w:rsidRPr="00834B9F">
        <w:rPr>
          <w:rFonts w:hAnsi="Times New Roman" w:ascii="Times New Roman"/>
          <w:sz w:val="24"/>
          <w:szCs w:val="24"/>
        </w:rPr>
        <w:t xml:space="preserve"> don</w:t>
      </w:r>
      <w:r w:rsidR="004D558E">
        <w:rPr>
          <w:rFonts w:hAnsi="Times New Roman" w:ascii="Times New Roman"/>
          <w:sz w:val="24"/>
          <w:szCs w:val="24"/>
        </w:rPr>
        <w:t>ijeto</w:t>
      </w:r>
      <w:r w:rsidR="00332F13" w:rsidRPr="00834B9F">
        <w:rPr>
          <w:rFonts w:hAnsi="Times New Roman" w:ascii="Times New Roman"/>
          <w:sz w:val="24"/>
          <w:szCs w:val="24"/>
        </w:rPr>
        <w:t xml:space="preserve"> </w:t>
      </w:r>
      <w:r w:rsidR="00834B9F">
        <w:rPr>
          <w:rFonts w:hAnsi="Times New Roman" w:ascii="Times New Roman"/>
          <w:sz w:val="24"/>
          <w:szCs w:val="24"/>
        </w:rPr>
        <w:t>5. studenog</w:t>
      </w:r>
      <w:r w:rsidR="00066D02" w:rsidRPr="00834B9F">
        <w:rPr>
          <w:rFonts w:hAnsi="Times New Roman" w:ascii="Times New Roman"/>
          <w:sz w:val="24"/>
          <w:szCs w:val="24"/>
        </w:rPr>
        <w:t xml:space="preserve"> 2018</w:t>
      </w:r>
      <w:r w:rsidR="00B15FEB" w:rsidRPr="00834B9F">
        <w:rPr>
          <w:rFonts w:hAnsi="Times New Roman" w:ascii="Times New Roman"/>
          <w:sz w:val="24"/>
          <w:szCs w:val="24"/>
        </w:rPr>
        <w:t>.</w:t>
      </w:r>
      <w:r w:rsidR="00B2269B" w:rsidRPr="00834B9F">
        <w:rPr>
          <w:rFonts w:hAnsi="Times New Roman" w:ascii="Times New Roman"/>
          <w:sz w:val="24"/>
          <w:szCs w:val="24"/>
        </w:rPr>
        <w:t xml:space="preserve">, </w:t>
      </w:r>
      <w:r w:rsidR="004D558E">
        <w:rPr>
          <w:rFonts w:hAnsi="Times New Roman" w:ascii="Times New Roman"/>
          <w:sz w:val="24"/>
          <w:szCs w:val="24"/>
        </w:rPr>
        <w:t xml:space="preserve">a </w:t>
      </w:r>
      <w:r w:rsidR="00E5245C">
        <w:rPr>
          <w:rFonts w:hAnsi="Times New Roman" w:ascii="Times New Roman"/>
          <w:sz w:val="24"/>
          <w:szCs w:val="24"/>
        </w:rPr>
        <w:t xml:space="preserve">koje je </w:t>
      </w:r>
      <w:r w:rsidR="004D558E">
        <w:rPr>
          <w:rFonts w:hAnsi="Times New Roman" w:ascii="Times New Roman"/>
          <w:sz w:val="24"/>
          <w:szCs w:val="24"/>
        </w:rPr>
        <w:t xml:space="preserve">objavljeno na </w:t>
      </w:r>
      <w:r w:rsidR="004D558E" w:rsidRPr="00834B9F">
        <w:rPr>
          <w:rFonts w:hAnsi="Times New Roman" w:ascii="Times New Roman"/>
          <w:sz w:val="24"/>
          <w:szCs w:val="24"/>
        </w:rPr>
        <w:t>mrežnoj stranici e-Oglasna ploča sudova</w:t>
      </w:r>
      <w:r w:rsidR="004D558E">
        <w:rPr>
          <w:rFonts w:hAnsi="Times New Roman" w:ascii="Times New Roman"/>
          <w:sz w:val="24"/>
          <w:szCs w:val="24"/>
        </w:rPr>
        <w:t xml:space="preserve"> istog dana </w:t>
      </w:r>
      <w:r w:rsidR="00B15FEB" w:rsidRPr="00834B9F">
        <w:rPr>
          <w:rFonts w:hAnsi="Times New Roman" w:ascii="Times New Roman"/>
          <w:sz w:val="24"/>
          <w:szCs w:val="24"/>
        </w:rPr>
        <w:t xml:space="preserve">u </w:t>
      </w:r>
      <w:r w:rsidR="00834B9F">
        <w:rPr>
          <w:rFonts w:hAnsi="Times New Roman" w:ascii="Times New Roman"/>
          <w:sz w:val="24"/>
          <w:szCs w:val="24"/>
        </w:rPr>
        <w:t>7,54</w:t>
      </w:r>
      <w:r w:rsidR="004A1E3B" w:rsidRPr="00834B9F">
        <w:rPr>
          <w:rFonts w:hAnsi="Times New Roman" w:ascii="Times New Roman"/>
          <w:sz w:val="24"/>
          <w:szCs w:val="24"/>
        </w:rPr>
        <w:t xml:space="preserve"> sati</w:t>
      </w:r>
      <w:r w:rsidR="004D558E">
        <w:rPr>
          <w:rFonts w:hAnsi="Times New Roman" w:ascii="Times New Roman"/>
          <w:sz w:val="24"/>
          <w:szCs w:val="24"/>
        </w:rPr>
        <w:t>.</w:t>
      </w:r>
      <w:r w:rsidR="00B2269B" w:rsidRPr="00834B9F">
        <w:rPr>
          <w:rFonts w:hAnsi="Times New Roman" w:ascii="Times New Roman"/>
          <w:sz w:val="24"/>
          <w:szCs w:val="24"/>
        </w:rPr>
        <w:t xml:space="preserve"> </w:t>
      </w:r>
    </w:p>
    <w:p w:rsidRDefault="00B15FEB" w:rsidP="00B15FEB" w:rsidR="00B15FEB" w:rsidRPr="00834B9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E0085" w:rsidP="00B15FEB" w:rsidR="009E0085" w:rsidRPr="00834B9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34B9F">
        <w:rPr>
          <w:rFonts w:hAnsi="Times New Roman" w:ascii="Times New Roman"/>
          <w:sz w:val="24"/>
          <w:szCs w:val="24"/>
        </w:rPr>
        <w:t xml:space="preserve">Utvrđuje se da je </w:t>
      </w:r>
      <w:r w:rsidR="0009467A" w:rsidRPr="00834B9F">
        <w:rPr>
          <w:rFonts w:hAnsi="Times New Roman" w:ascii="Times New Roman"/>
          <w:sz w:val="24"/>
          <w:szCs w:val="24"/>
        </w:rPr>
        <w:t xml:space="preserve">poziv </w:t>
      </w:r>
      <w:r w:rsidRPr="00834B9F">
        <w:rPr>
          <w:rFonts w:hAnsi="Times New Roman" w:ascii="Times New Roman"/>
          <w:sz w:val="24"/>
          <w:szCs w:val="24"/>
        </w:rPr>
        <w:t>o održavanju današnjeg ročišta o</w:t>
      </w:r>
      <w:r w:rsidR="0009467A" w:rsidRPr="00834B9F">
        <w:rPr>
          <w:rFonts w:hAnsi="Times New Roman" w:ascii="Times New Roman"/>
          <w:sz w:val="24"/>
          <w:szCs w:val="24"/>
        </w:rPr>
        <w:t xml:space="preserve">bjavljen </w:t>
      </w:r>
      <w:r w:rsidRPr="00834B9F">
        <w:rPr>
          <w:rFonts w:hAnsi="Times New Roman" w:ascii="Times New Roman"/>
          <w:sz w:val="24"/>
          <w:szCs w:val="24"/>
        </w:rPr>
        <w:t xml:space="preserve">na </w:t>
      </w:r>
      <w:r w:rsidR="00C254FC" w:rsidRPr="00834B9F">
        <w:rPr>
          <w:rFonts w:hAnsi="Times New Roman" w:ascii="Times New Roman"/>
          <w:sz w:val="24"/>
          <w:szCs w:val="24"/>
        </w:rPr>
        <w:t xml:space="preserve">mrežnoj </w:t>
      </w:r>
      <w:r w:rsidR="009C0D0D" w:rsidRPr="00834B9F">
        <w:rPr>
          <w:rFonts w:hAnsi="Times New Roman" w:ascii="Times New Roman"/>
          <w:sz w:val="24"/>
          <w:szCs w:val="24"/>
        </w:rPr>
        <w:t xml:space="preserve">stranici </w:t>
      </w:r>
      <w:r w:rsidRPr="00834B9F">
        <w:rPr>
          <w:rFonts w:hAnsi="Times New Roman" w:ascii="Times New Roman"/>
          <w:sz w:val="24"/>
          <w:szCs w:val="24"/>
        </w:rPr>
        <w:t>e-</w:t>
      </w:r>
      <w:r w:rsidR="00B15FEB" w:rsidRPr="00834B9F">
        <w:rPr>
          <w:rFonts w:hAnsi="Times New Roman" w:ascii="Times New Roman"/>
          <w:sz w:val="24"/>
          <w:szCs w:val="24"/>
        </w:rPr>
        <w:t>Oglasna</w:t>
      </w:r>
      <w:r w:rsidR="006A4D6F" w:rsidRPr="00834B9F">
        <w:rPr>
          <w:rFonts w:hAnsi="Times New Roman" w:ascii="Times New Roman"/>
          <w:sz w:val="24"/>
          <w:szCs w:val="24"/>
        </w:rPr>
        <w:t xml:space="preserve"> </w:t>
      </w:r>
      <w:r w:rsidR="00B15FEB" w:rsidRPr="00834B9F">
        <w:rPr>
          <w:rFonts w:hAnsi="Times New Roman" w:ascii="Times New Roman"/>
          <w:sz w:val="24"/>
          <w:szCs w:val="24"/>
        </w:rPr>
        <w:t>ploča</w:t>
      </w:r>
      <w:r w:rsidRPr="00834B9F">
        <w:rPr>
          <w:rFonts w:hAnsi="Times New Roman" w:ascii="Times New Roman"/>
          <w:sz w:val="24"/>
          <w:szCs w:val="24"/>
        </w:rPr>
        <w:t xml:space="preserve"> </w:t>
      </w:r>
      <w:r w:rsidR="00B2269B" w:rsidRPr="00834B9F">
        <w:rPr>
          <w:rFonts w:hAnsi="Times New Roman" w:ascii="Times New Roman"/>
          <w:sz w:val="24"/>
          <w:szCs w:val="24"/>
        </w:rPr>
        <w:t xml:space="preserve">sudova </w:t>
      </w:r>
      <w:r w:rsidR="00370AAC">
        <w:rPr>
          <w:rFonts w:hAnsi="Times New Roman" w:ascii="Times New Roman"/>
          <w:sz w:val="24"/>
          <w:szCs w:val="24"/>
        </w:rPr>
        <w:t>11. veljače 2019</w:t>
      </w:r>
      <w:r w:rsidR="00066D02" w:rsidRPr="00834B9F">
        <w:rPr>
          <w:rFonts w:hAnsi="Times New Roman" w:ascii="Times New Roman"/>
          <w:sz w:val="24"/>
          <w:szCs w:val="24"/>
        </w:rPr>
        <w:t>.</w:t>
      </w:r>
      <w:r w:rsidR="00370AAC">
        <w:rPr>
          <w:rFonts w:hAnsi="Times New Roman" w:ascii="Times New Roman"/>
          <w:sz w:val="24"/>
          <w:szCs w:val="24"/>
        </w:rPr>
        <w:t xml:space="preserve"> </w:t>
      </w:r>
      <w:r w:rsidR="004D558E">
        <w:rPr>
          <w:rFonts w:hAnsi="Times New Roman" w:ascii="Times New Roman"/>
          <w:sz w:val="24"/>
          <w:szCs w:val="24"/>
        </w:rPr>
        <w:t xml:space="preserve">obzirom da </w:t>
      </w:r>
      <w:r w:rsidR="00370AAC" w:rsidRPr="00370AAC">
        <w:rPr>
          <w:rFonts w:hAnsi="Times New Roman" w:ascii="Times New Roman"/>
          <w:sz w:val="24"/>
          <w:szCs w:val="24"/>
        </w:rPr>
        <w:t xml:space="preserve">ispitno ročište određeno za dan </w:t>
      </w:r>
      <w:r w:rsidR="00370AAC">
        <w:rPr>
          <w:rFonts w:hAnsi="Times New Roman" w:ascii="Times New Roman"/>
          <w:sz w:val="24"/>
          <w:szCs w:val="24"/>
        </w:rPr>
        <w:t>7</w:t>
      </w:r>
      <w:r w:rsidR="00370AAC" w:rsidRPr="00370AAC">
        <w:rPr>
          <w:rFonts w:hAnsi="Times New Roman" w:ascii="Times New Roman"/>
          <w:sz w:val="24"/>
          <w:szCs w:val="24"/>
        </w:rPr>
        <w:t>. veljače 2019. u 10,</w:t>
      </w:r>
      <w:r w:rsidR="00370AAC">
        <w:rPr>
          <w:rFonts w:hAnsi="Times New Roman" w:ascii="Times New Roman"/>
          <w:sz w:val="24"/>
          <w:szCs w:val="24"/>
        </w:rPr>
        <w:t>00</w:t>
      </w:r>
      <w:r w:rsidR="00370AAC" w:rsidRPr="00370AAC">
        <w:rPr>
          <w:rFonts w:hAnsi="Times New Roman" w:ascii="Times New Roman"/>
          <w:sz w:val="24"/>
          <w:szCs w:val="24"/>
        </w:rPr>
        <w:t xml:space="preserve"> sati nije održano zbog bolesti uredujuće sutkinje</w:t>
      </w:r>
      <w:r w:rsidR="00370AAC">
        <w:t>.</w:t>
      </w:r>
    </w:p>
    <w:p w:rsidRDefault="00B15FEB" w:rsidP="00B15FEB" w:rsidR="00B15FEB" w:rsidRPr="00834B9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9467A" w:rsidP="00B15FEB" w:rsidR="00B2269B" w:rsidRPr="00834B9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34B9F">
        <w:rPr>
          <w:rFonts w:hAnsi="Times New Roman" w:ascii="Times New Roman"/>
          <w:sz w:val="24"/>
          <w:szCs w:val="24"/>
        </w:rPr>
        <w:t xml:space="preserve">Utvrđuje se </w:t>
      </w:r>
      <w:r w:rsidR="00332F13" w:rsidRPr="00834B9F">
        <w:rPr>
          <w:rFonts w:hAnsi="Times New Roman" w:ascii="Times New Roman"/>
          <w:sz w:val="24"/>
          <w:szCs w:val="24"/>
        </w:rPr>
        <w:t xml:space="preserve">da je Financijska agencija </w:t>
      </w:r>
      <w:r w:rsidR="00370AAC">
        <w:rPr>
          <w:rFonts w:hAnsi="Times New Roman" w:ascii="Times New Roman"/>
          <w:sz w:val="24"/>
          <w:szCs w:val="24"/>
        </w:rPr>
        <w:t>7. prosinca</w:t>
      </w:r>
      <w:r w:rsidR="00066D02" w:rsidRPr="00834B9F">
        <w:rPr>
          <w:rFonts w:hAnsi="Times New Roman" w:ascii="Times New Roman"/>
          <w:sz w:val="24"/>
          <w:szCs w:val="24"/>
        </w:rPr>
        <w:t xml:space="preserve"> 2018</w:t>
      </w:r>
      <w:r w:rsidRPr="00834B9F">
        <w:rPr>
          <w:rFonts w:hAnsi="Times New Roman" w:ascii="Times New Roman"/>
          <w:sz w:val="24"/>
          <w:szCs w:val="24"/>
        </w:rPr>
        <w:t xml:space="preserve">. na </w:t>
      </w:r>
      <w:r w:rsidR="00977A9E" w:rsidRPr="00834B9F">
        <w:rPr>
          <w:rFonts w:hAnsi="Times New Roman" w:ascii="Times New Roman"/>
          <w:sz w:val="24"/>
          <w:szCs w:val="24"/>
        </w:rPr>
        <w:t xml:space="preserve">mrežnoj </w:t>
      </w:r>
      <w:r w:rsidR="004A1E3B" w:rsidRPr="00834B9F">
        <w:rPr>
          <w:rFonts w:hAnsi="Times New Roman" w:ascii="Times New Roman"/>
          <w:sz w:val="24"/>
          <w:szCs w:val="24"/>
        </w:rPr>
        <w:t xml:space="preserve">stranici </w:t>
      </w:r>
      <w:r w:rsidR="00B2269B" w:rsidRPr="00834B9F">
        <w:rPr>
          <w:rFonts w:hAnsi="Times New Roman" w:ascii="Times New Roman"/>
          <w:sz w:val="24"/>
          <w:szCs w:val="24"/>
        </w:rPr>
        <w:t>e-O</w:t>
      </w:r>
      <w:r w:rsidRPr="00834B9F">
        <w:rPr>
          <w:rFonts w:hAnsi="Times New Roman" w:ascii="Times New Roman"/>
          <w:sz w:val="24"/>
          <w:szCs w:val="24"/>
        </w:rPr>
        <w:t>glasn</w:t>
      </w:r>
      <w:r w:rsidR="00B15FEB" w:rsidRPr="00834B9F">
        <w:rPr>
          <w:rFonts w:hAnsi="Times New Roman" w:ascii="Times New Roman"/>
          <w:sz w:val="24"/>
          <w:szCs w:val="24"/>
        </w:rPr>
        <w:t>a ploča</w:t>
      </w:r>
      <w:r w:rsidRPr="00834B9F">
        <w:rPr>
          <w:rFonts w:hAnsi="Times New Roman" w:ascii="Times New Roman"/>
          <w:sz w:val="24"/>
          <w:szCs w:val="24"/>
        </w:rPr>
        <w:t xml:space="preserve"> </w:t>
      </w:r>
      <w:r w:rsidR="00B2269B" w:rsidRPr="00834B9F">
        <w:rPr>
          <w:rFonts w:hAnsi="Times New Roman" w:ascii="Times New Roman"/>
          <w:sz w:val="24"/>
          <w:szCs w:val="24"/>
        </w:rPr>
        <w:t xml:space="preserve">sudova </w:t>
      </w:r>
      <w:r w:rsidRPr="00834B9F">
        <w:rPr>
          <w:rFonts w:hAnsi="Times New Roman" w:ascii="Times New Roman"/>
          <w:sz w:val="24"/>
          <w:szCs w:val="24"/>
        </w:rPr>
        <w:t>objavila t</w:t>
      </w:r>
      <w:r w:rsidR="00066D02" w:rsidRPr="00834B9F">
        <w:rPr>
          <w:rFonts w:hAnsi="Times New Roman" w:ascii="Times New Roman"/>
          <w:sz w:val="24"/>
          <w:szCs w:val="24"/>
        </w:rPr>
        <w:t>ablicu prijavljenih tražbina</w:t>
      </w:r>
      <w:r w:rsidR="006A4D6F" w:rsidRPr="00834B9F">
        <w:rPr>
          <w:rFonts w:hAnsi="Times New Roman" w:ascii="Times New Roman"/>
          <w:sz w:val="24"/>
          <w:szCs w:val="24"/>
        </w:rPr>
        <w:t>.</w:t>
      </w:r>
      <w:r w:rsidR="00B2269B" w:rsidRPr="00834B9F">
        <w:rPr>
          <w:rFonts w:hAnsi="Times New Roman" w:ascii="Times New Roman"/>
          <w:sz w:val="24"/>
          <w:szCs w:val="24"/>
        </w:rPr>
        <w:t xml:space="preserve"> </w:t>
      </w:r>
    </w:p>
    <w:p w:rsidRDefault="000307B4" w:rsidP="000307B4" w:rsidR="000307B4" w:rsidRPr="00834B9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307B4" w:rsidP="000307B4" w:rsidR="000307B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34B9F">
        <w:rPr>
          <w:rFonts w:hAnsi="Times New Roman" w:ascii="Times New Roman"/>
          <w:sz w:val="24"/>
          <w:szCs w:val="24"/>
        </w:rPr>
        <w:t xml:space="preserve">Utvrđuje se da se dužnik očitovao o prijavljenim tražbinama vjerovnika, koje očitovanja je i dostavio </w:t>
      </w:r>
      <w:r w:rsidR="00370AAC">
        <w:rPr>
          <w:rFonts w:hAnsi="Times New Roman" w:ascii="Times New Roman"/>
          <w:sz w:val="24"/>
          <w:szCs w:val="24"/>
        </w:rPr>
        <w:t xml:space="preserve">ovom sudu 4. siječnja 2019. odnosno 14. siječnja 2019. i 15. siječnja 2019., što je ovaj sud i objavio na mrežnoj stranici e-Oglasna ploča sudova 18. siječnja 2019.  te je sve to u preslici otpremio </w:t>
      </w:r>
      <w:r w:rsidRPr="00834B9F">
        <w:rPr>
          <w:rFonts w:hAnsi="Times New Roman" w:ascii="Times New Roman"/>
          <w:sz w:val="24"/>
          <w:szCs w:val="24"/>
        </w:rPr>
        <w:t>Financijskoj agenci</w:t>
      </w:r>
      <w:r w:rsidR="00332F13" w:rsidRPr="00834B9F">
        <w:rPr>
          <w:rFonts w:hAnsi="Times New Roman" w:ascii="Times New Roman"/>
          <w:sz w:val="24"/>
          <w:szCs w:val="24"/>
        </w:rPr>
        <w:t>ji,</w:t>
      </w:r>
      <w:r w:rsidR="0083324D">
        <w:rPr>
          <w:rFonts w:hAnsi="Times New Roman" w:ascii="Times New Roman"/>
          <w:sz w:val="24"/>
          <w:szCs w:val="24"/>
        </w:rPr>
        <w:t xml:space="preserve"> RC Split dana 21. siječnja 2019.</w:t>
      </w:r>
      <w:r w:rsidR="00332F13" w:rsidRPr="00834B9F">
        <w:rPr>
          <w:rFonts w:hAnsi="Times New Roman" w:ascii="Times New Roman"/>
          <w:sz w:val="24"/>
          <w:szCs w:val="24"/>
        </w:rPr>
        <w:t xml:space="preserve"> što je ista i objavila </w:t>
      </w:r>
      <w:r w:rsidR="0083324D">
        <w:rPr>
          <w:rFonts w:hAnsi="Times New Roman" w:ascii="Times New Roman"/>
          <w:sz w:val="24"/>
          <w:szCs w:val="24"/>
        </w:rPr>
        <w:t>25. siječnja 2019.</w:t>
      </w:r>
      <w:r w:rsidRPr="00834B9F">
        <w:rPr>
          <w:rFonts w:hAnsi="Times New Roman" w:ascii="Times New Roman"/>
          <w:sz w:val="24"/>
          <w:szCs w:val="24"/>
        </w:rPr>
        <w:t xml:space="preserve"> na mrežnoj stranici e-Oglasna ploča sudova.</w:t>
      </w:r>
    </w:p>
    <w:p w:rsidRDefault="0083324D" w:rsidP="000307B4" w:rsidR="0083324D" w:rsidRPr="00834B9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Također konstatira se da je dužnik Financijskoj agenciji 18. siječnja 2019. dostavio svoja očitovanja o prijavljenim tražbinama </w:t>
      </w:r>
      <w:r w:rsidR="005A2F65">
        <w:rPr>
          <w:rFonts w:hAnsi="Times New Roman" w:ascii="Times New Roman"/>
          <w:sz w:val="24"/>
          <w:szCs w:val="24"/>
        </w:rPr>
        <w:t xml:space="preserve">koja očitovanja je </w:t>
      </w:r>
      <w:r>
        <w:rPr>
          <w:rFonts w:hAnsi="Times New Roman" w:ascii="Times New Roman"/>
          <w:sz w:val="24"/>
          <w:szCs w:val="24"/>
        </w:rPr>
        <w:t>Financijska agencija zaprimila 22. siječnja 2019.</w:t>
      </w:r>
      <w:r w:rsidR="005A2F65">
        <w:rPr>
          <w:rFonts w:hAnsi="Times New Roman" w:ascii="Times New Roman"/>
          <w:sz w:val="24"/>
          <w:szCs w:val="24"/>
        </w:rPr>
        <w:t xml:space="preserve">, </w:t>
      </w:r>
      <w:r w:rsidR="004D558E">
        <w:rPr>
          <w:rFonts w:hAnsi="Times New Roman" w:ascii="Times New Roman"/>
          <w:sz w:val="24"/>
          <w:szCs w:val="24"/>
        </w:rPr>
        <w:t>a objavila 23. siječnja 2019.</w:t>
      </w:r>
    </w:p>
    <w:p w:rsidRDefault="00B15FEB" w:rsidP="00B15FEB" w:rsidR="00B15FEB" w:rsidRPr="00834B9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2269B" w:rsidP="00B15FEB" w:rsidR="0009467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34B9F">
        <w:rPr>
          <w:rFonts w:hAnsi="Times New Roman" w:ascii="Times New Roman"/>
          <w:sz w:val="24"/>
          <w:szCs w:val="24"/>
        </w:rPr>
        <w:t xml:space="preserve">Utvrđuje se da se povjerenik očitovao o prijavljenim tražbinama vjerovnika, koje očitovanja je i dostavio Financijskoj agenciji, što je ista i objavila </w:t>
      </w:r>
      <w:r w:rsidR="0083324D">
        <w:rPr>
          <w:rFonts w:hAnsi="Times New Roman" w:ascii="Times New Roman"/>
          <w:sz w:val="24"/>
          <w:szCs w:val="24"/>
        </w:rPr>
        <w:t>17. siječnja 2019</w:t>
      </w:r>
      <w:r w:rsidRPr="00834B9F">
        <w:rPr>
          <w:rFonts w:hAnsi="Times New Roman" w:ascii="Times New Roman"/>
          <w:sz w:val="24"/>
          <w:szCs w:val="24"/>
        </w:rPr>
        <w:t xml:space="preserve">. na mrežnoj </w:t>
      </w:r>
      <w:r w:rsidR="004A1E3B" w:rsidRPr="00834B9F">
        <w:rPr>
          <w:rFonts w:hAnsi="Times New Roman" w:ascii="Times New Roman"/>
          <w:sz w:val="24"/>
          <w:szCs w:val="24"/>
        </w:rPr>
        <w:t xml:space="preserve">stranici </w:t>
      </w:r>
      <w:r w:rsidRPr="00834B9F">
        <w:rPr>
          <w:rFonts w:hAnsi="Times New Roman" w:ascii="Times New Roman"/>
          <w:sz w:val="24"/>
          <w:szCs w:val="24"/>
        </w:rPr>
        <w:t>e-Oglasn</w:t>
      </w:r>
      <w:r w:rsidR="00B15FEB" w:rsidRPr="00834B9F">
        <w:rPr>
          <w:rFonts w:hAnsi="Times New Roman" w:ascii="Times New Roman"/>
          <w:sz w:val="24"/>
          <w:szCs w:val="24"/>
        </w:rPr>
        <w:t>a ploča</w:t>
      </w:r>
      <w:r w:rsidRPr="00834B9F">
        <w:rPr>
          <w:rFonts w:hAnsi="Times New Roman" w:ascii="Times New Roman"/>
          <w:sz w:val="24"/>
          <w:szCs w:val="24"/>
        </w:rPr>
        <w:t xml:space="preserve"> sudova.</w:t>
      </w:r>
    </w:p>
    <w:p w:rsidRDefault="005A483D" w:rsidP="00B15FEB" w:rsidR="005A483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A483D" w:rsidP="00B15FEB" w:rsidR="005A483D" w:rsidRPr="00834B9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Punomoćnik dužnika ističe da u odnosu na osporene tražbine od strane dužnika i to prema vjerovniku Republici Hrvatskoj, te vjerovniku Gradu Zagrebu, a za koje tražbine je naveo da je razlog osporavanja zastara prava na naplatu dugovanja pokrenuo pred nadležnim tijelom</w:t>
      </w:r>
      <w:r w:rsidR="00CC0195">
        <w:rPr>
          <w:rFonts w:hAnsi="Times New Roman" w:ascii="Times New Roman"/>
          <w:sz w:val="24"/>
          <w:szCs w:val="24"/>
        </w:rPr>
        <w:t xml:space="preserve"> postupke</w:t>
      </w:r>
      <w:r>
        <w:rPr>
          <w:rFonts w:hAnsi="Times New Roman" w:ascii="Times New Roman"/>
          <w:sz w:val="24"/>
          <w:szCs w:val="24"/>
        </w:rPr>
        <w:t xml:space="preserve"> da se utvrdi zastara prava na naplatu dugovanja koja su prijavljena od strane istih </w:t>
      </w:r>
      <w:r>
        <w:rPr>
          <w:rFonts w:hAnsi="Times New Roman" w:ascii="Times New Roman"/>
          <w:sz w:val="24"/>
          <w:szCs w:val="24"/>
        </w:rPr>
        <w:lastRenderedPageBreak/>
        <w:t xml:space="preserve">vjerovnika u ovom predstečajnom postupku te predaje za sud </w:t>
      </w:r>
      <w:r w:rsidR="00CC0195">
        <w:rPr>
          <w:rFonts w:hAnsi="Times New Roman" w:ascii="Times New Roman"/>
          <w:sz w:val="24"/>
          <w:szCs w:val="24"/>
        </w:rPr>
        <w:t>dokaz da je takve postupke pokrenuo s prilozima, kao i za vjerovnika RH.</w:t>
      </w:r>
    </w:p>
    <w:p w:rsidRDefault="00F8469B" w:rsidP="00B15FEB" w:rsidR="00F8469B" w:rsidRPr="00834B9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44786" w:rsidP="00B15FEB" w:rsidR="00644786" w:rsidRPr="00834B9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34B9F">
        <w:rPr>
          <w:rFonts w:hAnsi="Times New Roman" w:ascii="Times New Roman"/>
          <w:sz w:val="24"/>
          <w:szCs w:val="24"/>
        </w:rPr>
        <w:t xml:space="preserve">Slijedom navedenog dužnik predlaže sudu da temeljem već ranije priložene dokumentacije u spisu </w:t>
      </w:r>
      <w:r w:rsidR="00CC0195">
        <w:rPr>
          <w:rFonts w:hAnsi="Times New Roman" w:ascii="Times New Roman"/>
          <w:sz w:val="24"/>
          <w:szCs w:val="24"/>
        </w:rPr>
        <w:t xml:space="preserve">i </w:t>
      </w:r>
      <w:r w:rsidRPr="00834B9F">
        <w:rPr>
          <w:rFonts w:hAnsi="Times New Roman" w:ascii="Times New Roman"/>
          <w:sz w:val="24"/>
          <w:szCs w:val="24"/>
        </w:rPr>
        <w:t xml:space="preserve">dokumentacije dostavljene od strane Financijske agencije </w:t>
      </w:r>
      <w:r w:rsidR="00CC0195">
        <w:rPr>
          <w:rFonts w:hAnsi="Times New Roman" w:ascii="Times New Roman"/>
          <w:sz w:val="24"/>
          <w:szCs w:val="24"/>
        </w:rPr>
        <w:t xml:space="preserve">kao </w:t>
      </w:r>
      <w:r w:rsidRPr="00834B9F">
        <w:rPr>
          <w:rFonts w:hAnsi="Times New Roman" w:ascii="Times New Roman"/>
          <w:sz w:val="24"/>
          <w:szCs w:val="24"/>
        </w:rPr>
        <w:t xml:space="preserve">i temeljem danas priloženih isprava i očitovanja dužnika utvrdi prijavljene tražbine. </w:t>
      </w:r>
    </w:p>
    <w:p w:rsidRDefault="00FB0650" w:rsidP="00B15FEB" w:rsidR="00FB0650" w:rsidRPr="00834B9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5590" w:rsidP="00B15FEB" w:rsidR="000307B4" w:rsidRPr="00834B9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34B9F">
        <w:rPr>
          <w:rFonts w:hAnsi="Times New Roman" w:ascii="Times New Roman"/>
          <w:sz w:val="24"/>
          <w:szCs w:val="24"/>
        </w:rPr>
        <w:t>Č</w:t>
      </w:r>
      <w:r w:rsidR="001D5A37" w:rsidRPr="00834B9F">
        <w:rPr>
          <w:rFonts w:hAnsi="Times New Roman" w:ascii="Times New Roman"/>
          <w:sz w:val="24"/>
          <w:szCs w:val="24"/>
        </w:rPr>
        <w:t xml:space="preserve">ita </w:t>
      </w:r>
      <w:r w:rsidR="000307B4" w:rsidRPr="00834B9F">
        <w:rPr>
          <w:rFonts w:hAnsi="Times New Roman" w:ascii="Times New Roman"/>
          <w:sz w:val="24"/>
          <w:szCs w:val="24"/>
        </w:rPr>
        <w:t>se:</w:t>
      </w:r>
    </w:p>
    <w:p w:rsidRDefault="000307B4" w:rsidP="000307B4" w:rsidR="000307B4" w:rsidRPr="00834B9F">
      <w:pPr>
        <w:pStyle w:val="Odlomakpopisa"/>
        <w:numPr>
          <w:ilvl w:val="0"/>
          <w:numId w:val="20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34B9F">
        <w:rPr>
          <w:rFonts w:hAnsi="Times New Roman" w:ascii="Times New Roman"/>
          <w:sz w:val="24"/>
          <w:szCs w:val="24"/>
        </w:rPr>
        <w:t xml:space="preserve">prijedlog za otvaranje predstečajnog postupka u dijelu u kojem su navedene tražbine vjerovnika, </w:t>
      </w:r>
    </w:p>
    <w:p w:rsidRDefault="001D5A37" w:rsidP="000307B4" w:rsidR="000307B4" w:rsidRPr="00834B9F">
      <w:pPr>
        <w:pStyle w:val="Odlomakpopisa"/>
        <w:numPr>
          <w:ilvl w:val="0"/>
          <w:numId w:val="20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34B9F">
        <w:rPr>
          <w:rFonts w:hAnsi="Times New Roman" w:ascii="Times New Roman"/>
          <w:sz w:val="24"/>
          <w:szCs w:val="24"/>
        </w:rPr>
        <w:t>prijavljen</w:t>
      </w:r>
      <w:r w:rsidR="00805590" w:rsidRPr="00834B9F">
        <w:rPr>
          <w:rFonts w:hAnsi="Times New Roman" w:ascii="Times New Roman"/>
          <w:sz w:val="24"/>
          <w:szCs w:val="24"/>
        </w:rPr>
        <w:t>e</w:t>
      </w:r>
      <w:r w:rsidRPr="00834B9F">
        <w:rPr>
          <w:rFonts w:hAnsi="Times New Roman" w:ascii="Times New Roman"/>
          <w:sz w:val="24"/>
          <w:szCs w:val="24"/>
        </w:rPr>
        <w:t xml:space="preserve"> </w:t>
      </w:r>
      <w:r w:rsidR="00805590" w:rsidRPr="00834B9F">
        <w:rPr>
          <w:rFonts w:hAnsi="Times New Roman" w:ascii="Times New Roman"/>
          <w:sz w:val="24"/>
          <w:szCs w:val="24"/>
        </w:rPr>
        <w:t xml:space="preserve">tražbine vjerovnika, </w:t>
      </w:r>
    </w:p>
    <w:p w:rsidRDefault="00805590" w:rsidP="000307B4" w:rsidR="000307B4" w:rsidRPr="00834B9F">
      <w:pPr>
        <w:pStyle w:val="Odlomakpopisa"/>
        <w:numPr>
          <w:ilvl w:val="0"/>
          <w:numId w:val="20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34B9F">
        <w:rPr>
          <w:rFonts w:hAnsi="Times New Roman" w:ascii="Times New Roman"/>
          <w:sz w:val="24"/>
          <w:szCs w:val="24"/>
        </w:rPr>
        <w:t xml:space="preserve">očitovanja dužnika </w:t>
      </w:r>
      <w:r w:rsidR="000307B4" w:rsidRPr="00834B9F">
        <w:rPr>
          <w:rFonts w:hAnsi="Times New Roman" w:ascii="Times New Roman"/>
          <w:sz w:val="24"/>
          <w:szCs w:val="24"/>
        </w:rPr>
        <w:t xml:space="preserve">o prijavljenim tražbinama </w:t>
      </w:r>
    </w:p>
    <w:p w:rsidRDefault="000307B4" w:rsidP="000307B4" w:rsidR="000307B4" w:rsidRPr="00834B9F">
      <w:pPr>
        <w:pStyle w:val="Odlomakpopisa"/>
        <w:numPr>
          <w:ilvl w:val="0"/>
          <w:numId w:val="20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34B9F">
        <w:rPr>
          <w:rFonts w:hAnsi="Times New Roman" w:ascii="Times New Roman"/>
          <w:sz w:val="24"/>
          <w:szCs w:val="24"/>
        </w:rPr>
        <w:t xml:space="preserve">očitovanja </w:t>
      </w:r>
      <w:r w:rsidR="00CC0195">
        <w:rPr>
          <w:rFonts w:hAnsi="Times New Roman" w:ascii="Times New Roman"/>
          <w:sz w:val="24"/>
          <w:szCs w:val="24"/>
        </w:rPr>
        <w:t>povjerenika</w:t>
      </w:r>
      <w:r w:rsidRPr="00834B9F">
        <w:rPr>
          <w:rFonts w:hAnsi="Times New Roman" w:ascii="Times New Roman"/>
          <w:sz w:val="24"/>
          <w:szCs w:val="24"/>
        </w:rPr>
        <w:t xml:space="preserve"> o prijavljenim tražbinama.</w:t>
      </w:r>
    </w:p>
    <w:p w:rsidRDefault="000307B4" w:rsidP="00B15FEB" w:rsidR="000307B4" w:rsidRPr="00834B9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72173" w:rsidP="00B15FEB" w:rsidR="00924637" w:rsidRPr="00834B9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34B9F">
        <w:rPr>
          <w:rFonts w:hAnsi="Times New Roman" w:ascii="Times New Roman"/>
          <w:sz w:val="24"/>
          <w:szCs w:val="24"/>
        </w:rPr>
        <w:t xml:space="preserve">Tablica prijavljenih, priznatih i osporenih tražbina </w:t>
      </w:r>
      <w:r w:rsidR="00924637" w:rsidRPr="00834B9F">
        <w:rPr>
          <w:rFonts w:hAnsi="Times New Roman" w:ascii="Times New Roman"/>
          <w:sz w:val="24"/>
          <w:szCs w:val="24"/>
        </w:rPr>
        <w:t xml:space="preserve">u predstečajnom postupku </w:t>
      </w:r>
      <w:r w:rsidR="00BE0BDB">
        <w:rPr>
          <w:rFonts w:hAnsi="Times New Roman" w:ascii="Times New Roman"/>
          <w:sz w:val="24"/>
          <w:szCs w:val="24"/>
        </w:rPr>
        <w:t xml:space="preserve">ECO ENERGIA </w:t>
      </w:r>
      <w:r w:rsidR="000050DB" w:rsidRPr="00834B9F">
        <w:rPr>
          <w:rFonts w:hAnsi="Times New Roman" w:ascii="Times New Roman"/>
          <w:sz w:val="24"/>
          <w:szCs w:val="24"/>
        </w:rPr>
        <w:t>d.o.o., Zadar</w:t>
      </w:r>
    </w:p>
    <w:p w:rsidRDefault="00FB0650" w:rsidP="00B15FEB" w:rsidR="00FB0650" w:rsidRPr="00834B9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9372"/>
        <w:tblInd w:type="dxa" w:w="93"/>
        <w:tblLayout w:type="fixed"/>
        <w:tblLook w:val="04A0" w:noVBand="1" w:noHBand="0" w:lastColumn="0" w:firstColumn="1" w:lastRow="0" w:firstRow="1"/>
      </w:tblPr>
      <w:tblGrid>
        <w:gridCol w:w="626"/>
        <w:gridCol w:w="1657"/>
        <w:gridCol w:w="1276"/>
        <w:gridCol w:w="1559"/>
        <w:gridCol w:w="1134"/>
        <w:gridCol w:w="1560"/>
        <w:gridCol w:w="1560"/>
      </w:tblGrid>
      <w:tr w:rsidTr="005A2F65" w:rsidR="00F8513E" w:rsidRPr="00834B9F">
        <w:trPr>
          <w:trHeight w:val="499"/>
        </w:trPr>
        <w:tc>
          <w:tcPr>
            <w:tcW w:type="dxa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513E" w:rsidP="001F0997" w:rsidR="00F8513E" w:rsidRPr="00834B9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34B9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Red. broj</w:t>
            </w:r>
          </w:p>
        </w:tc>
        <w:tc>
          <w:tcPr>
            <w:tcW w:type="dxa" w:w="16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34B9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Ime i prezime/Naziv vjerovnika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34B9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8513E" w:rsidP="001F0997" w:rsidR="00F8513E" w:rsidRPr="00834B9F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834B9F">
              <w:rPr>
                <w:rFonts w:hAnsi="Times New Roman" w:ascii="Times New Roman"/>
                <w:sz w:val="24"/>
                <w:szCs w:val="24"/>
              </w:rPr>
              <w:t>Adresa vjerovnika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8513E" w:rsidP="00E5245C" w:rsidR="00F8513E" w:rsidRPr="00834B9F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34B9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Iznos </w:t>
            </w:r>
            <w:r w:rsidR="00E5245C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prijavljene</w:t>
            </w:r>
            <w:r w:rsidRPr="00834B9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tražbine (kn)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8513E" w:rsidP="001F0997" w:rsidR="00F8513E" w:rsidRPr="00834B9F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34B9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Priznata tražbina (kn)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8513E" w:rsidP="001F0997" w:rsidR="00F8513E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34B9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Osporena tražbina (kn)/osporavatelj/razlog osporavanja</w:t>
            </w:r>
          </w:p>
        </w:tc>
      </w:tr>
      <w:tr w:rsidTr="005A2F65" w:rsidR="00F8513E" w:rsidRPr="00834B9F">
        <w:trPr>
          <w:trHeight w:val="765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34B9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1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3324D" w:rsidP="001F0997" w:rsidR="00F8513E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ENERGO-TEHNA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3324D" w:rsidP="001F0997" w:rsidR="00F8513E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86792286330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3324D" w:rsidP="001F0997" w:rsidR="00F8513E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Obrtnička ulica 5, Sveta Nedjelja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3324D" w:rsidP="001F0997" w:rsidR="00F8513E" w:rsidRPr="00834B9F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38.157.096,96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97105" w:rsidP="001F0997" w:rsidR="00F8513E" w:rsidRPr="00834B9F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38.157.096,96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 w:rsidRPr="00834B9F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34B9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5A2F65" w:rsidR="00F8513E" w:rsidRPr="00834B9F">
        <w:trPr>
          <w:trHeight w:val="765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5F3E" w:rsidP="001F0997" w:rsidR="00F8513E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34B9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1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24D" w:rsidP="001F0997" w:rsidR="00F8513E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GRAD ZAGREB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24D" w:rsidP="001F0997" w:rsidR="00F8513E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61817894937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24D" w:rsidP="001F0997" w:rsidR="00F8513E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Trg Stjepana Radića 1,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97105" w:rsidP="001F0997" w:rsidR="00F8513E" w:rsidRPr="00834B9F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5.052.861,67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97105" w:rsidP="001F0997" w:rsidR="00F8513E" w:rsidRPr="00834B9F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2.359.059,45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97105" w:rsidP="00D97105" w:rsidR="00F8513E" w:rsidRPr="00834B9F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2.693.802,22 /dužnik/</w:t>
            </w:r>
            <w:r w:rsidR="005A2F6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osporeno 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dugovanje je u zastari</w:t>
            </w:r>
          </w:p>
        </w:tc>
      </w:tr>
      <w:tr w:rsidTr="005A2F65" w:rsidR="00185F3E" w:rsidRPr="00834B9F">
        <w:trPr>
          <w:trHeight w:val="45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5F3E" w:rsidP="001F0997" w:rsidR="00F8513E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34B9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1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24D" w:rsidP="001F0997" w:rsidR="00F8513E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HEP ELEKTRA d.o.o. za opskrbu električnom energijom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24D" w:rsidP="001F0997" w:rsidR="00F8513E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43965974818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24D" w:rsidP="001F0997" w:rsidR="00F8513E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Ulica grada Vukovara 37,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3324D" w:rsidP="001F0997" w:rsidR="00F8513E" w:rsidRPr="00834B9F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51.533,11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94AA9" w:rsidP="001F0997" w:rsidR="00F8513E" w:rsidRPr="00834B9F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51.533,11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94AA9" w:rsidP="001F0997" w:rsidR="00F8513E" w:rsidRPr="00834B9F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5A2F65" w:rsidR="00F8513E" w:rsidRPr="00834B9F">
        <w:trPr>
          <w:trHeight w:val="499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5F3E" w:rsidP="001F0997" w:rsidR="00F8513E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34B9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1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24D" w:rsidP="001F0997" w:rsidR="00F8513E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HEP – OPERATOR DISTRIBUCIJSKOG SUSTAVA d.o.o. za distribuciju i opskrbu električnom energijom</w:t>
            </w:r>
            <w:r w:rsidR="00332F13" w:rsidRPr="00834B9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24D" w:rsidP="001F0997" w:rsidR="00F8513E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46830600751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24D" w:rsidP="001F0997" w:rsidR="00F8513E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Ulica grada Vukovara 37,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A35CE" w:rsidP="001F0997" w:rsidR="00F8513E" w:rsidRPr="00834B9F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19.951,79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A27D03" w:rsidP="001F0997" w:rsidR="00A27D03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A27D03" w:rsidP="001F0997" w:rsidR="00A27D03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A27D03" w:rsidP="001F0997" w:rsidR="00A27D03" w:rsidRPr="00834B9F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27D03" w:rsidP="008A672D" w:rsidR="00F8513E" w:rsidRPr="00834B9F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19.951,79/ povjerenik/ tražbina  podmirena</w:t>
            </w:r>
          </w:p>
        </w:tc>
      </w:tr>
      <w:tr w:rsidTr="005A2F65" w:rsidR="00F8513E" w:rsidRPr="00834B9F">
        <w:trPr>
          <w:trHeight w:val="765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5F3E" w:rsidP="001F0997" w:rsidR="00F8513E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34B9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dxa" w:w="1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24D" w:rsidP="001F0997" w:rsidR="00F8513E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HRVATSKE VODE, pravna osoba za upravljanje vodama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24D" w:rsidP="001F0997" w:rsidR="00F8513E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28921383001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324D" w:rsidP="001F0997" w:rsidR="00F8513E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Ulica grada Vukovara 220,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A35CE" w:rsidP="001F0997" w:rsidR="00F8513E" w:rsidRPr="00834B9F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306.099,18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A27D03" w:rsidP="001F0997" w:rsidR="00A27D03" w:rsidRPr="00834B9F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27D03" w:rsidP="001F0997" w:rsidR="00F8513E" w:rsidRPr="00834B9F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306.099,18/ dužnik i povjerenik / tražbina je u cijelosti priznata 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vjerovniku GRADU ZAGREBU</w:t>
            </w:r>
          </w:p>
        </w:tc>
      </w:tr>
      <w:tr w:rsidTr="005A2F65" w:rsidR="00F8513E" w:rsidRPr="00834B9F">
        <w:trPr>
          <w:trHeight w:val="51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5F3E" w:rsidP="001F0997" w:rsidR="00F8513E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34B9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6.</w:t>
            </w:r>
          </w:p>
        </w:tc>
        <w:tc>
          <w:tcPr>
            <w:tcW w:type="dxa" w:w="1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35CE" w:rsidP="00CC0195" w:rsidR="00F8513E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</w:t>
            </w:r>
            <w:r w:rsidR="005A2F6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EPUBLIKA 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H</w:t>
            </w:r>
            <w:r w:rsidR="005A2F6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RVATSKA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, MINISTARSTVO FINANCIJA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35CE" w:rsidP="001F0997" w:rsidR="00F8513E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2F65" w:rsidP="001F0997" w:rsidR="00F8513E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Boškovićeva</w:t>
            </w:r>
            <w:r w:rsidR="006A35C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, 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5, </w:t>
            </w:r>
            <w:r w:rsidR="006A35C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A35CE" w:rsidP="001F0997" w:rsidR="00F8513E" w:rsidRPr="00834B9F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1.157.548,12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A49FF" w:rsidP="001F0997" w:rsidR="00F8513E" w:rsidRPr="00834B9F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84.689,20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A2F65" w:rsidP="001F0997" w:rsidR="00F8513E" w:rsidRPr="00834B9F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1.072.858,92 /dužnik</w:t>
            </w:r>
            <w:r w:rsidR="000A49F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/ osporeno dugovanje je u zastari</w:t>
            </w:r>
          </w:p>
        </w:tc>
      </w:tr>
      <w:tr w:rsidTr="005A2F65" w:rsidR="00F8513E" w:rsidRPr="00834B9F">
        <w:trPr>
          <w:trHeight w:val="499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5F3E" w:rsidP="001F0997" w:rsidR="00F8513E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34B9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7.</w:t>
            </w:r>
          </w:p>
        </w:tc>
        <w:tc>
          <w:tcPr>
            <w:tcW w:type="dxa" w:w="1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35CE" w:rsidP="001F0997" w:rsidR="00F8513E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RWE ENERGIJA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35CE" w:rsidP="001F0997" w:rsidR="00F8513E" w:rsidRPr="006A35CE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6A35CE">
              <w:rPr>
                <w:rFonts w:hAnsi="Times New Roman" w:ascii="Times New Roman"/>
                <w:sz w:val="24"/>
                <w:szCs w:val="24"/>
              </w:rPr>
              <w:t>81103558092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A35CE" w:rsidP="001F0997" w:rsidR="00F8513E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Capraška ulica 6,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A35CE" w:rsidP="001F0997" w:rsidR="00F8513E" w:rsidRPr="00834B9F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31.577,15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8513E" w:rsidP="001F0997" w:rsidR="00F8513E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9A1B59" w:rsidP="001F0997" w:rsidR="009A1B59" w:rsidRPr="00834B9F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A2F65" w:rsidP="001F0997" w:rsidR="00F8513E" w:rsidRPr="00834B9F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31.577,15/ povjerenik</w:t>
            </w:r>
            <w:r w:rsidR="009A1B5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/ tražbina je podmirena </w:t>
            </w:r>
          </w:p>
        </w:tc>
      </w:tr>
    </w:tbl>
    <w:p w:rsidRDefault="004A1E3B" w:rsidP="00B15FEB" w:rsidR="004A1E3B" w:rsidRPr="00834B9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1E3B" w:rsidP="00B15FEB" w:rsidR="004A1E3B" w:rsidRPr="00834B9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34B9F">
        <w:rPr>
          <w:rFonts w:hAnsi="Times New Roman" w:ascii="Times New Roman"/>
          <w:sz w:val="24"/>
          <w:szCs w:val="24"/>
        </w:rPr>
        <w:t>Sukladno odredbi čl. 46. st.</w:t>
      </w:r>
      <w:r w:rsidR="005854B6" w:rsidRPr="00834B9F">
        <w:rPr>
          <w:rFonts w:hAnsi="Times New Roman" w:ascii="Times New Roman"/>
          <w:sz w:val="24"/>
          <w:szCs w:val="24"/>
        </w:rPr>
        <w:t xml:space="preserve"> </w:t>
      </w:r>
      <w:r w:rsidRPr="00834B9F">
        <w:rPr>
          <w:rFonts w:hAnsi="Times New Roman" w:ascii="Times New Roman"/>
          <w:sz w:val="24"/>
          <w:szCs w:val="24"/>
        </w:rPr>
        <w:t>4. Stečajnog zakona raspravit će se osporene tražbine od strane dužnika i povjerenika.</w:t>
      </w:r>
    </w:p>
    <w:p w:rsidRDefault="00C079D5" w:rsidP="00B15FEB" w:rsidR="00C079D5" w:rsidRPr="00834B9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079D5" w:rsidP="00B15FEB" w:rsidR="00C079D5" w:rsidRPr="00834B9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34B9F">
        <w:rPr>
          <w:rFonts w:hAnsi="Times New Roman" w:ascii="Times New Roman"/>
          <w:sz w:val="24"/>
          <w:szCs w:val="24"/>
        </w:rPr>
        <w:t>Vjerovnici osporenih tražbina po</w:t>
      </w:r>
      <w:r w:rsidR="00CC0195">
        <w:rPr>
          <w:rFonts w:hAnsi="Times New Roman" w:ascii="Times New Roman"/>
          <w:sz w:val="24"/>
          <w:szCs w:val="24"/>
        </w:rPr>
        <w:t>zivaju se da otklone osporavanja</w:t>
      </w:r>
      <w:r w:rsidRPr="00834B9F">
        <w:rPr>
          <w:rFonts w:hAnsi="Times New Roman" w:ascii="Times New Roman"/>
          <w:sz w:val="24"/>
          <w:szCs w:val="24"/>
        </w:rPr>
        <w:t>.</w:t>
      </w:r>
    </w:p>
    <w:p w:rsidRDefault="00C079D5" w:rsidP="00B15FEB" w:rsidR="00C079D5" w:rsidRPr="00834B9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079D5" w:rsidP="00B15FEB" w:rsidR="00291DB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34B9F">
        <w:rPr>
          <w:rFonts w:hAnsi="Times New Roman" w:ascii="Times New Roman"/>
          <w:sz w:val="24"/>
          <w:szCs w:val="24"/>
        </w:rPr>
        <w:t xml:space="preserve">Konstatira se da na današnjem ročištu nisu prisutni vjerovnici čije su tražbine osporene od strane povjerenika tj. dužnika </w:t>
      </w:r>
      <w:r w:rsidR="00CC0195">
        <w:rPr>
          <w:rFonts w:hAnsi="Times New Roman" w:ascii="Times New Roman"/>
          <w:sz w:val="24"/>
          <w:szCs w:val="24"/>
        </w:rPr>
        <w:t xml:space="preserve">bilo u cijelosti bilo djelomično </w:t>
      </w:r>
      <w:r w:rsidRPr="00834B9F">
        <w:rPr>
          <w:rFonts w:hAnsi="Times New Roman" w:ascii="Times New Roman"/>
          <w:sz w:val="24"/>
          <w:szCs w:val="24"/>
        </w:rPr>
        <w:t xml:space="preserve">i to: </w:t>
      </w:r>
      <w:r w:rsidR="00CC0195">
        <w:rPr>
          <w:rFonts w:hAnsi="Times New Roman" w:ascii="Times New Roman"/>
          <w:sz w:val="24"/>
          <w:szCs w:val="24"/>
        </w:rPr>
        <w:t xml:space="preserve">GRAD ZAGREB, HEP OPERATOR </w:t>
      </w:r>
      <w:r w:rsidR="00CC0195">
        <w:rPr>
          <w:rFonts w:eastAsia="Times New Roman" w:hAnsi="Times New Roman" w:ascii="Times New Roman"/>
          <w:sz w:val="24"/>
          <w:szCs w:val="24"/>
          <w:lang w:eastAsia="hr-HR"/>
        </w:rPr>
        <w:t>DISTRIBUCIJSKOG SUSTAVA d.o.o., Zagreb, HRVATSKE VODE pravna osoba za upravljanje vodama, Zagreb i RWE ENERGIJA d.o.o., Zagreb slijedom navedena osporavanja nisu ni mogla biti otklonjena.</w:t>
      </w:r>
    </w:p>
    <w:p w:rsidRDefault="00CC0195" w:rsidP="00B15FEB" w:rsidR="00CC019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C0195" w:rsidP="00B15FEB" w:rsidR="00CC019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Poziva se vjerovnik REPUBLIKA HRVATSKA, MINISTARSTVO FINANCIJA da otkloni djelomično osporavanje svoje tražbine u iznosu do 1.072.858,92 kune, a koji iznos je osporio dužnik.</w:t>
      </w:r>
    </w:p>
    <w:p w:rsidRDefault="00CC0195" w:rsidP="00B15FEB" w:rsidR="00CC019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C0195" w:rsidP="00B15FEB" w:rsidR="00CC019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ZZ vjerovnika REPUBLIKE HRVATSKE, MINISTARSTVA FINANCIJA ističe da nije zastupila zastara prava na naplatu poreznog duga kako to ističe dužnik u svom osporavanju i predmetnom podnesku predanom na današnjem ročištu jer je iz poreznih rješenja Ministarstva </w:t>
      </w:r>
      <w:r w:rsidR="008301FE">
        <w:rPr>
          <w:rFonts w:eastAsia="Times New Roman" w:hAnsi="Times New Roman" w:ascii="Times New Roman"/>
          <w:sz w:val="24"/>
          <w:szCs w:val="24"/>
          <w:lang w:eastAsia="hr-HR"/>
        </w:rPr>
        <w:t>financija, P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odručni ureda Grada Zagreba, razvidno da su ista postala izvršna dana 20. lipnja 2013. i 22. rujna 2015. </w:t>
      </w:r>
      <w:r w:rsidR="008301FE">
        <w:rPr>
          <w:rFonts w:eastAsia="Times New Roman" w:hAnsi="Times New Roman" w:ascii="Times New Roman"/>
          <w:sz w:val="24"/>
          <w:szCs w:val="24"/>
          <w:lang w:eastAsia="hr-HR"/>
        </w:rPr>
        <w:t>te je u skladu sa O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pćim poreznim zakonom razvidno da nije nastupila zastara predmetnih potraživanja, odnosno prava na naplatu predmetnog duga a koja zastara se računa od dana izvršnosti navedenih rješenja. Isto tako vjerovnik ističe da za predmetno potraži</w:t>
      </w:r>
      <w:r w:rsidR="008301FE">
        <w:rPr>
          <w:rFonts w:eastAsia="Times New Roman" w:hAnsi="Times New Roman" w:ascii="Times New Roman"/>
          <w:sz w:val="24"/>
          <w:szCs w:val="24"/>
          <w:lang w:eastAsia="hr-HR"/>
        </w:rPr>
        <w:t>vanje posjeduje ovršna rješenja a koja su i priložena uz prijavu ovog vjerovnika.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301FE" w:rsidP="00B15FEB" w:rsidR="008301F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301FE" w:rsidP="00B15FEB" w:rsidR="008301F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Punomoćnik dužnika i dalje ustraje kod djelomičnog osporavanja tražbine vjerovniku REPUBLIKE HRVATSKE, MINISTARSTVA FINANCIJA i to u iznosu od 1.072.858,92 kune.</w:t>
      </w:r>
    </w:p>
    <w:p w:rsidRDefault="001551EE" w:rsidP="00B15FEB" w:rsidR="001551EE" w:rsidRPr="00834B9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1E3B" w:rsidP="00B15FEB" w:rsidR="008F7196" w:rsidRPr="00834B9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34B9F">
        <w:rPr>
          <w:rFonts w:hAnsi="Times New Roman" w:ascii="Times New Roman"/>
          <w:sz w:val="24"/>
          <w:szCs w:val="24"/>
        </w:rPr>
        <w:t>Utvrđuje se da nitko od vjerovnika nije osporio tražbinu drugog vjerovnika, a sukladno odredbi čl.</w:t>
      </w:r>
      <w:r w:rsidR="008003CB" w:rsidRPr="00834B9F">
        <w:rPr>
          <w:rFonts w:hAnsi="Times New Roman" w:ascii="Times New Roman"/>
          <w:sz w:val="24"/>
          <w:szCs w:val="24"/>
        </w:rPr>
        <w:t xml:space="preserve"> 42. st. 1.  Stečajnog zakona.</w:t>
      </w:r>
    </w:p>
    <w:p w:rsidRDefault="00173C5F" w:rsidP="00B15FEB" w:rsidR="00173C5F" w:rsidRPr="00834B9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301FE" w:rsidP="00D15354" w:rsidR="00D15354" w:rsidRPr="00D1535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Utvrđuje se na</w:t>
      </w:r>
      <w:r w:rsidR="00D15354" w:rsidRPr="005C6721">
        <w:rPr>
          <w:rFonts w:hAnsi="Times New Roman" w:ascii="Times New Roman"/>
          <w:sz w:val="24"/>
          <w:szCs w:val="24"/>
        </w:rPr>
        <w:t>dalje</w:t>
      </w:r>
      <w:r>
        <w:rPr>
          <w:rFonts w:hAnsi="Times New Roman" w:ascii="Times New Roman"/>
          <w:sz w:val="24"/>
          <w:szCs w:val="24"/>
        </w:rPr>
        <w:t>,</w:t>
      </w:r>
      <w:r w:rsidR="00D15354" w:rsidRPr="005C6721">
        <w:rPr>
          <w:rFonts w:hAnsi="Times New Roman" w:ascii="Times New Roman"/>
          <w:sz w:val="24"/>
          <w:szCs w:val="24"/>
        </w:rPr>
        <w:t xml:space="preserve"> da </w:t>
      </w:r>
      <w:r w:rsidR="00D15354">
        <w:rPr>
          <w:rFonts w:hAnsi="Times New Roman" w:ascii="Times New Roman"/>
          <w:sz w:val="24"/>
          <w:szCs w:val="24"/>
        </w:rPr>
        <w:t>je</w:t>
      </w:r>
      <w:r w:rsidR="00D15354" w:rsidRPr="005C6721">
        <w:rPr>
          <w:rFonts w:hAnsi="Times New Roman" w:ascii="Times New Roman"/>
          <w:sz w:val="24"/>
          <w:szCs w:val="24"/>
        </w:rPr>
        <w:t xml:space="preserve"> pristigl</w:t>
      </w:r>
      <w:r w:rsidR="00D15354">
        <w:rPr>
          <w:rFonts w:hAnsi="Times New Roman" w:ascii="Times New Roman"/>
          <w:sz w:val="24"/>
          <w:szCs w:val="24"/>
        </w:rPr>
        <w:t>a prijava razlučnog prava i to:</w:t>
      </w:r>
    </w:p>
    <w:p w:rsidRDefault="00D15354" w:rsidP="008D4B7C" w:rsidR="00D15354" w:rsidRPr="008D4B7C">
      <w:pPr>
        <w:rPr>
          <w:rFonts w:hAnsi="Times New Roman" w:ascii="Times New Roman"/>
          <w:bCs/>
          <w:color w:val="000000"/>
          <w:sz w:val="24"/>
          <w:szCs w:val="24"/>
        </w:rPr>
      </w:pPr>
      <w:r w:rsidRPr="005C6721">
        <w:rPr>
          <w:rFonts w:hAnsi="Times New Roman" w:ascii="Times New Roman"/>
          <w:bCs/>
          <w:color w:val="000000"/>
          <w:sz w:val="24"/>
          <w:szCs w:val="24"/>
        </w:rPr>
        <w:t>Prijava razlučnog prava:</w:t>
      </w:r>
    </w:p>
    <w:tbl>
      <w:tblPr>
        <w:tblpPr w:tblpY="1" w:tblpXSpec="center" w:vertAnchor="text" w:rightFromText="180" w:leftFromText="180"/>
        <w:tblOverlap w:val="never"/>
        <w:tblW w:type="pct" w:w="5018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392"/>
        <w:gridCol w:w="1007"/>
        <w:gridCol w:w="928"/>
        <w:gridCol w:w="913"/>
        <w:gridCol w:w="1027"/>
        <w:gridCol w:w="1374"/>
        <w:gridCol w:w="1855"/>
        <w:gridCol w:w="1825"/>
      </w:tblGrid>
      <w:tr w:rsidTr="00C80912" w:rsidR="00D15354" w:rsidRPr="00C35F40">
        <w:trPr>
          <w:jc w:val="center"/>
        </w:trPr>
        <w:tc>
          <w:tcPr>
            <w:tcW w:type="pct" w:w="210"/>
            <w:vAlign w:val="center"/>
          </w:tcPr>
          <w:p w:rsidRDefault="00D15354" w:rsidP="000F195C" w:rsidR="00D15354" w:rsidRPr="00C80912">
            <w:pPr>
              <w:jc w:val="both"/>
              <w:rPr>
                <w:rFonts w:hAnsi="Times New Roman" w:ascii="Times New Roman"/>
              </w:rPr>
            </w:pPr>
            <w:r w:rsidRPr="00C80912">
              <w:rPr>
                <w:rFonts w:hAnsi="Times New Roman" w:ascii="Times New Roman"/>
              </w:rPr>
              <w:t xml:space="preserve">Redni </w:t>
            </w:r>
            <w:r w:rsidRPr="00C80912">
              <w:rPr>
                <w:rFonts w:hAnsi="Times New Roman" w:ascii="Times New Roman"/>
              </w:rPr>
              <w:lastRenderedPageBreak/>
              <w:t xml:space="preserve">broj </w:t>
            </w:r>
          </w:p>
          <w:p w:rsidRDefault="00D15354" w:rsidP="000F195C" w:rsidR="00D15354" w:rsidRPr="00C80912">
            <w:pPr>
              <w:jc w:val="both"/>
              <w:rPr>
                <w:rFonts w:hAnsi="Times New Roman" w:ascii="Times New Roman"/>
              </w:rPr>
            </w:pPr>
          </w:p>
        </w:tc>
        <w:tc>
          <w:tcPr>
            <w:tcW w:type="pct" w:w="540"/>
            <w:vAlign w:val="center"/>
          </w:tcPr>
          <w:p w:rsidRDefault="00D15354" w:rsidP="000F195C" w:rsidR="00D15354" w:rsidRPr="00C80912">
            <w:pPr>
              <w:jc w:val="both"/>
              <w:rPr>
                <w:rFonts w:hAnsi="Times New Roman" w:ascii="Times New Roman"/>
              </w:rPr>
            </w:pPr>
            <w:r w:rsidRPr="00C80912">
              <w:rPr>
                <w:rFonts w:hAnsi="Times New Roman" w:ascii="Times New Roman"/>
              </w:rPr>
              <w:lastRenderedPageBreak/>
              <w:t xml:space="preserve">Ime i prezime /  tvrtka ili naziv </w:t>
            </w:r>
            <w:r w:rsidRPr="00C80912">
              <w:rPr>
                <w:rFonts w:hAnsi="Times New Roman" w:ascii="Times New Roman"/>
              </w:rPr>
              <w:lastRenderedPageBreak/>
              <w:t>razlučnog vjerovnika</w:t>
            </w:r>
          </w:p>
        </w:tc>
        <w:tc>
          <w:tcPr>
            <w:tcW w:type="pct" w:w="498"/>
            <w:vAlign w:val="center"/>
          </w:tcPr>
          <w:p w:rsidRDefault="00D15354" w:rsidP="000F195C" w:rsidR="00D15354" w:rsidRPr="00C80912">
            <w:pPr>
              <w:jc w:val="both"/>
              <w:rPr>
                <w:rFonts w:hAnsi="Times New Roman" w:ascii="Times New Roman"/>
              </w:rPr>
            </w:pPr>
            <w:r w:rsidRPr="00C80912">
              <w:rPr>
                <w:rFonts w:hAnsi="Times New Roman" w:ascii="Times New Roman"/>
              </w:rPr>
              <w:lastRenderedPageBreak/>
              <w:t>OIB razlučnog vjerovn</w:t>
            </w:r>
            <w:r w:rsidRPr="00C80912">
              <w:rPr>
                <w:rFonts w:hAnsi="Times New Roman" w:ascii="Times New Roman"/>
              </w:rPr>
              <w:lastRenderedPageBreak/>
              <w:t xml:space="preserve">ika </w:t>
            </w:r>
          </w:p>
        </w:tc>
        <w:tc>
          <w:tcPr>
            <w:tcW w:type="pct" w:w="490"/>
            <w:vAlign w:val="center"/>
          </w:tcPr>
          <w:p w:rsidRDefault="00D15354" w:rsidP="000F195C" w:rsidR="00D15354" w:rsidRPr="00C80912">
            <w:pPr>
              <w:jc w:val="both"/>
              <w:rPr>
                <w:rFonts w:hAnsi="Times New Roman" w:ascii="Times New Roman"/>
              </w:rPr>
            </w:pPr>
            <w:r w:rsidRPr="00C80912">
              <w:rPr>
                <w:rFonts w:hAnsi="Times New Roman" w:ascii="Times New Roman"/>
              </w:rPr>
              <w:lastRenderedPageBreak/>
              <w:t>Adresa / sjedište razlučn</w:t>
            </w:r>
            <w:r w:rsidRPr="00C80912">
              <w:rPr>
                <w:rFonts w:hAnsi="Times New Roman" w:ascii="Times New Roman"/>
              </w:rPr>
              <w:lastRenderedPageBreak/>
              <w:t>og vjerovnika</w:t>
            </w:r>
          </w:p>
        </w:tc>
        <w:tc>
          <w:tcPr>
            <w:tcW w:type="pct" w:w="551"/>
            <w:vAlign w:val="center"/>
          </w:tcPr>
          <w:p w:rsidRDefault="00D15354" w:rsidP="000F195C" w:rsidR="00D15354" w:rsidRPr="00C80912">
            <w:pPr>
              <w:jc w:val="both"/>
              <w:rPr>
                <w:rFonts w:hAnsi="Times New Roman" w:ascii="Times New Roman"/>
              </w:rPr>
            </w:pPr>
            <w:r w:rsidRPr="00C80912">
              <w:rPr>
                <w:rFonts w:hAnsi="Times New Roman" w:ascii="Times New Roman"/>
              </w:rPr>
              <w:lastRenderedPageBreak/>
              <w:t>Iznos tražbine ako plan restruktu</w:t>
            </w:r>
            <w:r w:rsidRPr="00C80912">
              <w:rPr>
                <w:rFonts w:hAnsi="Times New Roman" w:ascii="Times New Roman"/>
              </w:rPr>
              <w:lastRenderedPageBreak/>
              <w:t>riranja zadire u njihova prava</w:t>
            </w:r>
          </w:p>
        </w:tc>
        <w:tc>
          <w:tcPr>
            <w:tcW w:type="pct" w:w="737"/>
            <w:vAlign w:val="center"/>
          </w:tcPr>
          <w:p w:rsidRDefault="00D15354" w:rsidP="000F195C" w:rsidR="00D15354" w:rsidRPr="00C80912">
            <w:pPr>
              <w:jc w:val="both"/>
              <w:rPr>
                <w:rFonts w:hAnsi="Times New Roman" w:ascii="Times New Roman"/>
              </w:rPr>
            </w:pPr>
            <w:r w:rsidRPr="00C80912">
              <w:rPr>
                <w:rFonts w:hAnsi="Times New Roman" w:ascii="Times New Roman"/>
              </w:rPr>
              <w:lastRenderedPageBreak/>
              <w:t xml:space="preserve">Pravnu osnovu tražbine osigurane </w:t>
            </w:r>
            <w:r w:rsidRPr="00C80912">
              <w:rPr>
                <w:rFonts w:hAnsi="Times New Roman" w:ascii="Times New Roman"/>
              </w:rPr>
              <w:lastRenderedPageBreak/>
              <w:t>razlučnim pravom</w:t>
            </w:r>
          </w:p>
        </w:tc>
        <w:tc>
          <w:tcPr>
            <w:tcW w:type="pct" w:w="995"/>
            <w:vAlign w:val="center"/>
          </w:tcPr>
          <w:p w:rsidRDefault="00D15354" w:rsidP="000F195C" w:rsidR="00D15354" w:rsidRPr="00C80912">
            <w:pPr>
              <w:jc w:val="both"/>
              <w:rPr>
                <w:rFonts w:hAnsi="Times New Roman" w:ascii="Times New Roman"/>
              </w:rPr>
            </w:pPr>
            <w:r w:rsidRPr="00C80912">
              <w:rPr>
                <w:rFonts w:hAnsi="Times New Roman" w:ascii="Times New Roman"/>
              </w:rPr>
              <w:lastRenderedPageBreak/>
              <w:t>Dio imovine na koji se odnosi razlučno pravo</w:t>
            </w:r>
          </w:p>
        </w:tc>
        <w:tc>
          <w:tcPr>
            <w:tcW w:type="pct" w:w="979"/>
          </w:tcPr>
          <w:p w:rsidRDefault="00D15354" w:rsidP="000F195C" w:rsidR="00D15354" w:rsidRPr="00C80912">
            <w:pPr>
              <w:jc w:val="both"/>
              <w:rPr>
                <w:rFonts w:hAnsi="Times New Roman" w:ascii="Times New Roman"/>
              </w:rPr>
            </w:pPr>
            <w:r w:rsidRPr="00C80912">
              <w:rPr>
                <w:rFonts w:hAnsi="Times New Roman" w:ascii="Times New Roman"/>
              </w:rPr>
              <w:t xml:space="preserve">Izjava razlučnog vjerovnika o odricanju ili ne odricanju prava </w:t>
            </w:r>
            <w:r w:rsidRPr="00C80912">
              <w:rPr>
                <w:rFonts w:hAnsi="Times New Roman" w:ascii="Times New Roman"/>
              </w:rPr>
              <w:lastRenderedPageBreak/>
              <w:t>na odvojeno namirenje/izjava o pristanku ili uskrati pristanka odgode namirenja iz predmeta na koji se odnosi njihovo razlučno pravo</w:t>
            </w:r>
          </w:p>
        </w:tc>
      </w:tr>
      <w:tr w:rsidTr="00C80912" w:rsidR="00D15354" w:rsidRPr="00C35F40">
        <w:trPr>
          <w:trHeight w:val="782"/>
          <w:jc w:val="center"/>
        </w:trPr>
        <w:tc>
          <w:tcPr>
            <w:tcW w:type="pct" w:w="210"/>
          </w:tcPr>
          <w:p w:rsidRDefault="00D15354" w:rsidP="000F195C" w:rsidR="00D15354" w:rsidRPr="005C6721">
            <w:pPr>
              <w:jc w:val="both"/>
              <w:rPr>
                <w:rFonts w:hAnsi="Times New Roman" w:ascii="Times New Roman"/>
              </w:rPr>
            </w:pPr>
            <w:r w:rsidRPr="005C6721">
              <w:rPr>
                <w:rFonts w:hAnsi="Times New Roman" w:ascii="Times New Roman"/>
              </w:rPr>
              <w:lastRenderedPageBreak/>
              <w:t>1.</w:t>
            </w:r>
          </w:p>
          <w:p w:rsidRDefault="00D15354" w:rsidP="000F195C" w:rsidR="00D15354" w:rsidRPr="005C6721">
            <w:pPr>
              <w:jc w:val="both"/>
              <w:rPr>
                <w:rFonts w:hAnsi="Times New Roman" w:ascii="Times New Roman"/>
              </w:rPr>
            </w:pPr>
          </w:p>
        </w:tc>
        <w:tc>
          <w:tcPr>
            <w:tcW w:type="pct" w:w="540"/>
          </w:tcPr>
          <w:p w:rsidRDefault="00D15354" w:rsidP="000F195C" w:rsidR="00D15354" w:rsidRPr="005C6721">
            <w:pPr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ENERGO – TEHNA d.o.o.</w:t>
            </w:r>
          </w:p>
        </w:tc>
        <w:tc>
          <w:tcPr>
            <w:tcW w:type="pct" w:w="498"/>
            <w:vAlign w:val="center"/>
          </w:tcPr>
          <w:p w:rsidRDefault="00D15354" w:rsidP="000F195C" w:rsidR="00D15354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86792286330</w:t>
            </w:r>
          </w:p>
        </w:tc>
        <w:tc>
          <w:tcPr>
            <w:tcW w:type="pct" w:w="490"/>
            <w:vAlign w:val="center"/>
          </w:tcPr>
          <w:p w:rsidRDefault="00D15354" w:rsidP="000F195C" w:rsidR="00D15354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Obrtnička ulica 5, Sveta Nedjelja</w:t>
            </w:r>
          </w:p>
        </w:tc>
        <w:tc>
          <w:tcPr>
            <w:tcW w:type="pct" w:w="551"/>
          </w:tcPr>
          <w:p w:rsidRDefault="00D15354" w:rsidP="000F195C" w:rsidR="00D15354" w:rsidRPr="005C6721">
            <w:pPr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1.965.157,00 eura u kunskoj protuvrijednosti</w:t>
            </w:r>
          </w:p>
        </w:tc>
        <w:tc>
          <w:tcPr>
            <w:tcW w:type="pct" w:w="737"/>
          </w:tcPr>
          <w:p w:rsidRDefault="00D15354" w:rsidP="000F195C" w:rsidR="00D15354" w:rsidRPr="005C6721">
            <w:pPr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 Ugovor o zajmu od 23. srpnja 2008. ovjeren od strane javnog bilježnika Lucije Popov pod brojem OV-11106/08</w:t>
            </w:r>
          </w:p>
        </w:tc>
        <w:tc>
          <w:tcPr>
            <w:tcW w:type="pct" w:w="995"/>
          </w:tcPr>
          <w:p w:rsidRDefault="00D15354" w:rsidP="008D4B7C" w:rsidR="008D4B7C">
            <w:pPr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 kat. čest. 8699, k.o. Sesvetski Kraljevec</w:t>
            </w:r>
            <w:r w:rsidR="008D4B7C">
              <w:rPr>
                <w:rFonts w:hAnsi="Times New Roman" w:ascii="Times New Roman"/>
              </w:rPr>
              <w:t>,</w:t>
            </w:r>
            <w:r>
              <w:rPr>
                <w:rFonts w:hAnsi="Times New Roman" w:ascii="Times New Roman"/>
              </w:rPr>
              <w:t xml:space="preserve"> </w:t>
            </w:r>
            <w:r w:rsidR="008D4B7C">
              <w:rPr>
                <w:rFonts w:hAnsi="Times New Roman" w:ascii="Times New Roman"/>
              </w:rPr>
              <w:t xml:space="preserve"> upisana u zk. ul. 6655</w:t>
            </w:r>
          </w:p>
          <w:p w:rsidRDefault="008D4B7C" w:rsidP="000F195C" w:rsidR="008D4B7C">
            <w:pPr>
              <w:jc w:val="both"/>
              <w:rPr>
                <w:rFonts w:hAnsi="Times New Roman" w:ascii="Times New Roman"/>
              </w:rPr>
            </w:pPr>
          </w:p>
          <w:p w:rsidRDefault="00D15354" w:rsidP="000F195C" w:rsidR="00D15354">
            <w:pPr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 kat. čest. 8698, k.o. Sesvetski Kraljevec upisana u zk. ul. 6654</w:t>
            </w:r>
          </w:p>
          <w:p w:rsidRDefault="00D15354" w:rsidP="000F195C" w:rsidR="00D15354">
            <w:pPr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 kat. čest. 8697, k.o. Sesvetski Kraljevec, upisana u zk. ul. 6649</w:t>
            </w:r>
          </w:p>
          <w:p w:rsidRDefault="00D15354" w:rsidP="008D4B7C" w:rsidR="008D4B7C">
            <w:pPr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 kat. čest. 8680, k.o. Sesvetski Kraljevec</w:t>
            </w:r>
            <w:r w:rsidR="008D4B7C">
              <w:rPr>
                <w:rFonts w:hAnsi="Times New Roman" w:ascii="Times New Roman"/>
              </w:rPr>
              <w:t>,  upisana u zk. ul. 6653</w:t>
            </w:r>
          </w:p>
          <w:p w:rsidRDefault="00D15354" w:rsidP="008D4B7C" w:rsidR="00D15354" w:rsidRPr="005C6721">
            <w:pPr>
              <w:jc w:val="both"/>
              <w:rPr>
                <w:rFonts w:hAnsi="Times New Roman" w:ascii="Times New Roman"/>
              </w:rPr>
            </w:pPr>
          </w:p>
        </w:tc>
        <w:tc>
          <w:tcPr>
            <w:tcW w:type="pct" w:w="979"/>
          </w:tcPr>
          <w:p w:rsidRDefault="00D15354" w:rsidP="008301FE" w:rsidR="00D15354" w:rsidRPr="005C6721">
            <w:pPr>
              <w:jc w:val="both"/>
              <w:rPr>
                <w:rFonts w:hAnsi="Times New Roman" w:ascii="Times New Roman"/>
              </w:rPr>
            </w:pPr>
            <w:r w:rsidRPr="008301FE">
              <w:rPr>
                <w:rFonts w:hAnsi="Times New Roman" w:ascii="Times New Roman"/>
              </w:rPr>
              <w:t xml:space="preserve">predmetni vjerovnik </w:t>
            </w:r>
            <w:r w:rsidR="008301FE" w:rsidRPr="008301FE">
              <w:rPr>
                <w:rFonts w:hAnsi="Times New Roman" w:ascii="Times New Roman"/>
              </w:rPr>
              <w:t>se</w:t>
            </w:r>
            <w:r w:rsidRPr="008301FE">
              <w:rPr>
                <w:rFonts w:hAnsi="Times New Roman" w:ascii="Times New Roman"/>
              </w:rPr>
              <w:t xml:space="preserve"> odriče prava na odvojeno namirenje, te pristaje da se odgodi namirenje iz predmeta na koji se odnosi njegovo razlučno pravo radi provedbe plana restrukturiranja</w:t>
            </w:r>
          </w:p>
        </w:tc>
      </w:tr>
    </w:tbl>
    <w:p w:rsidRDefault="004846F1" w:rsidP="00B15FEB" w:rsidR="004846F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15354" w:rsidP="00B15FEB" w:rsidR="00D1535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4B7C" w:rsidP="00B15FEB" w:rsidR="00D15354" w:rsidRPr="008301F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301FE">
        <w:rPr>
          <w:rFonts w:hAnsi="Times New Roman" w:ascii="Times New Roman"/>
          <w:sz w:val="24"/>
          <w:szCs w:val="24"/>
        </w:rPr>
        <w:t xml:space="preserve">Punomoćnik </w:t>
      </w:r>
      <w:r w:rsidR="008301FE" w:rsidRPr="008301FE">
        <w:rPr>
          <w:rFonts w:hAnsi="Times New Roman" w:ascii="Times New Roman"/>
          <w:sz w:val="24"/>
          <w:szCs w:val="24"/>
        </w:rPr>
        <w:t xml:space="preserve">vjerovnika ENERGO – TEHNA d.o.o. </w:t>
      </w:r>
      <w:r w:rsidRPr="008301FE">
        <w:rPr>
          <w:rFonts w:hAnsi="Times New Roman" w:ascii="Times New Roman"/>
          <w:sz w:val="24"/>
          <w:szCs w:val="24"/>
        </w:rPr>
        <w:t>pojašnjava da se radi o nekretninama koje su u zemljišnoj</w:t>
      </w:r>
      <w:r w:rsidR="00ED74FC" w:rsidRPr="008301FE">
        <w:rPr>
          <w:rFonts w:hAnsi="Times New Roman" w:ascii="Times New Roman"/>
          <w:sz w:val="24"/>
          <w:szCs w:val="24"/>
        </w:rPr>
        <w:t xml:space="preserve"> knjizi upisane </w:t>
      </w:r>
      <w:r w:rsidRPr="008301FE">
        <w:rPr>
          <w:rFonts w:hAnsi="Times New Roman" w:ascii="Times New Roman"/>
          <w:sz w:val="24"/>
          <w:szCs w:val="24"/>
        </w:rPr>
        <w:t>na društvo VIVEK</w:t>
      </w:r>
      <w:r w:rsidR="008301FE" w:rsidRPr="008301FE">
        <w:rPr>
          <w:rFonts w:hAnsi="Times New Roman" w:ascii="Times New Roman"/>
          <w:sz w:val="24"/>
          <w:szCs w:val="24"/>
        </w:rPr>
        <w:t>A</w:t>
      </w:r>
      <w:r w:rsidRPr="008301FE">
        <w:rPr>
          <w:rFonts w:hAnsi="Times New Roman" w:ascii="Times New Roman"/>
          <w:sz w:val="24"/>
          <w:szCs w:val="24"/>
        </w:rPr>
        <w:t xml:space="preserve"> ZAGREB d.o.o., Sesvetski Kraljevec</w:t>
      </w:r>
      <w:r w:rsidR="00C80912" w:rsidRPr="008301FE">
        <w:rPr>
          <w:rFonts w:hAnsi="Times New Roman" w:ascii="Times New Roman"/>
          <w:sz w:val="24"/>
          <w:szCs w:val="24"/>
        </w:rPr>
        <w:t xml:space="preserve"> koje je pripojeno društvu dužnika rješenjem Trgovačkog suda u Zadru, poslovno broj Tt-17/4815-4 od 6. veljače 2018.</w:t>
      </w:r>
    </w:p>
    <w:p w:rsidRDefault="00D15354" w:rsidP="00B15FEB" w:rsidR="00D15354" w:rsidRPr="00834B9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2135D" w:rsidP="00B15FEB" w:rsidR="007A5E5A" w:rsidRPr="00834B9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34B9F">
        <w:rPr>
          <w:rFonts w:hAnsi="Times New Roman" w:ascii="Times New Roman"/>
          <w:sz w:val="24"/>
          <w:szCs w:val="24"/>
        </w:rPr>
        <w:t xml:space="preserve">Uzimajući u obzir prijavljene tražbine </w:t>
      </w:r>
      <w:r w:rsidR="00080033" w:rsidRPr="00834B9F">
        <w:rPr>
          <w:rFonts w:hAnsi="Times New Roman" w:ascii="Times New Roman"/>
          <w:sz w:val="24"/>
          <w:szCs w:val="24"/>
        </w:rPr>
        <w:t xml:space="preserve">iz prijedloga dužnika, prijavljene tražbine </w:t>
      </w:r>
      <w:r w:rsidRPr="00834B9F">
        <w:rPr>
          <w:rFonts w:hAnsi="Times New Roman" w:ascii="Times New Roman"/>
          <w:sz w:val="24"/>
          <w:szCs w:val="24"/>
        </w:rPr>
        <w:t xml:space="preserve">vjerovnika, očitovanja dužnika i povjerenika o prijavljenim tražbinama vjerovnika, te </w:t>
      </w:r>
      <w:r w:rsidR="008301FE">
        <w:rPr>
          <w:rFonts w:hAnsi="Times New Roman" w:ascii="Times New Roman"/>
          <w:sz w:val="24"/>
          <w:szCs w:val="24"/>
        </w:rPr>
        <w:t xml:space="preserve">navode punomoćnika dužnika </w:t>
      </w:r>
      <w:r w:rsidRPr="00834B9F">
        <w:rPr>
          <w:rFonts w:hAnsi="Times New Roman" w:ascii="Times New Roman"/>
          <w:sz w:val="24"/>
          <w:szCs w:val="24"/>
        </w:rPr>
        <w:t>i povjerenika sa današnjeg ročišta</w:t>
      </w:r>
      <w:r w:rsidR="008301FE">
        <w:rPr>
          <w:rFonts w:hAnsi="Times New Roman" w:ascii="Times New Roman"/>
          <w:sz w:val="24"/>
          <w:szCs w:val="24"/>
        </w:rPr>
        <w:t xml:space="preserve"> te vjerovnika čija je tražbina djelomično osporena od strane dužnika</w:t>
      </w:r>
      <w:r w:rsidRPr="00834B9F">
        <w:rPr>
          <w:rFonts w:hAnsi="Times New Roman" w:ascii="Times New Roman"/>
          <w:sz w:val="24"/>
          <w:szCs w:val="24"/>
        </w:rPr>
        <w:t xml:space="preserve"> </w:t>
      </w:r>
      <w:r w:rsidR="00403E2B" w:rsidRPr="00834B9F">
        <w:rPr>
          <w:rFonts w:hAnsi="Times New Roman" w:ascii="Times New Roman"/>
          <w:sz w:val="24"/>
          <w:szCs w:val="24"/>
        </w:rPr>
        <w:t>s</w:t>
      </w:r>
      <w:r w:rsidR="00805590" w:rsidRPr="00834B9F">
        <w:rPr>
          <w:rFonts w:hAnsi="Times New Roman" w:ascii="Times New Roman"/>
          <w:sz w:val="24"/>
          <w:szCs w:val="24"/>
        </w:rPr>
        <w:t>ud sastavlja tablicu ispitanih tražbina</w:t>
      </w:r>
      <w:r w:rsidR="00976ED6" w:rsidRPr="00834B9F">
        <w:rPr>
          <w:rFonts w:hAnsi="Times New Roman" w:ascii="Times New Roman"/>
          <w:sz w:val="24"/>
          <w:szCs w:val="24"/>
        </w:rPr>
        <w:t>:</w:t>
      </w:r>
    </w:p>
    <w:p w:rsidRDefault="001C2C5A" w:rsidP="001C2C5A" w:rsidR="001C2C5A" w:rsidRPr="00834B9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B65E4" w:rsidP="00403E2B" w:rsidR="00403E2B" w:rsidRPr="00834B9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34B9F">
        <w:rPr>
          <w:rFonts w:hAnsi="Times New Roman" w:ascii="Times New Roman"/>
          <w:sz w:val="24"/>
          <w:szCs w:val="24"/>
        </w:rPr>
        <w:t xml:space="preserve">Tablica utvrđenih i osporenih tražbina u predstečajnom postupku </w:t>
      </w:r>
      <w:r w:rsidR="008A672D">
        <w:rPr>
          <w:rFonts w:hAnsi="Times New Roman" w:ascii="Times New Roman"/>
          <w:sz w:val="24"/>
          <w:szCs w:val="24"/>
        </w:rPr>
        <w:t>ECO ENERGIA</w:t>
      </w:r>
      <w:r w:rsidR="00403E2B" w:rsidRPr="00834B9F">
        <w:rPr>
          <w:rFonts w:hAnsi="Times New Roman" w:ascii="Times New Roman"/>
          <w:sz w:val="24"/>
          <w:szCs w:val="24"/>
        </w:rPr>
        <w:t xml:space="preserve"> d.o.o., Zadar</w:t>
      </w:r>
    </w:p>
    <w:p w:rsidRDefault="00641A26" w:rsidP="00B15FEB" w:rsidR="00641A26" w:rsidRPr="00834B9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8521"/>
        <w:tblInd w:type="dxa" w:w="93"/>
        <w:tblLayout w:type="fixed"/>
        <w:tblLook w:val="04A0" w:noVBand="1" w:noHBand="0" w:lastColumn="0" w:firstColumn="1" w:lastRow="0" w:firstRow="1"/>
      </w:tblPr>
      <w:tblGrid>
        <w:gridCol w:w="626"/>
        <w:gridCol w:w="2001"/>
        <w:gridCol w:w="1357"/>
        <w:gridCol w:w="1418"/>
        <w:gridCol w:w="1559"/>
        <w:gridCol w:w="1560"/>
      </w:tblGrid>
      <w:tr w:rsidTr="00207865" w:rsidR="00207865" w:rsidRPr="00834B9F">
        <w:trPr>
          <w:trHeight w:val="499"/>
        </w:trPr>
        <w:tc>
          <w:tcPr>
            <w:tcW w:type="dxa" w:w="6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07865" w:rsidP="00834B9F" w:rsidR="00207865" w:rsidRPr="00834B9F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34B9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Red. </w:t>
            </w:r>
            <w:r w:rsidRPr="00834B9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broj</w:t>
            </w:r>
          </w:p>
        </w:tc>
        <w:tc>
          <w:tcPr>
            <w:tcW w:type="dxa" w:w="20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834B9F" w:rsidR="00207865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34B9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 xml:space="preserve">Ime i prezime/Naziv </w:t>
            </w:r>
            <w:r w:rsidRPr="00834B9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vjerovnika</w:t>
            </w:r>
          </w:p>
        </w:tc>
        <w:tc>
          <w:tcPr>
            <w:tcW w:type="dxa" w:w="13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834B9F" w:rsidR="00207865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34B9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OIB vjerovnika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07865" w:rsidP="00834B9F" w:rsidR="00207865" w:rsidRPr="00834B9F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834B9F">
              <w:rPr>
                <w:rFonts w:hAnsi="Times New Roman" w:ascii="Times New Roman"/>
                <w:sz w:val="24"/>
                <w:szCs w:val="24"/>
              </w:rPr>
              <w:t>Adresa vjerovnika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07865" w:rsidP="00834B9F" w:rsidR="00207865" w:rsidRPr="00834B9F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34B9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Utvrđena tražbina (kn)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07865" w:rsidP="00834B9F" w:rsidR="00207865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34B9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 Osporena tražbina </w:t>
            </w:r>
            <w:r w:rsidRPr="00834B9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(kn)/osporavatelj/razlog osporavanja</w:t>
            </w:r>
          </w:p>
        </w:tc>
      </w:tr>
      <w:tr w:rsidTr="00207865" w:rsidR="00ED74FC" w:rsidRPr="00834B9F">
        <w:trPr>
          <w:trHeight w:val="765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D74FC" w:rsidP="00834B9F" w:rsidR="00ED74FC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34B9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1.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D74FC" w:rsidP="000F195C" w:rsidR="00ED74FC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ENERGO-TEHNA d.o.o.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D74FC" w:rsidP="000F195C" w:rsidR="00ED74FC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86792286330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D74FC" w:rsidP="000F195C" w:rsidR="00ED74FC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Obrtnička ulica 5, Sveta Nedjelja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D74FC" w:rsidP="000F195C" w:rsidR="00ED74FC" w:rsidRPr="00834B9F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38.157.096,96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D74FC" w:rsidP="00834B9F" w:rsidR="00ED74FC" w:rsidRPr="00834B9F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34B9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207865" w:rsidR="008301FE" w:rsidRPr="00834B9F">
        <w:trPr>
          <w:trHeight w:val="765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301FE" w:rsidP="00834B9F" w:rsidR="008301FE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34B9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01FE" w:rsidP="000F195C" w:rsidR="008301FE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GRAD ZAGREB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01FE" w:rsidP="000F195C" w:rsidR="008301FE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61817894937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01FE" w:rsidP="000F195C" w:rsidR="008301FE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Trg Stjepana Radića 1,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8301FE" w:rsidP="003E571A" w:rsidR="008301FE" w:rsidRPr="008301FE">
            <w:pPr>
              <w:rPr>
                <w:rFonts w:hAnsi="Times New Roman" w:ascii="Times New Roman"/>
              </w:rPr>
            </w:pPr>
            <w:r w:rsidRPr="008301FE">
              <w:rPr>
                <w:rFonts w:hAnsi="Times New Roman" w:ascii="Times New Roman"/>
              </w:rPr>
              <w:t>2.359.059,45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8301FE" w:rsidP="003E571A" w:rsidR="008301FE" w:rsidRPr="008301FE">
            <w:pPr>
              <w:rPr>
                <w:rFonts w:hAnsi="Times New Roman" w:ascii="Times New Roman"/>
              </w:rPr>
            </w:pPr>
            <w:r w:rsidRPr="008301FE">
              <w:rPr>
                <w:rFonts w:hAnsi="Times New Roman" w:ascii="Times New Roman"/>
              </w:rPr>
              <w:t>2.693.802,22 /dužnik/osporeno dugovanje je u zastari</w:t>
            </w:r>
          </w:p>
        </w:tc>
      </w:tr>
      <w:tr w:rsidTr="00207865" w:rsidR="00ED74FC" w:rsidRPr="00834B9F">
        <w:trPr>
          <w:trHeight w:val="45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D74FC" w:rsidP="00834B9F" w:rsidR="00ED74FC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34B9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4FC" w:rsidP="000F195C" w:rsidR="00ED74FC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HEP ELEKTRA d.o.o. za opskrbu električnom energijom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4FC" w:rsidP="000F195C" w:rsidR="00ED74FC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43965974818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4FC" w:rsidP="000F195C" w:rsidR="00ED74FC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Ulica grada Vukovara 37,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D74FC" w:rsidP="00834B9F" w:rsidR="00ED74FC" w:rsidRPr="00834B9F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51.533,11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D74FC" w:rsidP="00834B9F" w:rsidR="00ED74FC" w:rsidRPr="00834B9F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34B9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207865" w:rsidR="00A34492" w:rsidRPr="00834B9F">
        <w:trPr>
          <w:trHeight w:val="499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34492" w:rsidP="00834B9F" w:rsidR="00A34492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34B9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34492" w:rsidP="000F195C" w:rsidR="00A34492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HEP – OPERATOR DISTRIBUCIJSKOG SUSTAVA d.o.o. za distribuciju i opskrbu električnom energijom</w:t>
            </w:r>
            <w:r w:rsidRPr="00834B9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34492" w:rsidP="000F195C" w:rsidR="00A34492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46830600751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34492" w:rsidP="000F195C" w:rsidR="00A34492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Ulica grada Vukovara 37,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34492" w:rsidP="00E71990" w:rsidR="00A34492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A34492" w:rsidP="00E71990" w:rsidR="00A34492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A34492" w:rsidP="00E71990" w:rsidR="00A34492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A34492" w:rsidP="00E71990" w:rsidR="00A34492" w:rsidRPr="00834B9F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34492" w:rsidP="00E71990" w:rsidR="00A34492" w:rsidRPr="00834B9F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19.951,79/ povjerenik/ tražbina  podmirena</w:t>
            </w:r>
          </w:p>
        </w:tc>
      </w:tr>
      <w:tr w:rsidTr="00207865" w:rsidR="00ED74FC" w:rsidRPr="00834B9F">
        <w:trPr>
          <w:trHeight w:val="765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D74FC" w:rsidP="00834B9F" w:rsidR="00ED74FC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34B9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4FC" w:rsidP="000F195C" w:rsidR="00ED74FC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HRVATSKE VODE, pravna osoba za upravljanje vodama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4FC" w:rsidP="000F195C" w:rsidR="00ED74FC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28921383001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4FC" w:rsidP="000F195C" w:rsidR="00ED74FC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Ulica grada Vukovara 220,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34492" w:rsidP="00834B9F" w:rsidR="00ED74FC" w:rsidRPr="00834B9F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34492" w:rsidP="00834B9F" w:rsidR="00ED74FC" w:rsidRPr="00834B9F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306.099,18/ dužnik i povjerenik</w:t>
            </w:r>
            <w:r w:rsidRPr="00A3449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/ tražbina je u cijelosti priznata vjerovniku GRADU ZAGREBU</w:t>
            </w:r>
          </w:p>
        </w:tc>
      </w:tr>
      <w:tr w:rsidTr="00207865" w:rsidR="00A34492" w:rsidRPr="00834B9F">
        <w:trPr>
          <w:trHeight w:val="510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34492" w:rsidP="00834B9F" w:rsidR="00A34492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34B9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34492" w:rsidP="00A34492" w:rsidR="00A34492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REPUBLIKA HRVATSKA MINISTARSTVO FINANCIJA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34492" w:rsidP="000F195C" w:rsidR="00A34492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34492" w:rsidP="00A34492" w:rsidR="00A34492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Boškovićeva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34492" w:rsidP="00E71990" w:rsidR="00A34492" w:rsidRPr="00834B9F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84.689,20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34492" w:rsidP="00E71990" w:rsidR="00A34492" w:rsidRPr="00834B9F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1.072.858,92 /dužnik/ osporeno dugovanje je u zastari</w:t>
            </w:r>
          </w:p>
        </w:tc>
      </w:tr>
      <w:tr w:rsidTr="00207865" w:rsidR="00ED74FC" w:rsidRPr="00834B9F">
        <w:trPr>
          <w:trHeight w:val="499"/>
        </w:trPr>
        <w:tc>
          <w:tcPr>
            <w:tcW w:type="dxa" w:w="6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D74FC" w:rsidP="00834B9F" w:rsidR="00ED74FC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34B9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7.</w:t>
            </w:r>
          </w:p>
        </w:tc>
        <w:tc>
          <w:tcPr>
            <w:tcW w:type="dxa" w:w="20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4FC" w:rsidP="000F195C" w:rsidR="00ED74FC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RWE ENERGIJA d.o.o.</w:t>
            </w:r>
          </w:p>
        </w:tc>
        <w:tc>
          <w:tcPr>
            <w:tcW w:type="dxa" w:w="13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4FC" w:rsidP="000F195C" w:rsidR="00ED74FC" w:rsidRPr="006A35CE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6A35CE">
              <w:rPr>
                <w:rFonts w:hAnsi="Times New Roman" w:ascii="Times New Roman"/>
                <w:sz w:val="24"/>
                <w:szCs w:val="24"/>
              </w:rPr>
              <w:t>81103558092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4FC" w:rsidP="000F195C" w:rsidR="00ED74FC" w:rsidRPr="00834B9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Capraška ulica 6,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34492" w:rsidP="00834B9F" w:rsidR="00ED74FC" w:rsidRPr="00834B9F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34492" w:rsidP="00A34492" w:rsidR="00ED74FC" w:rsidRPr="00834B9F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A34492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31.577,15/ povjerenik/ tražbina je podmirena</w:t>
            </w:r>
          </w:p>
        </w:tc>
      </w:tr>
    </w:tbl>
    <w:p w:rsidRDefault="00207865" w:rsidP="00207865" w:rsidR="00207865" w:rsidRPr="00834B9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41A26" w:rsidP="00641A26" w:rsidR="00641A26" w:rsidRPr="00834B9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846F1" w:rsidP="00B15FEB" w:rsidR="001C2C5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34B9F">
        <w:rPr>
          <w:rFonts w:hAnsi="Times New Roman" w:ascii="Times New Roman"/>
          <w:sz w:val="24"/>
          <w:szCs w:val="24"/>
        </w:rPr>
        <w:t xml:space="preserve">Pitanja niti primjedbi nema. </w:t>
      </w:r>
    </w:p>
    <w:p w:rsidRDefault="008A672D" w:rsidP="00B15FEB" w:rsidR="008A672D" w:rsidRPr="00834B9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15DB3" w:rsidP="00315DB3" w:rsidR="00315DB3" w:rsidRPr="00834B9F">
      <w:pPr>
        <w:jc w:val="both"/>
        <w:rPr>
          <w:rFonts w:hAnsi="Times New Roman" w:ascii="Times New Roman"/>
          <w:sz w:val="24"/>
          <w:szCs w:val="24"/>
        </w:rPr>
      </w:pPr>
      <w:r w:rsidRPr="00834B9F">
        <w:rPr>
          <w:rFonts w:hAnsi="Times New Roman" w:ascii="Times New Roman"/>
          <w:sz w:val="24"/>
          <w:szCs w:val="24"/>
        </w:rPr>
        <w:t xml:space="preserve">Obzirom da su ispitane sve prijavljene tražbine odluka </w:t>
      </w:r>
      <w:r w:rsidR="004846F1" w:rsidRPr="00834B9F">
        <w:rPr>
          <w:rFonts w:hAnsi="Times New Roman" w:ascii="Times New Roman"/>
          <w:sz w:val="24"/>
          <w:szCs w:val="24"/>
        </w:rPr>
        <w:t>će uslijediti u zakonskom roku.</w:t>
      </w:r>
    </w:p>
    <w:p w:rsidRDefault="00315DB3" w:rsidP="004846F1" w:rsidR="001C658E" w:rsidRPr="00834B9F">
      <w:pPr>
        <w:jc w:val="both"/>
        <w:rPr>
          <w:rFonts w:hAnsi="Times New Roman" w:ascii="Times New Roman"/>
          <w:sz w:val="24"/>
          <w:szCs w:val="24"/>
        </w:rPr>
      </w:pPr>
      <w:r w:rsidRPr="00834B9F">
        <w:rPr>
          <w:rFonts w:hAnsi="Times New Roman" w:ascii="Times New Roman"/>
          <w:sz w:val="24"/>
          <w:szCs w:val="24"/>
        </w:rPr>
        <w:t>Stranke su čule diktiranje ovog zapi</w:t>
      </w:r>
      <w:r w:rsidR="00A34492">
        <w:rPr>
          <w:rFonts w:hAnsi="Times New Roman" w:ascii="Times New Roman"/>
          <w:sz w:val="24"/>
          <w:szCs w:val="24"/>
        </w:rPr>
        <w:t xml:space="preserve">snika, na isti nemaju prigovora, </w:t>
      </w:r>
      <w:r w:rsidRPr="00834B9F">
        <w:rPr>
          <w:rFonts w:hAnsi="Times New Roman" w:ascii="Times New Roman"/>
          <w:sz w:val="24"/>
          <w:szCs w:val="24"/>
        </w:rPr>
        <w:t>niti primjedb</w:t>
      </w:r>
      <w:r w:rsidR="004846F1" w:rsidRPr="00834B9F">
        <w:rPr>
          <w:rFonts w:hAnsi="Times New Roman" w:ascii="Times New Roman"/>
          <w:sz w:val="24"/>
          <w:szCs w:val="24"/>
        </w:rPr>
        <w:t xml:space="preserve">i te ga vlastoručno potpisuju. </w:t>
      </w:r>
    </w:p>
    <w:p w:rsidRDefault="001C658E" w:rsidP="004846F1" w:rsidR="0034487A" w:rsidRPr="00834B9F">
      <w:pPr>
        <w:spacing w:lineRule="auto" w:line="240" w:after="0"/>
        <w:ind w:firstLine="708"/>
        <w:jc w:val="center"/>
        <w:rPr>
          <w:rFonts w:hAnsi="Times New Roman" w:ascii="Times New Roman"/>
          <w:sz w:val="24"/>
          <w:szCs w:val="24"/>
          <w:lang w:eastAsia="hr-HR"/>
        </w:rPr>
      </w:pPr>
      <w:r w:rsidRPr="00834B9F">
        <w:rPr>
          <w:rFonts w:hAnsi="Times New Roman" w:ascii="Times New Roman"/>
          <w:sz w:val="24"/>
          <w:szCs w:val="24"/>
          <w:lang w:eastAsia="hr-HR"/>
        </w:rPr>
        <w:lastRenderedPageBreak/>
        <w:t xml:space="preserve">Dovršeno u  </w:t>
      </w:r>
      <w:r w:rsidR="008A672D">
        <w:rPr>
          <w:rFonts w:hAnsi="Times New Roman" w:ascii="Times New Roman"/>
          <w:sz w:val="24"/>
          <w:szCs w:val="24"/>
          <w:lang w:eastAsia="hr-HR"/>
        </w:rPr>
        <w:t>12</w:t>
      </w:r>
      <w:r w:rsidR="004A349C" w:rsidRPr="00834B9F">
        <w:rPr>
          <w:rFonts w:hAnsi="Times New Roman" w:ascii="Times New Roman"/>
          <w:sz w:val="24"/>
          <w:szCs w:val="24"/>
          <w:lang w:eastAsia="hr-HR"/>
        </w:rPr>
        <w:t>,00</w:t>
      </w:r>
      <w:r w:rsidR="00C92E49" w:rsidRPr="00834B9F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4846F1" w:rsidRPr="00834B9F">
        <w:rPr>
          <w:rFonts w:hAnsi="Times New Roman" w:ascii="Times New Roman"/>
          <w:sz w:val="24"/>
          <w:szCs w:val="24"/>
          <w:lang w:eastAsia="hr-HR"/>
        </w:rPr>
        <w:t>sati.</w:t>
      </w:r>
    </w:p>
    <w:p w:rsidRDefault="001C2C5A" w:rsidP="00B15FEB" w:rsidR="001C2C5A" w:rsidRPr="00834B9F">
      <w:pPr>
        <w:spacing w:lineRule="auto" w:line="240" w:after="0"/>
        <w:ind w:firstLine="708" w:left="1416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34492" w:rsidP="00B15FEB" w:rsidR="00A34492">
      <w:pPr>
        <w:spacing w:lineRule="auto" w:line="240" w:after="0"/>
        <w:ind w:firstLine="708" w:left="2124"/>
        <w:jc w:val="both"/>
        <w:rPr>
          <w:rFonts w:hAnsi="Times New Roman" w:ascii="Times New Roman"/>
          <w:bCs/>
          <w:sz w:val="24"/>
          <w:szCs w:val="24"/>
          <w:lang w:eastAsia="hr-HR"/>
        </w:rPr>
      </w:pPr>
    </w:p>
    <w:p w:rsidRDefault="00A34492" w:rsidP="00B15FEB" w:rsidR="00A34492">
      <w:pPr>
        <w:spacing w:lineRule="auto" w:line="240" w:after="0"/>
        <w:ind w:firstLine="708" w:left="2124"/>
        <w:jc w:val="both"/>
        <w:rPr>
          <w:rFonts w:hAnsi="Times New Roman" w:ascii="Times New Roman"/>
          <w:bCs/>
          <w:sz w:val="24"/>
          <w:szCs w:val="24"/>
          <w:lang w:eastAsia="hr-HR"/>
        </w:rPr>
      </w:pPr>
    </w:p>
    <w:p w:rsidRDefault="0034487A" w:rsidP="00B15FEB" w:rsidR="0034487A" w:rsidRPr="00834B9F">
      <w:pPr>
        <w:spacing w:lineRule="auto" w:line="240" w:after="0"/>
        <w:ind w:firstLine="708" w:left="2124"/>
        <w:jc w:val="both"/>
        <w:rPr>
          <w:rFonts w:hAnsi="Times New Roman" w:ascii="Times New Roman"/>
          <w:sz w:val="24"/>
          <w:szCs w:val="24"/>
          <w:lang w:eastAsia="hr-HR"/>
        </w:rPr>
      </w:pPr>
      <w:r w:rsidRPr="00834B9F">
        <w:rPr>
          <w:rFonts w:hAnsi="Times New Roman" w:ascii="Times New Roman"/>
          <w:bCs/>
          <w:sz w:val="24"/>
          <w:szCs w:val="24"/>
          <w:lang w:eastAsia="hr-HR"/>
        </w:rPr>
        <w:t>SUTKINJA</w:t>
      </w:r>
      <w:r w:rsidRPr="00834B9F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834B9F">
        <w:rPr>
          <w:rFonts w:hAnsi="Times New Roman" w:ascii="Times New Roman"/>
          <w:sz w:val="24"/>
          <w:szCs w:val="24"/>
          <w:lang w:eastAsia="hr-HR"/>
        </w:rPr>
        <w:tab/>
      </w:r>
      <w:r w:rsidRPr="00834B9F">
        <w:rPr>
          <w:rFonts w:hAnsi="Times New Roman" w:ascii="Times New Roman"/>
          <w:sz w:val="24"/>
          <w:szCs w:val="24"/>
          <w:lang w:eastAsia="hr-HR"/>
        </w:rPr>
        <w:tab/>
      </w:r>
      <w:r w:rsidRPr="00834B9F">
        <w:rPr>
          <w:rFonts w:hAnsi="Times New Roman" w:ascii="Times New Roman"/>
          <w:sz w:val="24"/>
          <w:szCs w:val="24"/>
          <w:lang w:eastAsia="hr-HR"/>
        </w:rPr>
        <w:tab/>
      </w:r>
      <w:r w:rsidRPr="00834B9F">
        <w:rPr>
          <w:rFonts w:hAnsi="Times New Roman" w:ascii="Times New Roman"/>
          <w:sz w:val="24"/>
          <w:szCs w:val="24"/>
          <w:lang w:eastAsia="hr-HR"/>
        </w:rPr>
        <w:tab/>
        <w:t>DUŽNIK</w:t>
      </w:r>
    </w:p>
    <w:p w:rsidRDefault="0034487A" w:rsidP="004846F1" w:rsidR="0034487A" w:rsidRPr="00834B9F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4487A" w:rsidP="00B15FEB" w:rsidR="0034487A" w:rsidRPr="00834B9F">
      <w:pPr>
        <w:spacing w:lineRule="auto" w:line="240" w:after="0"/>
        <w:ind w:firstLine="708" w:left="1416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F8469B" w:rsidP="00B15FEB" w:rsidR="00F8469B" w:rsidRPr="00834B9F">
      <w:pPr>
        <w:spacing w:lineRule="auto" w:line="240" w:after="0"/>
        <w:ind w:left="2832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1C658E" w:rsidP="00B15FEB" w:rsidR="00704B39" w:rsidRPr="00834B9F">
      <w:pPr>
        <w:spacing w:lineRule="auto" w:line="240" w:after="0"/>
        <w:ind w:left="2832"/>
        <w:jc w:val="both"/>
        <w:rPr>
          <w:rFonts w:hAnsi="Times New Roman" w:ascii="Times New Roman"/>
          <w:bCs/>
          <w:sz w:val="24"/>
          <w:szCs w:val="24"/>
          <w:lang w:eastAsia="hr-HR"/>
        </w:rPr>
      </w:pPr>
      <w:r w:rsidRPr="00834B9F">
        <w:rPr>
          <w:rFonts w:hAnsi="Times New Roman" w:ascii="Times New Roman"/>
          <w:sz w:val="24"/>
          <w:szCs w:val="24"/>
          <w:lang w:eastAsia="hr-HR"/>
        </w:rPr>
        <w:t>ZAPISNIČAR</w:t>
      </w:r>
      <w:r w:rsidRPr="00834B9F">
        <w:rPr>
          <w:rFonts w:hAnsi="Times New Roman" w:ascii="Times New Roman"/>
          <w:bCs/>
          <w:sz w:val="24"/>
          <w:szCs w:val="24"/>
          <w:lang w:eastAsia="hr-HR"/>
        </w:rPr>
        <w:tab/>
      </w:r>
      <w:r w:rsidRPr="00834B9F">
        <w:rPr>
          <w:rFonts w:hAnsi="Times New Roman" w:ascii="Times New Roman"/>
          <w:bCs/>
          <w:sz w:val="24"/>
          <w:szCs w:val="24"/>
          <w:lang w:eastAsia="hr-HR"/>
        </w:rPr>
        <w:tab/>
      </w:r>
      <w:r w:rsidR="0034487A" w:rsidRPr="00834B9F">
        <w:rPr>
          <w:rFonts w:hAnsi="Times New Roman" w:ascii="Times New Roman"/>
          <w:bCs/>
          <w:sz w:val="24"/>
          <w:szCs w:val="24"/>
          <w:lang w:eastAsia="hr-HR"/>
        </w:rPr>
        <w:tab/>
      </w:r>
      <w:r w:rsidR="0034487A" w:rsidRPr="00834B9F">
        <w:rPr>
          <w:rFonts w:hAnsi="Times New Roman" w:ascii="Times New Roman"/>
          <w:bCs/>
          <w:sz w:val="24"/>
          <w:szCs w:val="24"/>
          <w:lang w:eastAsia="hr-HR"/>
        </w:rPr>
        <w:tab/>
      </w:r>
      <w:r w:rsidR="00704B39" w:rsidRPr="00834B9F">
        <w:rPr>
          <w:rFonts w:hAnsi="Times New Roman" w:ascii="Times New Roman"/>
          <w:bCs/>
          <w:sz w:val="24"/>
          <w:szCs w:val="24"/>
          <w:lang w:eastAsia="hr-HR"/>
        </w:rPr>
        <w:t xml:space="preserve">POVJERNIK </w:t>
      </w:r>
    </w:p>
    <w:p w:rsidRDefault="00704B39" w:rsidP="004846F1" w:rsidR="00704B39" w:rsidRPr="00834B9F">
      <w:pPr>
        <w:spacing w:lineRule="auto" w:line="240" w:after="0"/>
        <w:jc w:val="both"/>
        <w:rPr>
          <w:rFonts w:hAnsi="Times New Roman" w:ascii="Times New Roman"/>
          <w:bCs/>
          <w:sz w:val="24"/>
          <w:szCs w:val="24"/>
          <w:lang w:eastAsia="hr-HR"/>
        </w:rPr>
      </w:pPr>
    </w:p>
    <w:p w:rsidRDefault="004846F1" w:rsidP="004846F1" w:rsidR="00704B39" w:rsidRPr="00834B9F">
      <w:pPr>
        <w:spacing w:lineRule="auto" w:line="240" w:after="0"/>
        <w:ind w:left="2832"/>
        <w:jc w:val="both"/>
        <w:rPr>
          <w:rFonts w:hAnsi="Times New Roman" w:ascii="Times New Roman"/>
          <w:bCs/>
          <w:sz w:val="24"/>
          <w:szCs w:val="24"/>
          <w:lang w:eastAsia="hr-HR"/>
        </w:rPr>
      </w:pPr>
      <w:r w:rsidRPr="00834B9F">
        <w:rPr>
          <w:rFonts w:hAnsi="Times New Roman" w:ascii="Times New Roman"/>
          <w:bCs/>
          <w:sz w:val="24"/>
          <w:szCs w:val="24"/>
          <w:lang w:eastAsia="hr-HR"/>
        </w:rPr>
        <w:tab/>
      </w:r>
    </w:p>
    <w:p w:rsidRDefault="00A34492" w:rsidP="00B15FEB" w:rsidR="00A34492">
      <w:pPr>
        <w:spacing w:lineRule="auto" w:line="240" w:after="0"/>
        <w:ind w:firstLine="708" w:left="5664"/>
        <w:jc w:val="both"/>
        <w:rPr>
          <w:rFonts w:hAnsi="Times New Roman" w:ascii="Times New Roman"/>
          <w:bCs/>
          <w:sz w:val="24"/>
          <w:szCs w:val="24"/>
          <w:lang w:eastAsia="hr-HR"/>
        </w:rPr>
      </w:pPr>
    </w:p>
    <w:p w:rsidRDefault="004846F1" w:rsidP="00B15FEB" w:rsidR="0034487A" w:rsidRPr="00834B9F">
      <w:pPr>
        <w:spacing w:lineRule="auto" w:line="240" w:after="0"/>
        <w:ind w:firstLine="708" w:left="5664"/>
        <w:jc w:val="both"/>
        <w:rPr>
          <w:rFonts w:hAnsi="Times New Roman" w:ascii="Times New Roman"/>
          <w:bCs/>
          <w:sz w:val="24"/>
          <w:szCs w:val="24"/>
          <w:lang w:eastAsia="hr-HR"/>
        </w:rPr>
      </w:pPr>
      <w:r w:rsidRPr="00834B9F">
        <w:rPr>
          <w:rFonts w:hAnsi="Times New Roman" w:ascii="Times New Roman"/>
          <w:bCs/>
          <w:sz w:val="24"/>
          <w:szCs w:val="24"/>
          <w:lang w:eastAsia="hr-HR"/>
        </w:rPr>
        <w:t xml:space="preserve">ZA </w:t>
      </w:r>
      <w:r w:rsidR="00C92E49" w:rsidRPr="00834B9F">
        <w:rPr>
          <w:rFonts w:hAnsi="Times New Roman" w:ascii="Times New Roman"/>
          <w:bCs/>
          <w:sz w:val="24"/>
          <w:szCs w:val="24"/>
          <w:lang w:eastAsia="hr-HR"/>
        </w:rPr>
        <w:t>VJEROVNIK</w:t>
      </w:r>
      <w:r w:rsidRPr="00834B9F">
        <w:rPr>
          <w:rFonts w:hAnsi="Times New Roman" w:ascii="Times New Roman"/>
          <w:bCs/>
          <w:sz w:val="24"/>
          <w:szCs w:val="24"/>
          <w:lang w:eastAsia="hr-HR"/>
        </w:rPr>
        <w:t>E</w:t>
      </w:r>
      <w:r w:rsidR="001C658E" w:rsidRPr="00834B9F">
        <w:rPr>
          <w:rFonts w:hAnsi="Times New Roman" w:ascii="Times New Roman"/>
          <w:bCs/>
          <w:sz w:val="24"/>
          <w:szCs w:val="24"/>
          <w:lang w:eastAsia="hr-HR"/>
        </w:rPr>
        <w:tab/>
      </w:r>
    </w:p>
    <w:p w:rsidRDefault="004846F1" w:rsidP="004846F1" w:rsidR="004846F1" w:rsidRPr="00834B9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846F1" w:rsidP="004846F1" w:rsidR="004846F1" w:rsidRPr="00834B9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704B39" w:rsidP="004846F1" w:rsidR="00704B39" w:rsidRPr="00834B9F">
      <w:pPr>
        <w:pStyle w:val="Odlomakpopisa"/>
        <w:spacing w:lineRule="auto" w:line="240" w:after="0"/>
        <w:jc w:val="center"/>
        <w:rPr>
          <w:rFonts w:hAnsi="Times New Roman" w:ascii="Times New Roman"/>
          <w:bCs/>
          <w:sz w:val="24"/>
          <w:szCs w:val="24"/>
          <w:lang w:eastAsia="hr-HR"/>
        </w:rPr>
      </w:pPr>
    </w:p>
    <w:sectPr w:rsidSect="00977A9E" w:rsidR="00704B39" w:rsidRPr="00834B9F">
      <w:headerReference w:type="default" r:id="rId10"/>
      <w:headerReference w:type="first" r:id="rId11"/>
      <w:pgSz w:h="16838" w:w="11906"/>
      <w:pgMar w:gutter="0" w:footer="708" w:header="708" w:left="1417" w:bottom="993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4B9F" w:rsidP="00954CC2" w:rsidR="00834B9F">
      <w:pPr>
        <w:spacing w:lineRule="auto" w:line="240" w:after="0"/>
      </w:pPr>
      <w:r>
        <w:separator/>
      </w:r>
    </w:p>
  </w:endnote>
  <w:endnote w:id="0" w:type="continuationSeparator">
    <w:p w:rsidRDefault="00834B9F" w:rsidP="00954CC2" w:rsidR="00834B9F">
      <w:pPr>
        <w:spacing w:lineRule="auto" w:line="240" w:after="0"/>
      </w:pPr>
      <w:r>
        <w:continuationSeparator/>
      </w:r>
    </w:p>
  </w:endnote>
  <w:endnote w:id="1" w:type="continuationNotice">
    <w:p w:rsidRDefault="00834B9F" w:rsidR="00834B9F">
      <w:pPr>
        <w:spacing w:lineRule="auto" w:line="240"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4B9F" w:rsidP="00954CC2" w:rsidR="00834B9F">
      <w:pPr>
        <w:spacing w:lineRule="auto" w:line="240" w:after="0"/>
      </w:pPr>
      <w:r>
        <w:separator/>
      </w:r>
    </w:p>
  </w:footnote>
  <w:footnote w:id="0" w:type="continuationSeparator">
    <w:p w:rsidRDefault="00834B9F" w:rsidP="00954CC2" w:rsidR="00834B9F">
      <w:pPr>
        <w:spacing w:lineRule="auto" w:line="240" w:after="0"/>
      </w:pPr>
      <w:r>
        <w:continuationSeparator/>
      </w:r>
    </w:p>
  </w:footnote>
  <w:footnote w:id="1" w:type="continuationNotice">
    <w:p w:rsidRDefault="00834B9F" w:rsidR="00834B9F">
      <w:pPr>
        <w:spacing w:lineRule="auto" w:line="240" w:after="0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4B9F" w:rsidP="00977A9E" w:rsidR="00834B9F" w:rsidRPr="006550FF">
    <w:pPr>
      <w:pStyle w:val="Zaglavlje"/>
      <w:jc w:val="right"/>
      <w:rPr>
        <w:rFonts w:hAnsi="Times New Roman" w:ascii="Times New Roman"/>
        <w:sz w:val="22"/>
        <w:szCs w:val="22"/>
      </w:rPr>
    </w:pPr>
    <w:r>
      <w:rPr>
        <w:rFonts w:hAnsi="Times New Roman" w:ascii="Times New Roman"/>
        <w:sz w:val="24"/>
        <w:szCs w:val="24"/>
      </w:rPr>
      <w:t xml:space="preserve">                   </w:t>
    </w:r>
    <w:r w:rsidRPr="00D17E4A">
      <w:rPr>
        <w:rFonts w:hAnsi="Times New Roman" w:ascii="Times New Roman"/>
        <w:sz w:val="22"/>
        <w:szCs w:val="22"/>
      </w:rPr>
      <w:fldChar w:fldCharType="begin"/>
    </w:r>
    <w:r w:rsidRPr="00D17E4A">
      <w:rPr>
        <w:rFonts w:hAnsi="Times New Roman" w:ascii="Times New Roman"/>
        <w:sz w:val="22"/>
        <w:szCs w:val="22"/>
      </w:rPr>
      <w:instrText>PAGE   \* MERGEFORMAT</w:instrText>
    </w:r>
    <w:r w:rsidRPr="00D17E4A">
      <w:rPr>
        <w:rFonts w:hAnsi="Times New Roman" w:ascii="Times New Roman"/>
        <w:sz w:val="22"/>
        <w:szCs w:val="22"/>
      </w:rPr>
      <w:fldChar w:fldCharType="separate"/>
    </w:r>
    <w:r w:rsidR="00A67C52">
      <w:rPr>
        <w:rFonts w:hAnsi="Times New Roman" w:ascii="Times New Roman"/>
        <w:noProof/>
        <w:sz w:val="22"/>
        <w:szCs w:val="22"/>
      </w:rPr>
      <w:t>6</w:t>
    </w:r>
    <w:r w:rsidRPr="00D17E4A">
      <w:rPr>
        <w:rFonts w:hAnsi="Times New Roman" w:ascii="Times New Roman"/>
        <w:sz w:val="22"/>
        <w:szCs w:val="22"/>
      </w:rPr>
      <w:fldChar w:fldCharType="end"/>
    </w:r>
    <w:r>
      <w:rPr>
        <w:rFonts w:hAnsi="Times New Roman" w:ascii="Times New Roman"/>
        <w:sz w:val="24"/>
        <w:szCs w:val="24"/>
      </w:rPr>
      <w:tab/>
      <w:t xml:space="preserve">     </w:t>
    </w:r>
    <w:r w:rsidRPr="004D267A">
      <w:rPr>
        <w:rFonts w:hAnsi="Times New Roman" w:ascii="Times New Roman"/>
        <w:sz w:val="22"/>
        <w:szCs w:val="22"/>
      </w:rPr>
      <w:t>Poslovni</w:t>
    </w:r>
    <w:r>
      <w:rPr>
        <w:rFonts w:hAnsi="Times New Roman" w:ascii="Times New Roman"/>
        <w:sz w:val="22"/>
        <w:szCs w:val="22"/>
      </w:rPr>
      <w:t xml:space="preserve"> broj: 2 St-</w:t>
    </w:r>
    <w:r w:rsidR="0083324D">
      <w:rPr>
        <w:rFonts w:hAnsi="Times New Roman" w:ascii="Times New Roman"/>
        <w:sz w:val="22"/>
        <w:szCs w:val="22"/>
      </w:rPr>
      <w:t>345/2018-42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4B9F" w:rsidP="004D267A" w:rsidR="00834B9F" w:rsidRPr="004D267A">
    <w:pPr>
      <w:pStyle w:val="Zaglavlje"/>
      <w:jc w:val="right"/>
      <w:rPr>
        <w:rFonts w:hAnsi="Times New Roman" w:ascii="Times New Roman"/>
        <w:sz w:val="22"/>
        <w:szCs w:val="22"/>
      </w:rPr>
    </w:pPr>
    <w:r w:rsidRPr="004D267A">
      <w:rPr>
        <w:rFonts w:hAnsi="Times New Roman" w:ascii="Times New Roman"/>
        <w:sz w:val="22"/>
        <w:szCs w:val="22"/>
      </w:rPr>
      <w:t>Poslovni</w:t>
    </w:r>
    <w:r>
      <w:rPr>
        <w:rFonts w:hAnsi="Times New Roman" w:ascii="Times New Roman"/>
        <w:sz w:val="22"/>
        <w:szCs w:val="22"/>
      </w:rPr>
      <w:t xml:space="preserve"> broj: 2 St-345/2018-42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A546223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  <w:rPr>
        <w:rFonts w:cs="Times New Roman"/>
      </w:rPr>
    </w:lvl>
  </w:abstractNum>
  <w:abstractNum w:abstractNumId="1">
    <w:nsid w:val="FFFFFF7D"/>
    <w:multiLevelType w:val="singleLevel"/>
    <w:tmpl w:val="A356BD6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  <w:rPr>
        <w:rFonts w:cs="Times New Roman"/>
      </w:rPr>
    </w:lvl>
  </w:abstractNum>
  <w:abstractNum w:abstractNumId="2">
    <w:nsid w:val="FFFFFF7E"/>
    <w:multiLevelType w:val="singleLevel"/>
    <w:tmpl w:val="D3088512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3">
    <w:nsid w:val="FFFFFF7F"/>
    <w:multiLevelType w:val="singleLevel"/>
    <w:tmpl w:val="14009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cs="Times New Roman"/>
      </w:rPr>
    </w:lvl>
  </w:abstractNum>
  <w:abstractNum w:abstractNumId="4">
    <w:nsid w:val="FFFFFF80"/>
    <w:multiLevelType w:val="singleLevel"/>
    <w:tmpl w:val="943082C4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082608B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F5322D06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8B8AD2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BF9EBB12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FFFFFF89"/>
    <w:multiLevelType w:val="singleLevel"/>
    <w:tmpl w:val="DABE4E4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5505895"/>
    <w:multiLevelType w:val="hybridMultilevel"/>
    <w:tmpl w:val="C43A7894"/>
    <w:lvl w:tplc="E196E29A" w:ilvl="0">
      <w:start w:val="2"/>
      <w:numFmt w:val="upperRoman"/>
      <w:lvlText w:val="%1)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11">
    <w:nsid w:val="2F2B2EED"/>
    <w:multiLevelType w:val="hybridMultilevel"/>
    <w:tmpl w:val="410E40B8"/>
    <w:lvl w:tplc="0409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12">
    <w:nsid w:val="31F2549C"/>
    <w:multiLevelType w:val="hybridMultilevel"/>
    <w:tmpl w:val="E0108394"/>
    <w:lvl w:tplc="C3D666AA" w:ilvl="0">
      <w:start w:val="3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7D652B7"/>
    <w:multiLevelType w:val="hybridMultilevel"/>
    <w:tmpl w:val="4A74D062"/>
    <w:lvl w:tplc="D86C2276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4">
    <w:nsid w:val="584F16FA"/>
    <w:multiLevelType w:val="hybridMultilevel"/>
    <w:tmpl w:val="BE3237B0"/>
    <w:lvl w:tplc="F3C68B7C" w:ilvl="0">
      <w:start w:val="1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0567B83"/>
    <w:multiLevelType w:val="hybridMultilevel"/>
    <w:tmpl w:val="95463402"/>
    <w:lvl w:tplc="D2E29E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6">
    <w:nsid w:val="658D28A2"/>
    <w:multiLevelType w:val="hybridMultilevel"/>
    <w:tmpl w:val="EFBA79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74C244B"/>
    <w:multiLevelType w:val="hybridMultilevel"/>
    <w:tmpl w:val="4E6AB7B4"/>
    <w:lvl w:tplc="83D63F1A" w:ilvl="0">
      <w:start w:val="2"/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0967DF6"/>
    <w:multiLevelType w:val="hybridMultilevel"/>
    <w:tmpl w:val="9FC4D2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84B3541"/>
    <w:multiLevelType w:val="hybridMultilevel"/>
    <w:tmpl w:val="309A0B5E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17"/>
  </w:num>
  <w:num w:numId="2">
    <w:abstractNumId w:val="13"/>
  </w:num>
  <w:num w:numId="3">
    <w:abstractNumId w:val="15"/>
  </w:num>
  <w:num w:numId="4">
    <w:abstractNumId w:val="19"/>
  </w:num>
  <w:num w:numId="5">
    <w:abstractNumId w:val="10"/>
  </w:num>
  <w:num w:numId="6">
    <w:abstractNumId w:val="11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6"/>
  </w:num>
  <w:num w:numId="18">
    <w:abstractNumId w:val="18"/>
  </w:num>
  <w:num w:numId="19">
    <w:abstractNumId w:val="12"/>
  </w:num>
  <w:num w:numId="20">
    <w:abstractNumId w:val="14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06F0"/>
    <w:rsid w:val="00004704"/>
    <w:rsid w:val="000050DB"/>
    <w:rsid w:val="0001320C"/>
    <w:rsid w:val="00020036"/>
    <w:rsid w:val="00020374"/>
    <w:rsid w:val="000307B4"/>
    <w:rsid w:val="00033633"/>
    <w:rsid w:val="00033CB1"/>
    <w:rsid w:val="00052B67"/>
    <w:rsid w:val="0006631E"/>
    <w:rsid w:val="00066D02"/>
    <w:rsid w:val="00072CF4"/>
    <w:rsid w:val="00074304"/>
    <w:rsid w:val="0007797B"/>
    <w:rsid w:val="00080033"/>
    <w:rsid w:val="000804FC"/>
    <w:rsid w:val="00083A31"/>
    <w:rsid w:val="00091AEA"/>
    <w:rsid w:val="0009356E"/>
    <w:rsid w:val="0009467A"/>
    <w:rsid w:val="000A317C"/>
    <w:rsid w:val="000A49FF"/>
    <w:rsid w:val="000B6917"/>
    <w:rsid w:val="000C6804"/>
    <w:rsid w:val="000C7F50"/>
    <w:rsid w:val="000D02F4"/>
    <w:rsid w:val="000D0A15"/>
    <w:rsid w:val="000D1501"/>
    <w:rsid w:val="000D206C"/>
    <w:rsid w:val="000D3F02"/>
    <w:rsid w:val="000D406A"/>
    <w:rsid w:val="000D6A2D"/>
    <w:rsid w:val="000E75AE"/>
    <w:rsid w:val="000F0649"/>
    <w:rsid w:val="000F5D24"/>
    <w:rsid w:val="000F61B6"/>
    <w:rsid w:val="0010012A"/>
    <w:rsid w:val="0011170E"/>
    <w:rsid w:val="00117BF6"/>
    <w:rsid w:val="001344CA"/>
    <w:rsid w:val="001351DA"/>
    <w:rsid w:val="001418E7"/>
    <w:rsid w:val="00152490"/>
    <w:rsid w:val="00153C0A"/>
    <w:rsid w:val="001551EE"/>
    <w:rsid w:val="00173C5F"/>
    <w:rsid w:val="00174B33"/>
    <w:rsid w:val="00184912"/>
    <w:rsid w:val="00185F3E"/>
    <w:rsid w:val="0018682A"/>
    <w:rsid w:val="001A28DA"/>
    <w:rsid w:val="001A6672"/>
    <w:rsid w:val="001B28D0"/>
    <w:rsid w:val="001B3926"/>
    <w:rsid w:val="001B4F09"/>
    <w:rsid w:val="001B7996"/>
    <w:rsid w:val="001C198C"/>
    <w:rsid w:val="001C2C5A"/>
    <w:rsid w:val="001C5365"/>
    <w:rsid w:val="001C658E"/>
    <w:rsid w:val="001D5A37"/>
    <w:rsid w:val="001D6479"/>
    <w:rsid w:val="001E5102"/>
    <w:rsid w:val="001F0997"/>
    <w:rsid w:val="00201E9A"/>
    <w:rsid w:val="00207865"/>
    <w:rsid w:val="00210340"/>
    <w:rsid w:val="00210D65"/>
    <w:rsid w:val="00212837"/>
    <w:rsid w:val="0022135D"/>
    <w:rsid w:val="00222211"/>
    <w:rsid w:val="00223E27"/>
    <w:rsid w:val="00224B9D"/>
    <w:rsid w:val="002251B8"/>
    <w:rsid w:val="0023003F"/>
    <w:rsid w:val="00231666"/>
    <w:rsid w:val="00232675"/>
    <w:rsid w:val="002539CB"/>
    <w:rsid w:val="00253C31"/>
    <w:rsid w:val="00256374"/>
    <w:rsid w:val="00256C1C"/>
    <w:rsid w:val="00260A7A"/>
    <w:rsid w:val="00270602"/>
    <w:rsid w:val="00283C68"/>
    <w:rsid w:val="002906F0"/>
    <w:rsid w:val="00291DBD"/>
    <w:rsid w:val="002923D3"/>
    <w:rsid w:val="00294250"/>
    <w:rsid w:val="002A1FEA"/>
    <w:rsid w:val="002C1677"/>
    <w:rsid w:val="002C2FEC"/>
    <w:rsid w:val="002D0D43"/>
    <w:rsid w:val="002F2D45"/>
    <w:rsid w:val="002F2F3C"/>
    <w:rsid w:val="0030038E"/>
    <w:rsid w:val="00302956"/>
    <w:rsid w:val="0031184C"/>
    <w:rsid w:val="00315DB3"/>
    <w:rsid w:val="0032258B"/>
    <w:rsid w:val="003234A0"/>
    <w:rsid w:val="00332F13"/>
    <w:rsid w:val="00335AB0"/>
    <w:rsid w:val="0034093B"/>
    <w:rsid w:val="00340FF5"/>
    <w:rsid w:val="00342FA0"/>
    <w:rsid w:val="00343092"/>
    <w:rsid w:val="0034487A"/>
    <w:rsid w:val="0034598C"/>
    <w:rsid w:val="00345C8B"/>
    <w:rsid w:val="00346298"/>
    <w:rsid w:val="0034669F"/>
    <w:rsid w:val="00360139"/>
    <w:rsid w:val="003631C7"/>
    <w:rsid w:val="00370AAC"/>
    <w:rsid w:val="003744CC"/>
    <w:rsid w:val="003773FE"/>
    <w:rsid w:val="00383571"/>
    <w:rsid w:val="00384EB5"/>
    <w:rsid w:val="0039452B"/>
    <w:rsid w:val="00394AA9"/>
    <w:rsid w:val="00395EBD"/>
    <w:rsid w:val="00397093"/>
    <w:rsid w:val="003A2231"/>
    <w:rsid w:val="003A32A1"/>
    <w:rsid w:val="003A3C7A"/>
    <w:rsid w:val="003A46E7"/>
    <w:rsid w:val="003B0508"/>
    <w:rsid w:val="003B65E4"/>
    <w:rsid w:val="003C2E80"/>
    <w:rsid w:val="003C7C06"/>
    <w:rsid w:val="003D21B8"/>
    <w:rsid w:val="003D303B"/>
    <w:rsid w:val="003E33D5"/>
    <w:rsid w:val="003E6DD3"/>
    <w:rsid w:val="003F1AD1"/>
    <w:rsid w:val="003F2FE8"/>
    <w:rsid w:val="003F65CD"/>
    <w:rsid w:val="00403E2B"/>
    <w:rsid w:val="004042D7"/>
    <w:rsid w:val="004064EF"/>
    <w:rsid w:val="00406594"/>
    <w:rsid w:val="00412B95"/>
    <w:rsid w:val="00440869"/>
    <w:rsid w:val="0044198C"/>
    <w:rsid w:val="0044241C"/>
    <w:rsid w:val="00447704"/>
    <w:rsid w:val="00452214"/>
    <w:rsid w:val="004609C1"/>
    <w:rsid w:val="0046175A"/>
    <w:rsid w:val="00461D83"/>
    <w:rsid w:val="00462752"/>
    <w:rsid w:val="00472173"/>
    <w:rsid w:val="00480BE1"/>
    <w:rsid w:val="004846F1"/>
    <w:rsid w:val="004A1E3B"/>
    <w:rsid w:val="004A2CE4"/>
    <w:rsid w:val="004A349C"/>
    <w:rsid w:val="004A4B2D"/>
    <w:rsid w:val="004B2D04"/>
    <w:rsid w:val="004B6D95"/>
    <w:rsid w:val="004B6DBF"/>
    <w:rsid w:val="004C35FC"/>
    <w:rsid w:val="004C58D0"/>
    <w:rsid w:val="004D1092"/>
    <w:rsid w:val="004D21BE"/>
    <w:rsid w:val="004D267A"/>
    <w:rsid w:val="004D2BE1"/>
    <w:rsid w:val="004D558E"/>
    <w:rsid w:val="004D7508"/>
    <w:rsid w:val="004E2197"/>
    <w:rsid w:val="004E541E"/>
    <w:rsid w:val="004F0925"/>
    <w:rsid w:val="004F7BEE"/>
    <w:rsid w:val="00502988"/>
    <w:rsid w:val="005072C2"/>
    <w:rsid w:val="00507347"/>
    <w:rsid w:val="00530745"/>
    <w:rsid w:val="00531F1E"/>
    <w:rsid w:val="005329A7"/>
    <w:rsid w:val="00540789"/>
    <w:rsid w:val="00540BCF"/>
    <w:rsid w:val="005410AD"/>
    <w:rsid w:val="00543A60"/>
    <w:rsid w:val="00551B5A"/>
    <w:rsid w:val="0055632C"/>
    <w:rsid w:val="005621F7"/>
    <w:rsid w:val="00566AE8"/>
    <w:rsid w:val="00573E57"/>
    <w:rsid w:val="005742CB"/>
    <w:rsid w:val="00583621"/>
    <w:rsid w:val="00584A44"/>
    <w:rsid w:val="005854B6"/>
    <w:rsid w:val="0059405F"/>
    <w:rsid w:val="005A2F65"/>
    <w:rsid w:val="005A483D"/>
    <w:rsid w:val="005B1BA7"/>
    <w:rsid w:val="005B419C"/>
    <w:rsid w:val="005E348E"/>
    <w:rsid w:val="005E3B08"/>
    <w:rsid w:val="005E575D"/>
    <w:rsid w:val="005E5C8B"/>
    <w:rsid w:val="005E6D82"/>
    <w:rsid w:val="005F4F0F"/>
    <w:rsid w:val="00601441"/>
    <w:rsid w:val="00611EA5"/>
    <w:rsid w:val="0061799D"/>
    <w:rsid w:val="00625F49"/>
    <w:rsid w:val="00636DAD"/>
    <w:rsid w:val="006379F5"/>
    <w:rsid w:val="00637B94"/>
    <w:rsid w:val="00641A26"/>
    <w:rsid w:val="0064357D"/>
    <w:rsid w:val="00644786"/>
    <w:rsid w:val="00644DD7"/>
    <w:rsid w:val="00651517"/>
    <w:rsid w:val="00654D7D"/>
    <w:rsid w:val="006550FF"/>
    <w:rsid w:val="0065637C"/>
    <w:rsid w:val="0065698E"/>
    <w:rsid w:val="00662D14"/>
    <w:rsid w:val="0066395C"/>
    <w:rsid w:val="0066469D"/>
    <w:rsid w:val="00674D70"/>
    <w:rsid w:val="00680166"/>
    <w:rsid w:val="006812CA"/>
    <w:rsid w:val="006813F0"/>
    <w:rsid w:val="0068439D"/>
    <w:rsid w:val="00685A8D"/>
    <w:rsid w:val="006955B9"/>
    <w:rsid w:val="006A0B78"/>
    <w:rsid w:val="006A35CE"/>
    <w:rsid w:val="006A4D6F"/>
    <w:rsid w:val="006A4F17"/>
    <w:rsid w:val="006A5411"/>
    <w:rsid w:val="006B33A6"/>
    <w:rsid w:val="006C699C"/>
    <w:rsid w:val="006D7B66"/>
    <w:rsid w:val="006E0150"/>
    <w:rsid w:val="006E7C47"/>
    <w:rsid w:val="006F2ADD"/>
    <w:rsid w:val="006F3656"/>
    <w:rsid w:val="0070189B"/>
    <w:rsid w:val="0070394B"/>
    <w:rsid w:val="0070415C"/>
    <w:rsid w:val="00704B39"/>
    <w:rsid w:val="007077D6"/>
    <w:rsid w:val="00711630"/>
    <w:rsid w:val="00727DC1"/>
    <w:rsid w:val="00733085"/>
    <w:rsid w:val="007333E5"/>
    <w:rsid w:val="00740799"/>
    <w:rsid w:val="0074097E"/>
    <w:rsid w:val="00740FFF"/>
    <w:rsid w:val="007467B8"/>
    <w:rsid w:val="007477E1"/>
    <w:rsid w:val="007630CA"/>
    <w:rsid w:val="00764D6A"/>
    <w:rsid w:val="00766AB2"/>
    <w:rsid w:val="007706F9"/>
    <w:rsid w:val="007772BD"/>
    <w:rsid w:val="00787C06"/>
    <w:rsid w:val="00790CBD"/>
    <w:rsid w:val="0079191A"/>
    <w:rsid w:val="00792264"/>
    <w:rsid w:val="00795239"/>
    <w:rsid w:val="00797FA4"/>
    <w:rsid w:val="007A230E"/>
    <w:rsid w:val="007A5E5A"/>
    <w:rsid w:val="007B3C00"/>
    <w:rsid w:val="007B4535"/>
    <w:rsid w:val="007B4E38"/>
    <w:rsid w:val="007C7C74"/>
    <w:rsid w:val="007D2AC9"/>
    <w:rsid w:val="007D6A73"/>
    <w:rsid w:val="007E25D4"/>
    <w:rsid w:val="007E42C3"/>
    <w:rsid w:val="008003CB"/>
    <w:rsid w:val="00800E64"/>
    <w:rsid w:val="00805590"/>
    <w:rsid w:val="00807874"/>
    <w:rsid w:val="0081509D"/>
    <w:rsid w:val="008232B5"/>
    <w:rsid w:val="00826842"/>
    <w:rsid w:val="008301FE"/>
    <w:rsid w:val="00833198"/>
    <w:rsid w:val="0083324D"/>
    <w:rsid w:val="00834B9F"/>
    <w:rsid w:val="00837EBB"/>
    <w:rsid w:val="00844D66"/>
    <w:rsid w:val="00847F14"/>
    <w:rsid w:val="00852807"/>
    <w:rsid w:val="00860509"/>
    <w:rsid w:val="00860AFB"/>
    <w:rsid w:val="0087099E"/>
    <w:rsid w:val="008835B9"/>
    <w:rsid w:val="0089193C"/>
    <w:rsid w:val="008A21FB"/>
    <w:rsid w:val="008A672D"/>
    <w:rsid w:val="008C3EF2"/>
    <w:rsid w:val="008C5C92"/>
    <w:rsid w:val="008C6BFD"/>
    <w:rsid w:val="008D1593"/>
    <w:rsid w:val="008D20E8"/>
    <w:rsid w:val="008D4B7C"/>
    <w:rsid w:val="008D633E"/>
    <w:rsid w:val="008E0497"/>
    <w:rsid w:val="008E07BD"/>
    <w:rsid w:val="008F6C3F"/>
    <w:rsid w:val="008F7196"/>
    <w:rsid w:val="008F7560"/>
    <w:rsid w:val="008F7C7E"/>
    <w:rsid w:val="00905681"/>
    <w:rsid w:val="00905F68"/>
    <w:rsid w:val="0091319B"/>
    <w:rsid w:val="00914D92"/>
    <w:rsid w:val="009160A2"/>
    <w:rsid w:val="00916DB8"/>
    <w:rsid w:val="0092064B"/>
    <w:rsid w:val="00923DDC"/>
    <w:rsid w:val="00924637"/>
    <w:rsid w:val="009306C3"/>
    <w:rsid w:val="009337C3"/>
    <w:rsid w:val="0093384D"/>
    <w:rsid w:val="009340FA"/>
    <w:rsid w:val="0093589A"/>
    <w:rsid w:val="00954CC2"/>
    <w:rsid w:val="00966A42"/>
    <w:rsid w:val="00966ED4"/>
    <w:rsid w:val="00967C38"/>
    <w:rsid w:val="00970EC1"/>
    <w:rsid w:val="00975C7E"/>
    <w:rsid w:val="00976ED6"/>
    <w:rsid w:val="00977A9E"/>
    <w:rsid w:val="00994536"/>
    <w:rsid w:val="00996ED9"/>
    <w:rsid w:val="009A0FB3"/>
    <w:rsid w:val="009A1267"/>
    <w:rsid w:val="009A1A6D"/>
    <w:rsid w:val="009A1B59"/>
    <w:rsid w:val="009A3002"/>
    <w:rsid w:val="009B4BB2"/>
    <w:rsid w:val="009B75E7"/>
    <w:rsid w:val="009C0A95"/>
    <w:rsid w:val="009C0D0D"/>
    <w:rsid w:val="009C7F94"/>
    <w:rsid w:val="009D79BB"/>
    <w:rsid w:val="009E0085"/>
    <w:rsid w:val="009E3839"/>
    <w:rsid w:val="00A01BC7"/>
    <w:rsid w:val="00A0230C"/>
    <w:rsid w:val="00A0316E"/>
    <w:rsid w:val="00A263D6"/>
    <w:rsid w:val="00A27D03"/>
    <w:rsid w:val="00A31123"/>
    <w:rsid w:val="00A34127"/>
    <w:rsid w:val="00A34492"/>
    <w:rsid w:val="00A34679"/>
    <w:rsid w:val="00A355B0"/>
    <w:rsid w:val="00A426AF"/>
    <w:rsid w:val="00A5757F"/>
    <w:rsid w:val="00A57883"/>
    <w:rsid w:val="00A67C52"/>
    <w:rsid w:val="00A70E0A"/>
    <w:rsid w:val="00A726C6"/>
    <w:rsid w:val="00A81BBF"/>
    <w:rsid w:val="00A8405A"/>
    <w:rsid w:val="00A87C7E"/>
    <w:rsid w:val="00A91249"/>
    <w:rsid w:val="00A94244"/>
    <w:rsid w:val="00A94568"/>
    <w:rsid w:val="00AB12BD"/>
    <w:rsid w:val="00AB2503"/>
    <w:rsid w:val="00AB28EF"/>
    <w:rsid w:val="00AC3177"/>
    <w:rsid w:val="00AC7075"/>
    <w:rsid w:val="00AD5EFB"/>
    <w:rsid w:val="00AE1E85"/>
    <w:rsid w:val="00AE20EA"/>
    <w:rsid w:val="00AE4984"/>
    <w:rsid w:val="00AE77FC"/>
    <w:rsid w:val="00AF4EE3"/>
    <w:rsid w:val="00B01642"/>
    <w:rsid w:val="00B019A4"/>
    <w:rsid w:val="00B0332C"/>
    <w:rsid w:val="00B15FEB"/>
    <w:rsid w:val="00B17D1A"/>
    <w:rsid w:val="00B2185A"/>
    <w:rsid w:val="00B2269B"/>
    <w:rsid w:val="00B228DF"/>
    <w:rsid w:val="00B24883"/>
    <w:rsid w:val="00B25EB1"/>
    <w:rsid w:val="00B32639"/>
    <w:rsid w:val="00B32E02"/>
    <w:rsid w:val="00B54504"/>
    <w:rsid w:val="00B55E2D"/>
    <w:rsid w:val="00B67C27"/>
    <w:rsid w:val="00B7680E"/>
    <w:rsid w:val="00B772F9"/>
    <w:rsid w:val="00B822FA"/>
    <w:rsid w:val="00B92971"/>
    <w:rsid w:val="00B937D1"/>
    <w:rsid w:val="00B93AA3"/>
    <w:rsid w:val="00B94F02"/>
    <w:rsid w:val="00BB000A"/>
    <w:rsid w:val="00BB39D7"/>
    <w:rsid w:val="00BB6B73"/>
    <w:rsid w:val="00BB7E8E"/>
    <w:rsid w:val="00BC1F6F"/>
    <w:rsid w:val="00BC34FD"/>
    <w:rsid w:val="00BD5C6F"/>
    <w:rsid w:val="00BD7EE1"/>
    <w:rsid w:val="00BE0BDB"/>
    <w:rsid w:val="00BE609E"/>
    <w:rsid w:val="00C05749"/>
    <w:rsid w:val="00C057D7"/>
    <w:rsid w:val="00C079D5"/>
    <w:rsid w:val="00C10A39"/>
    <w:rsid w:val="00C21FEE"/>
    <w:rsid w:val="00C254FC"/>
    <w:rsid w:val="00C301FB"/>
    <w:rsid w:val="00C352D7"/>
    <w:rsid w:val="00C56F1D"/>
    <w:rsid w:val="00C67F76"/>
    <w:rsid w:val="00C74023"/>
    <w:rsid w:val="00C75712"/>
    <w:rsid w:val="00C80912"/>
    <w:rsid w:val="00C83179"/>
    <w:rsid w:val="00C8474A"/>
    <w:rsid w:val="00C92E49"/>
    <w:rsid w:val="00C96F86"/>
    <w:rsid w:val="00C977EF"/>
    <w:rsid w:val="00C97987"/>
    <w:rsid w:val="00CA1E98"/>
    <w:rsid w:val="00CA2F83"/>
    <w:rsid w:val="00CA4F68"/>
    <w:rsid w:val="00CA61A7"/>
    <w:rsid w:val="00CA6BFA"/>
    <w:rsid w:val="00CA74B8"/>
    <w:rsid w:val="00CA793A"/>
    <w:rsid w:val="00CB7D09"/>
    <w:rsid w:val="00CC0195"/>
    <w:rsid w:val="00CC2BDB"/>
    <w:rsid w:val="00CC7EA7"/>
    <w:rsid w:val="00CD3068"/>
    <w:rsid w:val="00CD5E2F"/>
    <w:rsid w:val="00CD6680"/>
    <w:rsid w:val="00CD671D"/>
    <w:rsid w:val="00CE767F"/>
    <w:rsid w:val="00CF191F"/>
    <w:rsid w:val="00CF535E"/>
    <w:rsid w:val="00CF5552"/>
    <w:rsid w:val="00CF5AD5"/>
    <w:rsid w:val="00D06CBB"/>
    <w:rsid w:val="00D074B0"/>
    <w:rsid w:val="00D10000"/>
    <w:rsid w:val="00D15354"/>
    <w:rsid w:val="00D17E4A"/>
    <w:rsid w:val="00D20F31"/>
    <w:rsid w:val="00D24C25"/>
    <w:rsid w:val="00D24DAE"/>
    <w:rsid w:val="00D32119"/>
    <w:rsid w:val="00D37868"/>
    <w:rsid w:val="00D401A8"/>
    <w:rsid w:val="00D4112C"/>
    <w:rsid w:val="00D4553B"/>
    <w:rsid w:val="00D45759"/>
    <w:rsid w:val="00D52FB1"/>
    <w:rsid w:val="00D56D39"/>
    <w:rsid w:val="00D573C7"/>
    <w:rsid w:val="00D607E0"/>
    <w:rsid w:val="00D74AA9"/>
    <w:rsid w:val="00D75F8A"/>
    <w:rsid w:val="00D864AC"/>
    <w:rsid w:val="00D875F9"/>
    <w:rsid w:val="00D90E61"/>
    <w:rsid w:val="00D93DE7"/>
    <w:rsid w:val="00D97105"/>
    <w:rsid w:val="00DA30D8"/>
    <w:rsid w:val="00DA3C15"/>
    <w:rsid w:val="00DB1730"/>
    <w:rsid w:val="00DB7639"/>
    <w:rsid w:val="00DC7F5E"/>
    <w:rsid w:val="00DD220E"/>
    <w:rsid w:val="00DE203E"/>
    <w:rsid w:val="00DE5B6D"/>
    <w:rsid w:val="00DF4093"/>
    <w:rsid w:val="00DF6656"/>
    <w:rsid w:val="00E020D3"/>
    <w:rsid w:val="00E11751"/>
    <w:rsid w:val="00E15037"/>
    <w:rsid w:val="00E1673C"/>
    <w:rsid w:val="00E1731C"/>
    <w:rsid w:val="00E22F76"/>
    <w:rsid w:val="00E33BA5"/>
    <w:rsid w:val="00E358DF"/>
    <w:rsid w:val="00E4176A"/>
    <w:rsid w:val="00E4185E"/>
    <w:rsid w:val="00E5245C"/>
    <w:rsid w:val="00E55130"/>
    <w:rsid w:val="00E567BA"/>
    <w:rsid w:val="00E6256C"/>
    <w:rsid w:val="00E67406"/>
    <w:rsid w:val="00E677CF"/>
    <w:rsid w:val="00E779C8"/>
    <w:rsid w:val="00E85270"/>
    <w:rsid w:val="00E8551E"/>
    <w:rsid w:val="00E92B0B"/>
    <w:rsid w:val="00E93698"/>
    <w:rsid w:val="00E9612E"/>
    <w:rsid w:val="00E964EF"/>
    <w:rsid w:val="00EA0DCE"/>
    <w:rsid w:val="00EA2266"/>
    <w:rsid w:val="00EA6121"/>
    <w:rsid w:val="00EB1321"/>
    <w:rsid w:val="00EB2412"/>
    <w:rsid w:val="00EB2ED6"/>
    <w:rsid w:val="00EB3F14"/>
    <w:rsid w:val="00EB5E66"/>
    <w:rsid w:val="00EC0AC1"/>
    <w:rsid w:val="00EC53DB"/>
    <w:rsid w:val="00EC65BF"/>
    <w:rsid w:val="00ED1285"/>
    <w:rsid w:val="00ED74FC"/>
    <w:rsid w:val="00ED7E92"/>
    <w:rsid w:val="00F02104"/>
    <w:rsid w:val="00F044C9"/>
    <w:rsid w:val="00F10142"/>
    <w:rsid w:val="00F12436"/>
    <w:rsid w:val="00F1336C"/>
    <w:rsid w:val="00F210B6"/>
    <w:rsid w:val="00F271D7"/>
    <w:rsid w:val="00F3290F"/>
    <w:rsid w:val="00F55BA2"/>
    <w:rsid w:val="00F7169C"/>
    <w:rsid w:val="00F75915"/>
    <w:rsid w:val="00F840C3"/>
    <w:rsid w:val="00F8469B"/>
    <w:rsid w:val="00F8513E"/>
    <w:rsid w:val="00F85DC2"/>
    <w:rsid w:val="00F86AE5"/>
    <w:rsid w:val="00F92993"/>
    <w:rsid w:val="00F92CBB"/>
    <w:rsid w:val="00F93DB5"/>
    <w:rsid w:val="00FA0098"/>
    <w:rsid w:val="00FA1A4B"/>
    <w:rsid w:val="00FA1EFF"/>
    <w:rsid w:val="00FA523A"/>
    <w:rsid w:val="00FA7FA1"/>
    <w:rsid w:val="00FB0650"/>
    <w:rsid w:val="00FB0977"/>
    <w:rsid w:val="00FB5B89"/>
    <w:rsid w:val="00FD138E"/>
    <w:rsid w:val="00FE0F66"/>
    <w:rsid w:val="00FE3B03"/>
    <w:rsid w:val="00FE4902"/>
    <w:rsid w:val="00FE6011"/>
    <w:rsid w:val="00FF2128"/>
    <w:rsid w:val="00FF7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footer"/>
    <w:lsdException w:qFormat="true" w:uiPriority="0" w:locked="true" w:name="caption"/>
    <w:lsdException w:unhideWhenUsed="false" w:semiHidden="false" w:uiPriority="0" w:locked="true" w:name="page number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No List"/>
    <w:lsdException w:unhideWhenUsed="false" w:semiHidden="false" w:uiPriority="0" w:locked="true" w:name="Balloon Text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21B8"/>
    <w:pPr>
      <w:spacing w:lineRule="auto" w:line="276" w:after="200"/>
    </w:pPr>
    <w:rPr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133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rsid w:val="00F10142"/>
    <w:pPr>
      <w:spacing w:lineRule="auto" w:line="240" w:after="0"/>
    </w:pPr>
    <w:rPr>
      <w:rFonts w:hAnsi="Tahoma" w:ascii="Tahoma"/>
      <w:sz w:val="16"/>
      <w:szCs w:val="16"/>
      <w:lang w:val="en-US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F10142"/>
    <w:rPr>
      <w:rFonts w:cs="Times New Roman" w:hAnsi="Tahoma" w:ascii="Tahoma"/>
      <w:sz w:val="16"/>
    </w:rPr>
  </w:style>
  <w:style w:customStyle="true" w:styleId="Odlomakpopisa1" w:type="paragraph">
    <w:name w:val="Odlomak popisa1"/>
    <w:basedOn w:val="Normal"/>
    <w:uiPriority w:val="99"/>
    <w:rsid w:val="00F10142"/>
    <w:pPr>
      <w:spacing w:lineRule="auto" w:line="240"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99"/>
    <w:locked/>
    <w:rsid w:val="00F10142"/>
    <w:rPr>
      <w:rFonts w:eastAsia="Times New Roman" w:hAnsi="Times New Roman" w:ascii="Times New Roman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rsid w:val="00F10142"/>
    <w:pPr>
      <w:tabs>
        <w:tab w:pos="4536" w:val="center"/>
        <w:tab w:pos="9072" w:val="right"/>
      </w:tabs>
      <w:spacing w:lineRule="auto" w:line="240" w:after="0"/>
    </w:pPr>
    <w:rPr>
      <w:rFonts w:hAnsi="Times New Roman" w:ascii="Times New Roman"/>
      <w:sz w:val="24"/>
      <w:szCs w:val="24"/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F10142"/>
    <w:rPr>
      <w:rFonts w:cs="Times New Roman" w:hAnsi="Times New Roman" w:ascii="Times New Roman"/>
      <w:sz w:val="24"/>
    </w:rPr>
  </w:style>
  <w:style w:styleId="Brojstranice" w:type="character">
    <w:name w:val="page number"/>
    <w:basedOn w:val="Zadanifontodlomka"/>
    <w:uiPriority w:val="99"/>
    <w:rsid w:val="00F10142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954CC2"/>
    <w:pPr>
      <w:tabs>
        <w:tab w:pos="4536" w:val="center"/>
        <w:tab w:pos="9072" w:val="right"/>
      </w:tabs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954CC2"/>
    <w:rPr>
      <w:rFonts w:cs="Times New Roman"/>
      <w:lang w:val="hr-HR"/>
    </w:rPr>
  </w:style>
  <w:style w:styleId="Revizija" w:type="paragraph">
    <w:name w:val="Revision"/>
    <w:hidden/>
    <w:uiPriority w:val="99"/>
    <w:semiHidden/>
    <w:rsid w:val="007D6A73"/>
    <w:rPr>
      <w:lang w:val="hr-HR"/>
    </w:rPr>
  </w:style>
  <w:style w:styleId="Bezproreda" w:type="paragraph">
    <w:name w:val="No Spacing"/>
    <w:uiPriority w:val="1"/>
    <w:qFormat/>
    <w:rsid w:val="007B4E38"/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455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55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553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55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55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page number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No List" w:semiHidden="0" w:uiPriority="0" w:unhideWhenUsed="0"/>
    <w:lsdException w:locked="1" w:name="Balloon Text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21B8"/>
    <w:pPr>
      <w:spacing w:after="200" w:line="276" w:lineRule="auto"/>
    </w:pPr>
    <w:rPr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133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rsid w:val="00F10142"/>
    <w:pPr>
      <w:spacing w:after="0" w:line="240" w:lineRule="auto"/>
    </w:pPr>
    <w:rPr>
      <w:rFonts w:ascii="Tahoma" w:hAnsi="Tahoma"/>
      <w:sz w:val="16"/>
      <w:szCs w:val="16"/>
      <w:lang w:val="en-US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F10142"/>
    <w:rPr>
      <w:rFonts w:ascii="Tahoma" w:cs="Times New Roman" w:hAnsi="Tahoma"/>
      <w:sz w:val="16"/>
    </w:rPr>
  </w:style>
  <w:style w:customStyle="1" w:styleId="Odlomakpopisa1" w:type="paragraph">
    <w:name w:val="Odlomak popisa1"/>
    <w:basedOn w:val="Normal"/>
    <w:uiPriority w:val="99"/>
    <w:rsid w:val="00F10142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99"/>
    <w:locked/>
    <w:rsid w:val="00F10142"/>
    <w:rPr>
      <w:rFonts w:ascii="Times New Roman" w:eastAsia="Times New Roman" w:hAnsi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rsid w:val="00F10142"/>
    <w:pPr>
      <w:tabs>
        <w:tab w:pos="4536" w:val="center"/>
        <w:tab w:pos="9072" w:val="right"/>
      </w:tabs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customStyle="1" w:styleId="PodnojeChar" w:type="character">
    <w:name w:val="Podnožje Char"/>
    <w:basedOn w:val="Zadanifontodlomka"/>
    <w:link w:val="Podnoje"/>
    <w:uiPriority w:val="99"/>
    <w:locked/>
    <w:rsid w:val="00F10142"/>
    <w:rPr>
      <w:rFonts w:ascii="Times New Roman" w:cs="Times New Roman" w:hAnsi="Times New Roman"/>
      <w:sz w:val="24"/>
    </w:rPr>
  </w:style>
  <w:style w:styleId="Brojstranice" w:type="character">
    <w:name w:val="page number"/>
    <w:basedOn w:val="Zadanifontodlomka"/>
    <w:uiPriority w:val="99"/>
    <w:rsid w:val="00F10142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954CC2"/>
    <w:pPr>
      <w:tabs>
        <w:tab w:pos="4536" w:val="center"/>
        <w:tab w:pos="9072" w:val="right"/>
      </w:tabs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954CC2"/>
    <w:rPr>
      <w:rFonts w:cs="Times New Roman"/>
      <w:lang w:val="hr-HR"/>
    </w:rPr>
  </w:style>
  <w:style w:styleId="Revizija" w:type="paragraph">
    <w:name w:val="Revision"/>
    <w:hidden/>
    <w:uiPriority w:val="99"/>
    <w:semiHidden/>
    <w:rsid w:val="007D6A73"/>
    <w:rPr>
      <w:lang w:val="hr-HR"/>
    </w:rPr>
  </w:style>
  <w:style w:styleId="Bezproreda" w:type="paragraph">
    <w:name w:val="No Spacing"/>
    <w:uiPriority w:val="1"/>
    <w:qFormat/>
    <w:rsid w:val="007B4E38"/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455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55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553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55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55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26. veljače 2019.</izvorni_sadrzaj>
    <derivirana_varijabla naziv="DomainObject.StvarniPocetakDatum_1">26. veljače 2019.</derivirana_varijabla>
  </DomainObject.StvarniPocetakDatum>
  <DomainObject.StvarniZavrsetakDatum>
    <izvorni_sadrzaj>26. veljače 2019.</izvorni_sadrzaj>
    <derivirana_varijabla naziv="DomainObject.StvarniZavrsetakDatum_1">26. veljače 2019.</derivirana_varijabla>
  </DomainObject.StvarniZavrsetakDatum>
  <DomainObject.PlaniraniZavrsetakDatum>
    <izvorni_sadrzaj>26. veljače 2019.</izvorni_sadrzaj>
    <derivirana_varijabla naziv="DomainObject.PlaniraniZavrsetakDatum_1">26. veljače 2019.</derivirana_varijabla>
  </DomainObject.PlaniraniZavrsetakDatum>
  <DomainObject.PlaniraniPocetakDatum>
    <izvorni_sadrzaj>26. veljače 2019.</izvorni_sadrzaj>
    <derivirana_varijabla naziv="DomainObject.PlaniraniPocetakDatum_1">26. veljače 2019.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12:00</izvorni_sadrzaj>
    <derivirana_varijabla naziv="DomainObject.StvarniZavrsetakVrijeme_1">12:00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6</izvorni_sadrzaj>
    <derivirana_varijabla naziv="DomainObject.Zapisnik.BrojStranica_1">6</derivirana_varijabla>
  </DomainObject.Zapisnik.BrojStranica>
  <DomainObject.Zapisnik.DatumKreiranja>
    <izvorni_sadrzaj>26. veljače 2019.</izvorni_sadrzaj>
    <derivirana_varijabla naziv="DomainObject.Zapisnik.DatumKreiranja_1">26. veljače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St-345/2018-29</izvorni_sadrzaj>
    <derivirana_varijabla naziv="DomainObject.Zapisnik.Oznaka_1">St-345/2018-29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2018.</izvorni_sadrzaj>
    <derivirana_varijabla naziv="DomainObject.Predmet.DatumOsnivanja_1">15.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St-345/2018</izvorni_sadrzaj>
    <derivirana_varijabla naziv="DomainObject.Predmet.OznakaBroj_1">St-345/2018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ECO ENERGIA d.o.o. za poslovne usluge</izvorni_sadrzaj>
    <derivirana_varijabla naziv="DomainObject.Predmet.StrankaFormated_1">  ECO ENERGIA d.o.o. za poslovne usluge</derivirana_varijabla>
  </DomainObject.Predmet.StrankaFormated>
  <DomainObject.Predmet.StrankaFormatedOIB>
    <izvorni_sadrzaj>  ECO ENERGIA d.o.o. za poslovne usluge, OIB 18648872555</izvorni_sadrzaj>
    <derivirana_varijabla naziv="DomainObject.Predmet.StrankaFormatedOIB_1">  ECO ENERGIA d.o.o. za poslovne usluge, OIB 18648872555</derivirana_varijabla>
  </DomainObject.Predmet.StrankaFormatedOIB>
  <DomainObject.Predmet.StrankaFormatedWithAdress>
    <izvorni_sadrzaj> ECO ENERGIA d.o.o. za poslovne usluge, Gaženička cesta 5, 23000 Zadar</izvorni_sadrzaj>
    <derivirana_varijabla naziv="DomainObject.Predmet.StrankaFormatedWithAdress_1"> ECO ENERGIA d.o.o. za poslovne usluge, Gaženička cesta 5, 23000 Zadar</derivirana_varijabla>
  </DomainObject.Predmet.StrankaFormatedWithAdress>
  <DomainObject.Predmet.StrankaFormatedWithAdressOIB>
    <izvorni_sadrzaj> ECO ENERGIA d.o.o. za poslovne usluge, OIB 18648872555, Gaženička cesta 5, 23000 Zadar</izvorni_sadrzaj>
    <derivirana_varijabla naziv="DomainObject.Predmet.StrankaFormatedWithAdressOIB_1"> ECO ENERGIA d.o.o. za poslovne usluge, OIB 18648872555, Gaženička cesta 5, 23000 Zadar</derivirana_varijabla>
  </DomainObject.Predmet.StrankaFormatedWithAdressOIB>
  <DomainObject.Predmet.StrankaWithAdress>
    <izvorni_sadrzaj>ECO ENERGIA d.o.o. za poslovne usluge Gaženička cesta 5,23000 Zadar</izvorni_sadrzaj>
    <derivirana_varijabla naziv="DomainObject.Predmet.StrankaWithAdress_1">ECO ENERGIA d.o.o. za poslovne usluge Gaženička cesta 5,23000 Zadar</derivirana_varijabla>
  </DomainObject.Predmet.StrankaWithAdress>
  <DomainObject.Predmet.StrankaWithAdressOIB>
    <izvorni_sadrzaj>ECO ENERGIA d.o.o. za poslovne usluge, OIB 18648872555, Gaženička cesta 5,23000 Zadar</izvorni_sadrzaj>
    <derivirana_varijabla naziv="DomainObject.Predmet.StrankaWithAdressOIB_1">ECO ENERGIA d.o.o. za poslovne usluge, OIB 18648872555, Gaženička cesta 5,23000 Zadar</derivirana_varijabla>
  </DomainObject.Predmet.StrankaWithAdressOIB>
  <DomainObject.Predmet.StrankaNazivFormated>
    <izvorni_sadrzaj>ECO ENERGIA d.o.o. za poslovne usluge</izvorni_sadrzaj>
    <derivirana_varijabla naziv="DomainObject.Predmet.StrankaNazivFormated_1">ECO ENERGIA d.o.o. za poslovne usluge</derivirana_varijabla>
  </DomainObject.Predmet.StrankaNazivFormated>
  <DomainObject.Predmet.StrankaNazivFormatedOIB>
    <izvorni_sadrzaj>ECO ENERGIA d.o.o. za poslovne usluge, OIB 18648872555</izvorni_sadrzaj>
    <derivirana_varijabla naziv="DomainObject.Predmet.StrankaNazivFormatedOIB_1">ECO ENERGIA d.o.o. za poslovne usluge, OIB 18648872555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ECO ENERGIA d.o.o. za poslovne usluge</item>
    </izvorni_sadrzaj>
    <derivirana_varijabla naziv="DomainObject.Predmet.StrankaListFormated_1">
      <item>ECO ENERGIA d.o.o. za poslovne usluge</item>
    </derivirana_varijabla>
  </DomainObject.Predmet.StrankaListFormated>
  <DomainObject.Predmet.StrankaListFormatedOIB>
    <izvorni_sadrzaj>
      <item>ECO ENERGIA d.o.o. za poslovne usluge, OIB 18648872555</item>
    </izvorni_sadrzaj>
    <derivirana_varijabla naziv="DomainObject.Predmet.StrankaListFormatedOIB_1">
      <item>ECO ENERGIA d.o.o. za poslovne usluge, OIB 18648872555</item>
    </derivirana_varijabla>
  </DomainObject.Predmet.StrankaListFormatedOIB>
  <DomainObject.Predmet.StrankaListFormatedWithAdress>
    <izvorni_sadrzaj>
      <item>ECO ENERGIA d.o.o. za poslovne usluge, Gaženička cesta 5, 23000 Zadar</item>
    </izvorni_sadrzaj>
    <derivirana_varijabla naziv="DomainObject.Predmet.StrankaListFormatedWithAdress_1">
      <item>ECO ENERGIA d.o.o. za poslovne usluge, Gaženička cesta 5, 23000 Zadar</item>
    </derivirana_varijabla>
  </DomainObject.Predmet.StrankaListFormatedWithAdress>
  <DomainObject.Predmet.StrankaListFormatedWithAdressOIB>
    <izvorni_sadrzaj>
      <item>ECO ENERGIA d.o.o. za poslovne usluge, OIB 18648872555, Gaženička cesta 5, 23000 Zadar</item>
    </izvorni_sadrzaj>
    <derivirana_varijabla naziv="DomainObject.Predmet.StrankaListFormatedWithAdressOIB_1">
      <item>ECO ENERGIA d.o.o. za poslovne usluge, OIB 18648872555, Gaženička cesta 5, 23000 Zadar</item>
    </derivirana_varijabla>
  </DomainObject.Predmet.StrankaListFormatedWithAdressOIB>
  <DomainObject.Predmet.StrankaListNazivFormated>
    <izvorni_sadrzaj>
      <item>ECO ENERGIA d.o.o. za poslovne usluge</item>
    </izvorni_sadrzaj>
    <derivirana_varijabla naziv="DomainObject.Predmet.StrankaListNazivFormated_1">
      <item>ECO ENERGIA d.o.o. za poslovne usluge</item>
    </derivirana_varijabla>
  </DomainObject.Predmet.StrankaListNazivFormated>
  <DomainObject.Predmet.StrankaListNazivFormatedOIB>
    <izvorni_sadrzaj>
      <item>ECO ENERGIA d.o.o. za poslovne usluge, OIB 18648872555</item>
    </izvorni_sadrzaj>
    <derivirana_varijabla naziv="DomainObject.Predmet.StrankaListNazivFormatedOIB_1">
      <item>ECO ENERGIA d.o.o. za poslovne usluge, OIB 18648872555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 Gluić, Ninčević Mrkić</item>
    </izvorni_sadrzaj>
    <derivirana_varijabla naziv="DomainObject.Predmet.OstaliListFormated_1">
      <item>OD Gluić, Ninčević Mrkić</item>
    </derivirana_varijabla>
  </DomainObject.Predmet.OstaliListFormated>
  <DomainObject.Predmet.OstaliListFormatedOIB>
    <izvorni_sadrzaj>
      <item>OD Gluić, Ninčević Mrkić, OIB 75663620109</item>
    </izvorni_sadrzaj>
    <derivirana_varijabla naziv="DomainObject.Predmet.OstaliListFormatedOIB_1">
      <item>OD Gluić, Ninčević Mrkić, OIB 75663620109</item>
    </derivirana_varijabla>
  </DomainObject.Predmet.OstaliListFormatedOIB>
  <DomainObject.Predmet.OstaliListFormatedWithAdress>
    <izvorni_sadrzaj>
      <item>OD Gluić, Ninčević Mrkić, Špire Brusine 16, 23000 Zadar</item>
    </izvorni_sadrzaj>
    <derivirana_varijabla naziv="DomainObject.Predmet.OstaliListFormatedWithAdress_1">
      <item>OD Gluić, Ninčević Mrkić, Špire Brusine 16, 23000 Zadar</item>
    </derivirana_varijabla>
  </DomainObject.Predmet.OstaliListFormatedWithAdress>
  <DomainObject.Predmet.OstaliListFormatedWithAdressOIB>
    <izvorni_sadrzaj>
      <item>OD Gluić, Ninčević Mrkić, OIB 75663620109, Špire Brusine 16, 23000 Zadar</item>
    </izvorni_sadrzaj>
    <derivirana_varijabla naziv="DomainObject.Predmet.OstaliListFormatedWithAdressOIB_1">
      <item>OD Gluić, Ninčević Mrkić, OIB 75663620109, Špire Brusine 16, 23000 Zadar</item>
    </derivirana_varijabla>
  </DomainObject.Predmet.OstaliListFormatedWithAdressOIB>
  <DomainObject.Predmet.OstaliListNazivFormated>
    <izvorni_sadrzaj>
      <item>OD Gluić, Ninčević Mrkić</item>
    </izvorni_sadrzaj>
    <derivirana_varijabla naziv="DomainObject.Predmet.OstaliListNazivFormated_1">
      <item>OD Gluić, Ninčević Mrkić</item>
    </derivirana_varijabla>
  </DomainObject.Predmet.OstaliListNazivFormated>
  <DomainObject.Predmet.OstaliListNazivFormatedOIB>
    <izvorni_sadrzaj>
      <item>OD Gluić, Ninčević Mrkić, OIB 75663620109</item>
    </izvorni_sadrzaj>
    <derivirana_varijabla naziv="DomainObject.Predmet.OstaliListNazivFormatedOIB_1">
      <item>OD Gluić, Ninčević Mrkić, OIB 75663620109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>St-345/2018-29</izvorni_sadrzaj>
    <derivirana_varijabla naziv="DomainObject.PoslovniBrojDokumenta_1">St-345/2018-29</derivirana_varijabla>
  </DomainObject.PoslovniBrojDokumenta>
  <DomainObject.Predmet.StrankaIDrugi>
    <izvorni_sadrzaj>ECO ENERGIA d.o.o. za poslovne usluge</izvorni_sadrzaj>
    <derivirana_varijabla naziv="DomainObject.Predmet.StrankaIDrugi_1">ECO ENERGIA d.o.o. za poslovne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ECO ENERGIA d.o.o. za poslovne usluge, OIB 18648872555, Gaženička cesta 5, 23000 Zadar</izvorni_sadrzaj>
    <derivirana_varijabla naziv="DomainObject.Predmet.StrankaIDrugiAdressOIB_1">ECO ENERGIA d.o.o. za poslovne usluge, OIB 18648872555, Gaženička cesta 5,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ECO ENERGIA d.o.o. za poslovne usluge</item>
      <item>OD Gluić, Ninčević Mrkić</item>
    </izvorni_sadrzaj>
    <derivirana_varijabla naziv="DomainObject.Predmet.SudioniciListNaziv_1">
      <item>ECO ENERGIA d.o.o. za poslovne usluge</item>
      <item>OD Gluić, Ninčević Mrkić</item>
    </derivirana_varijabla>
  </DomainObject.Predmet.SudioniciListNaziv>
  <DomainObject.Predmet.SudioniciListAdressOIB>
    <izvorni_sadrzaj>
      <item>ECO ENERGIA d.o.o. za poslovne usluge, OIB 18648872555, Gaženička cesta 5,23000 Zadar</item>
      <item>OD Gluić, Ninčević Mrkić, OIB 75663620109, Špire Brusine 16,23000 Zadar</item>
    </izvorni_sadrzaj>
    <derivirana_varijabla naziv="DomainObject.Predmet.SudioniciListAdressOIB_1">
      <item>ECO ENERGIA d.o.o. za poslovne usluge, OIB 18648872555, Gaženička cesta 5,23000 Zadar</item>
      <item>OD Gluić, Ninčević Mrkić, OIB 75663620109, Špire Brusine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18648872555</item>
      <item>, OIB 75663620109</item>
    </izvorni_sadrzaj>
    <derivirana_varijabla naziv="DomainObject.Predmet.SudioniciListNazivOIB_1">
      <item>, OIB 18648872555</item>
      <item>, OIB 75663620109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veljače 2019.</izvorni_sadrzaj>
    <derivirana_varijabla naziv="DomainObject.Predmet.DatumZadnjeOdrzaneSudskeRadnje_1">26.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06090D-477B-4712-B30A-5B8C1A7CF6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1378</properties:Words>
  <properties:Characters>8339</properties:Characters>
  <properties:Lines>543</properties:Lines>
  <properties:Paragraphs>169</properties:Paragraphs>
  <properties:TotalTime>248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2019-01-29T16:30:00Z</dcterms:created>
  <dc:creator>Milunka</dc:creator>
  <cp:lastModifiedBy>Martina Kalmeta</cp:lastModifiedBy>
  <cp:lastPrinted>2019-02-26T11:05:00Z</cp:lastPrinted>
  <dcterms:modified xmlns:xsi="http://www.w3.org/2001/XMLSchema-instance" xsi:type="dcterms:W3CDTF">2019-03-20T07:05:00Z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St-345/2018-29 / Zapisnik - Ročište radi ispitivanja tražbina (2_St_-345-18_ispitno_ročište_26.2.2019.2019)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