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20086" w:rsidR="00820086" w:rsidRPr="00820086">
        <w:tc>
          <w:tcPr>
            <w:tcW w:type="dxa" w:w="2985"/>
            <w:hideMark/>
          </w:tcPr>
          <w:p w:rsidRDefault="00820086" w:rsidP="00820086" w:rsidR="00820086" w:rsidRPr="00820086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820086">
              <w:rPr>
                <w:rFonts w:cs="Times New Roman" w:eastAsia="Times New Roman" w:hAnsi="Times New Roman" w:ascii="Times New Roman"/>
                <w:noProof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0086" w:rsidP="00820086" w:rsidR="00820086" w:rsidRPr="00820086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820086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820086" w:rsidP="00820086" w:rsidR="00820086" w:rsidRPr="00820086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820086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820086" w:rsidP="00820086" w:rsidR="00820086" w:rsidRPr="00820086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820086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95b9b4d" w14:paraId="95b9b4d" w:rsidRDefault="00820086" w:rsidP="00820086" w:rsidR="00820086" w:rsidRPr="00820086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20086" w:rsidR="00820086" w:rsidRPr="00820086">
        <w:trPr>
          <w:jc w:val="right"/>
        </w:trPr>
        <w:tc>
          <w:tcPr>
            <w:tcW w:type="dxa" w:w="4320"/>
            <w:hideMark/>
          </w:tcPr>
          <w:p w:rsidRDefault="00820086" w:rsidP="00820086" w:rsidR="00820086" w:rsidRPr="00820086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St-1082/16-43</w:t>
            </w:r>
            <w:r w:rsidRPr="00820086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820086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20086" w:rsidR="00820086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2B41DF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E34784">
        <w:rPr>
          <w:color w:val="000000"/>
        </w:rPr>
        <w:t>EVA ZA PRODAJU : 12</w:t>
      </w:r>
      <w:r w:rsidR="002B41DF">
        <w:rPr>
          <w:color w:val="000000"/>
        </w:rPr>
        <w:t>. ožujka 2017.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2B41D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2B41DF" w:rsidRPr="002B41DF">
        <w:rPr>
          <w:color w:val="000000"/>
        </w:rPr>
        <w:t>SOBOČAN d.o.o. u stečaju, Sveti Martin na Muri, Glavna 18, OIB: 30463258082</w:t>
      </w:r>
    </w:p>
    <w:p w:rsidRDefault="008042D3" w:rsidR="002B41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2B41DF" w:rsidRPr="002B41DF">
        <w:rPr>
          <w:color w:val="000000"/>
        </w:rPr>
        <w:t>Vanda Kovačević Gelenč</w:t>
      </w:r>
      <w:r w:rsidR="00820086">
        <w:rPr>
          <w:color w:val="000000"/>
        </w:rPr>
        <w:t>er, Virovitica, A. Mihanovića 1/</w:t>
      </w:r>
      <w:r w:rsidR="002B41DF" w:rsidRPr="002B41DF">
        <w:rPr>
          <w:color w:val="000000"/>
        </w:rPr>
        <w:t>3, OIB</w:t>
      </w:r>
      <w:r w:rsidR="00820086">
        <w:rPr>
          <w:color w:val="000000"/>
        </w:rPr>
        <w:t>:</w:t>
      </w:r>
      <w:r w:rsidR="002B41DF" w:rsidRPr="002B41DF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820086" w:rsidR="008042D3" w:rsidRPr="00820086">
        <w:trPr>
          <w:cantSplit/>
          <w:trHeight w:val="61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5376</w:t>
            </w:r>
          </w:p>
        </w:tc>
      </w:tr>
      <w:tr w:rsidTr="00820086" w:rsidR="008042D3" w:rsidRPr="00820086">
        <w:trPr>
          <w:cantSplit/>
          <w:trHeight w:val="7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P="006D7E5C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14944/133, suvlasnički udio 200/1000 etažno vlasništvo 1 (E-1)</w:t>
            </w:r>
          </w:p>
        </w:tc>
      </w:tr>
      <w:tr w:rsidTr="00820086" w:rsidR="008042D3" w:rsidRPr="00820086">
        <w:trPr>
          <w:cantSplit/>
          <w:trHeight w:val="55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Primošten</w:t>
            </w:r>
          </w:p>
        </w:tc>
      </w:tr>
      <w:tr w:rsidTr="00820086" w:rsidR="008042D3" w:rsidRPr="00820086">
        <w:trPr>
          <w:cantSplit/>
          <w:trHeight w:val="70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P="00E10F16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35,18 m</w:t>
            </w:r>
            <w:r w:rsidRPr="00820086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820086" w:rsidR="008042D3" w:rsidRPr="00820086">
        <w:trPr>
          <w:cantSplit/>
          <w:trHeight w:val="7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Dolac, Dolac 42</w:t>
            </w:r>
          </w:p>
        </w:tc>
      </w:tr>
      <w:tr w:rsidTr="00820086" w:rsidR="008042D3" w:rsidRPr="00820086">
        <w:trPr>
          <w:cantSplit/>
          <w:trHeight w:val="55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P="00E10F16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Stambeni prostor</w:t>
            </w:r>
          </w:p>
        </w:tc>
      </w:tr>
      <w:tr w:rsidTr="00820086" w:rsidR="008042D3" w:rsidRPr="00820086">
        <w:trPr>
          <w:cantSplit/>
          <w:trHeight w:val="69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820086" w:rsidR="008042D3" w:rsidRPr="00820086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</w:t>
            </w:r>
            <w:r w:rsidR="00820086">
              <w:rPr>
                <w:rFonts w:cs="Times New Roman" w:hAnsi="Times New Roman" w:ascii="Times New Roman"/>
                <w:sz w:val="24"/>
                <w:szCs w:val="24"/>
              </w:rPr>
              <w:t>t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elja sa podacima koji se nalaze na kraju ovog zahtjeva</w:t>
            </w:r>
          </w:p>
        </w:tc>
      </w:tr>
      <w:tr w:rsidTr="00820086" w:rsidR="008042D3" w:rsidRPr="00820086">
        <w:trPr>
          <w:cantSplit/>
          <w:trHeight w:val="62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B41DF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412.500,00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2B41DF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sa PDV-om uključenim u cijenu</w:t>
            </w:r>
          </w:p>
        </w:tc>
      </w:tr>
      <w:tr w:rsidTr="00820086" w:rsidR="008042D3" w:rsidRPr="00820086">
        <w:trPr>
          <w:cantSplit/>
          <w:trHeight w:val="339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443510" w:rsidRPr="00820086">
              <w:rPr>
                <w:rFonts w:cs="Times New Roman" w:hAnsi="Times New Roman" w:ascii="Times New Roman"/>
                <w:sz w:val="24"/>
                <w:szCs w:val="24"/>
              </w:rPr>
              <w:t>309.375,00</w:t>
            </w:r>
            <w:r w:rsidR="00A411A2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A411A2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43510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206.250,00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820086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43510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103.125,00 </w:t>
            </w:r>
            <w:r w:rsidR="00E10F16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82008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A0C08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309.375,00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E529FE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A0C08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206.250,00 </w:t>
            </w:r>
            <w:r w:rsidR="008042D3" w:rsidRPr="00820086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4A0C08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103.125,00  </w:t>
            </w:r>
          </w:p>
          <w:p w:rsidRDefault="004D2152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820086" w:rsidR="008042D3" w:rsidRPr="00820086">
        <w:trPr>
          <w:cantSplit/>
          <w:trHeight w:val="59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D7E5C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82D96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820086" w:rsidR="008042D3" w:rsidRPr="00820086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820086" w:rsidR="008042D3" w:rsidRPr="00820086">
        <w:trPr>
          <w:cantSplit/>
          <w:trHeight w:val="65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820086" w:rsidR="008042D3" w:rsidRPr="00820086">
        <w:trPr>
          <w:cantSplit/>
          <w:trHeight w:val="58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820086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820086" w:rsidR="008042D3" w:rsidRPr="00820086">
        <w:trPr>
          <w:cantSplit/>
          <w:trHeight w:val="69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82008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82008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82008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B41DF" w:rsidP="00820086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820086">
              <w:rPr>
                <w:rFonts w:cs="Times New Roman" w:hAnsi="Times New Roman" w:ascii="Times New Roman"/>
                <w:sz w:val="24"/>
                <w:szCs w:val="24"/>
              </w:rPr>
              <w:t>stečajnom upraviteljicom Vandom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Kovačević Gelenčer iz Virovitice</w:t>
            </w:r>
            <w:r w:rsidR="00820086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820086" w:rsidR="008042D3" w:rsidRPr="00820086">
        <w:trPr>
          <w:cantSplit/>
          <w:trHeight w:val="576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20086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2008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820086" w:rsidR="008200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820086" w:rsidR="008042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34784">
        <w:rPr>
          <w:rFonts w:cs="Times New Roman" w:hAnsi="Times New Roman" w:ascii="Times New Roman"/>
          <w:sz w:val="24"/>
          <w:szCs w:val="24"/>
        </w:rPr>
        <w:t>12</w:t>
      </w:r>
      <w:r w:rsidR="00820086">
        <w:rPr>
          <w:rFonts w:cs="Times New Roman" w:hAnsi="Times New Roman" w:ascii="Times New Roman"/>
          <w:sz w:val="24"/>
          <w:szCs w:val="24"/>
        </w:rPr>
        <w:t>. ožujka 2018.</w:t>
      </w:r>
    </w:p>
    <w:p w:rsidRDefault="008042D3" w:rsidP="00820086" w:rsidR="008042D3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820086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20086" w:rsidR="008042D3" w:rsidRPr="008042D3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3C3" w:rsidP="00697217" w:rsidR="00B523C3">
      <w:pPr>
        <w:spacing w:lineRule="auto" w:line="240" w:after="0"/>
      </w:pPr>
      <w:r>
        <w:separator/>
      </w:r>
    </w:p>
  </w:endnote>
  <w:endnote w:id="0" w:type="continuationSeparator">
    <w:p w:rsidRDefault="00B523C3" w:rsidP="00697217" w:rsidR="00B523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3C3" w:rsidP="00697217" w:rsidR="00B523C3">
      <w:pPr>
        <w:spacing w:lineRule="auto" w:line="240" w:after="0"/>
      </w:pPr>
      <w:r>
        <w:separator/>
      </w:r>
    </w:p>
  </w:footnote>
  <w:footnote w:id="0" w:type="continuationSeparator">
    <w:p w:rsidRDefault="00B523C3" w:rsidP="00697217" w:rsidR="00B523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12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820086">
          <w:rPr>
            <w:rFonts w:cs="Times New Roman" w:hAnsi="Times New Roman" w:ascii="Times New Roman"/>
            <w:sz w:val="24"/>
            <w:szCs w:val="24"/>
          </w:rPr>
          <w:t>1082/16-43</w:t>
        </w:r>
      </w:p>
      <w:p w:rsidRDefault="00B412DA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61A97"/>
    <w:rsid w:val="000B2A42"/>
    <w:rsid w:val="000C42BE"/>
    <w:rsid w:val="001A3432"/>
    <w:rsid w:val="002755D0"/>
    <w:rsid w:val="002B41DF"/>
    <w:rsid w:val="00346613"/>
    <w:rsid w:val="00382D96"/>
    <w:rsid w:val="00395723"/>
    <w:rsid w:val="00443510"/>
    <w:rsid w:val="004A0C08"/>
    <w:rsid w:val="004D2152"/>
    <w:rsid w:val="005E46AF"/>
    <w:rsid w:val="006511A4"/>
    <w:rsid w:val="00697217"/>
    <w:rsid w:val="006D7E5C"/>
    <w:rsid w:val="006F351A"/>
    <w:rsid w:val="00755A0A"/>
    <w:rsid w:val="007B38E7"/>
    <w:rsid w:val="007F3F53"/>
    <w:rsid w:val="008042D3"/>
    <w:rsid w:val="00820086"/>
    <w:rsid w:val="009E3B0F"/>
    <w:rsid w:val="00A411A2"/>
    <w:rsid w:val="00A72906"/>
    <w:rsid w:val="00AB1465"/>
    <w:rsid w:val="00B412DA"/>
    <w:rsid w:val="00B432FB"/>
    <w:rsid w:val="00B523C3"/>
    <w:rsid w:val="00B561C8"/>
    <w:rsid w:val="00BF0C6F"/>
    <w:rsid w:val="00BF1F46"/>
    <w:rsid w:val="00CF47E6"/>
    <w:rsid w:val="00DC36BB"/>
    <w:rsid w:val="00E10F16"/>
    <w:rsid w:val="00E34784"/>
    <w:rsid w:val="00E529FE"/>
    <w:rsid w:val="00E8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086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086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41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DA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12DA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12DA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12DA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086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086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41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DA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12DA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12DA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12DA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St-1082/2016-43</izvorni_sadrzaj>
    <derivirana_varijabla naziv="DomainObject.Oznaka_1">St-1082/2016-43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St-1082/2016-43</izvorni_sadrzaj>
    <derivirana_varijabla naziv="DomainObject.PoslovniBrojDokumenta_1">St-1082/2016-43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2356</properties:Characters>
  <properties:Lines>102</properties:Lines>
  <properties:Paragraphs>60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2018-03-08T11:44:00Z</dcterms:created>
  <dc:creator>Tea Janjiš Šabić</dc:creator>
  <cp:lastModifiedBy>Lea Rogina</cp:lastModifiedBy>
  <cp:lastPrinted>2018-03-08T13:49:00Z</cp:lastPrinted>
  <dcterms:modified xmlns:xsi="http://www.w3.org/2001/XMLSchema-instance" xsi:type="dcterms:W3CDTF">2018-03-12T12:35:00Z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St-1082/2016-43 / Odluka - Ostalo (ST-1082-16-43 sobočan zahtj br.4..docx)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