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29d7f" w14:paraId="d529d7f" w:rsidRDefault="00E97420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1274445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97420" w:rsidP="00E97420" w:rsidR="00E97420">
      <w:pPr>
        <w:pStyle w:val="Bezproreda"/>
      </w:pPr>
      <w:r>
        <w:t xml:space="preserve">    </w:t>
      </w:r>
    </w:p>
    <w:p w:rsidRDefault="00E97420" w:rsidP="00E97420" w:rsidR="00E97420">
      <w:pPr>
        <w:pStyle w:val="Bezproreda"/>
      </w:pPr>
    </w:p>
    <w:p w:rsidRDefault="00E97420" w:rsidP="00E97420" w:rsidR="00AE649C">
      <w:pPr>
        <w:pStyle w:val="Bezproreda"/>
      </w:pPr>
      <w:r>
        <w:t xml:space="preserve">     Republika Hrvatska</w:t>
      </w:r>
    </w:p>
    <w:p w:rsidRDefault="00E97420" w:rsidP="00E97420" w:rsidR="00E97420">
      <w:pPr>
        <w:pStyle w:val="Bezproreda"/>
      </w:pPr>
      <w:r>
        <w:t>Trgovački sud u Bjelovaru</w:t>
      </w:r>
    </w:p>
    <w:p w:rsidRDefault="00E97420" w:rsidP="00E97420" w:rsidR="00E97420">
      <w:pPr>
        <w:pStyle w:val="Bezproreda"/>
      </w:pPr>
      <w:r>
        <w:t>Bjelovar, Dr. I. Lebovića 42.</w:t>
      </w:r>
    </w:p>
    <w:p w:rsidRDefault="00E97420" w:rsidP="00E97420" w:rsidR="00E97420">
      <w:pPr>
        <w:pStyle w:val="Bezproreda"/>
      </w:pPr>
    </w:p>
    <w:p w:rsidRDefault="00E97420" w:rsidP="00E97420" w:rsidR="00E97420">
      <w:pPr>
        <w:ind w:firstLine="708" w:left="4956"/>
        <w:rPr>
          <w:szCs w:val="24"/>
          <w:lang w:val="hr-HR"/>
        </w:rPr>
      </w:pPr>
      <w:r>
        <w:rPr>
          <w:szCs w:val="24"/>
          <w:lang w:val="hr-HR"/>
        </w:rPr>
        <w:t>Poslovni broj: 1 St-247/2018-7</w:t>
      </w:r>
    </w:p>
    <w:p w:rsidRDefault="00E97420" w:rsidP="00E97420" w:rsidR="00E97420">
      <w:pPr>
        <w:rPr>
          <w:szCs w:val="24"/>
          <w:lang w:val="hr-HR"/>
        </w:rPr>
      </w:pPr>
    </w:p>
    <w:p w:rsidRDefault="00E97420" w:rsidP="00E97420" w:rsidR="00E97420">
      <w:pPr>
        <w:jc w:val="center"/>
        <w:rPr>
          <w:szCs w:val="24"/>
          <w:lang w:val="hr-HR"/>
        </w:rPr>
      </w:pPr>
    </w:p>
    <w:p w:rsidRDefault="00E97420" w:rsidP="00E97420" w:rsidR="00E97420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E97420" w:rsidP="00E97420" w:rsidR="00E97420">
      <w:pPr>
        <w:jc w:val="center"/>
        <w:rPr>
          <w:szCs w:val="24"/>
          <w:lang w:val="hr-HR"/>
        </w:rPr>
      </w:pPr>
    </w:p>
    <w:p w:rsidRDefault="00E97420" w:rsidP="00E97420" w:rsidR="00E97420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E97420" w:rsidP="00E97420" w:rsidR="00E97420">
      <w:pPr>
        <w:jc w:val="center"/>
        <w:rPr>
          <w:szCs w:val="24"/>
          <w:lang w:val="hr-HR"/>
        </w:rPr>
      </w:pPr>
    </w:p>
    <w:p w:rsidRDefault="00E97420" w:rsidP="00E97420" w:rsidR="00E97420">
      <w:pPr>
        <w:jc w:val="both"/>
        <w:rPr>
          <w:szCs w:val="24"/>
          <w:lang w:val="hr-HR"/>
        </w:rPr>
      </w:pPr>
    </w:p>
    <w:p w:rsidRDefault="00E97420" w:rsidP="00E97420" w:rsidR="00E97420">
      <w:pPr>
        <w:ind w:firstLine="851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 xml:space="preserve">Trgovački sud u Bjelovaru, po sucu Branki Pleskalt, u prethodnom postupku radi utvrđivanja uvjeta za otvaranje stečajnog postupka nad dužnikom S R T  d.o.o. za tržišne komunikacije, trgovinu i zastupanje Zagreb, Rendićeva 29, OIB: 03160597837, 29. lipnja 2018. </w:t>
      </w:r>
    </w:p>
    <w:p w:rsidRDefault="00E97420" w:rsidP="00E97420" w:rsidR="00E97420">
      <w:pPr>
        <w:ind w:firstLine="851"/>
        <w:jc w:val="both"/>
        <w:rPr>
          <w:noProof/>
          <w:szCs w:val="24"/>
          <w:lang w:val="hr-HR"/>
        </w:rPr>
      </w:pPr>
    </w:p>
    <w:p w:rsidRDefault="00E97420" w:rsidP="00E97420" w:rsidR="00E97420">
      <w:pPr>
        <w:ind w:firstLine="851"/>
        <w:jc w:val="both"/>
        <w:rPr>
          <w:noProof/>
          <w:szCs w:val="24"/>
          <w:lang w:val="hr-HR"/>
        </w:rPr>
      </w:pPr>
    </w:p>
    <w:p w:rsidRDefault="00E97420" w:rsidP="00E97420" w:rsidR="00E97420">
      <w:pPr>
        <w:jc w:val="center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r i j e š i o      j e</w:t>
      </w:r>
    </w:p>
    <w:p w:rsidRDefault="00E97420" w:rsidP="00E97420" w:rsidR="00E97420">
      <w:pPr>
        <w:jc w:val="both"/>
        <w:rPr>
          <w:szCs w:val="24"/>
          <w:lang w:val="hr-HR"/>
        </w:rPr>
      </w:pPr>
    </w:p>
    <w:p w:rsidRDefault="00E97420" w:rsidP="00E97420" w:rsidR="00E97420">
      <w:pPr>
        <w:pStyle w:val="Bezproreda"/>
        <w:ind w:firstLine="708"/>
        <w:rPr>
          <w:szCs w:val="20"/>
        </w:rPr>
      </w:pPr>
      <w:r>
        <w:t xml:space="preserve">1. Pozivaju se osobe koje imaju interes za provedbom stečajnog postupka nad dužnikom </w:t>
      </w:r>
      <w:r>
        <w:rPr>
          <w:noProof/>
        </w:rPr>
        <w:t xml:space="preserve">S R T  d.o.o. za tržišne komunikacije, trgovinu i zastupanje Zagreb, Rendićeva 29, OIB: 03160597837,  </w:t>
      </w:r>
      <w:r>
        <w:t>da u  roku od 15 dana, računajući od isteka osmog dana objave ovog poziva na e-oglasnoj ploči suda, uplate predujam u iznosu od 1.000,00 kuna u Fond za namirenje troškova stečajnog postupka koji se vodi kod ovog suda broj: IBAN: HR6123900011300000630 model HR00 51-247-18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HR05 540-247-18.</w:t>
      </w:r>
    </w:p>
    <w:p w:rsidRDefault="00E97420" w:rsidP="00E97420" w:rsidR="00E97420">
      <w:pPr>
        <w:ind w:firstLine="851"/>
        <w:jc w:val="both"/>
        <w:rPr>
          <w:szCs w:val="24"/>
        </w:rPr>
      </w:pPr>
    </w:p>
    <w:p w:rsidRDefault="00E97420" w:rsidP="00E97420" w:rsidR="00E97420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2. Ako osobe iz toč. 1. ne predujme traženi iznos u roku od 15 dana, sud će donijeti rješenje o otvaranju i zaključenju stečajnog postupka nad dužnikom.</w:t>
      </w:r>
    </w:p>
    <w:p w:rsidRDefault="00E97420" w:rsidP="00E97420" w:rsidR="00E97420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E97420" w:rsidP="00E97420" w:rsidR="00E97420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E97420" w:rsidP="00E97420" w:rsidR="00E97420">
      <w:pPr>
        <w:pStyle w:val="Odlomakpopisa1"/>
        <w:spacing w:lineRule="auto" w:line="240" w:after="0"/>
        <w:ind w:firstLine="851" w:left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E97420" w:rsidP="00E97420" w:rsidR="00E97420">
      <w:pPr>
        <w:pStyle w:val="Odlomakpopisa1"/>
        <w:spacing w:lineRule="auto" w:line="240" w:after="0"/>
        <w:ind w:firstLine="851" w:left="0"/>
        <w:jc w:val="center"/>
        <w:rPr>
          <w:szCs w:val="24"/>
        </w:rPr>
      </w:pPr>
    </w:p>
    <w:p w:rsidRDefault="00E97420" w:rsidP="00E97420" w:rsidR="00E97420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Zastupnik po zakonu dužnika S R T d.o.o. Zagreb, Branko Eder je podnio protiv dužnika </w:t>
      </w:r>
      <w:r>
        <w:rPr>
          <w:noProof/>
          <w:szCs w:val="24"/>
          <w:lang w:val="hr-HR"/>
        </w:rPr>
        <w:t xml:space="preserve">S R T  d.o.o. za tržišne komunikacije, trgovinu i zastupanje Zagreb, Rendićeva 29, OIB: 03160597837, </w:t>
      </w:r>
      <w:r>
        <w:rPr>
          <w:szCs w:val="24"/>
          <w:lang w:val="hr-HR"/>
        </w:rPr>
        <w:t xml:space="preserve">prijedlog za pokretanje stečajnog postupka, sukladno odredbi čl. 6. i 7.  Stečajnog zakona  </w:t>
      </w:r>
      <w:r>
        <w:rPr>
          <w:noProof/>
          <w:lang w:val="hr-HR"/>
        </w:rPr>
        <w:t>(Narodne novine br. 71/15)</w:t>
      </w:r>
      <w:r>
        <w:rPr>
          <w:szCs w:val="24"/>
          <w:lang w:val="hr-HR"/>
        </w:rPr>
        <w:t xml:space="preserve">. </w:t>
      </w:r>
    </w:p>
    <w:p w:rsidRDefault="00E97420" w:rsidP="00E97420" w:rsidR="00E97420">
      <w:pPr>
        <w:ind w:firstLine="851"/>
        <w:jc w:val="both"/>
        <w:rPr>
          <w:szCs w:val="24"/>
          <w:lang w:val="hr-HR"/>
        </w:rPr>
      </w:pPr>
    </w:p>
    <w:p w:rsidRDefault="00E97420" w:rsidP="00E97420" w:rsidR="00E97420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Sud je rješenjem od 4. lipnja 2018. pokrenuo postupak radi utvrđivanja uvjeta za otvaranje stečajnog postupka nad dužnikom </w:t>
      </w:r>
      <w:r>
        <w:rPr>
          <w:noProof/>
          <w:szCs w:val="24"/>
          <w:lang w:val="hr-HR"/>
        </w:rPr>
        <w:t xml:space="preserve">S R T  d.o.o. za tržišne komunikacije, trgovinu i zastupanje Zagreb, Rendićeva 29, OIB: 03160597837, </w:t>
      </w:r>
      <w:r>
        <w:rPr>
          <w:szCs w:val="24"/>
          <w:lang w:val="hr-HR"/>
        </w:rPr>
        <w:t>tim rješenjem sazvano je ročište radi izjašnjenja o prijedlogu i raspravi o uvjetima za otvaranje stečajnog postupka.</w:t>
      </w:r>
    </w:p>
    <w:p w:rsidRDefault="00E97420" w:rsidP="00E97420" w:rsidR="00E9742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</w:p>
    <w:p w:rsidRDefault="00E97420" w:rsidP="00E97420" w:rsidR="00E97420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Na ročištu održanom dana 29. lipnja 2018. godine sud zaključuje da dužnik ne raspolaže imovinom koja bi bila dovoljna za namirenje troškova prethodnog i stečajnog postupka.</w:t>
      </w:r>
    </w:p>
    <w:p w:rsidRDefault="00E97420" w:rsidP="00E97420" w:rsidR="00E97420">
      <w:pPr>
        <w:jc w:val="both"/>
        <w:rPr>
          <w:szCs w:val="24"/>
          <w:lang w:val="hr-HR"/>
        </w:rPr>
      </w:pPr>
    </w:p>
    <w:p w:rsidRDefault="00E97420" w:rsidP="00E97420" w:rsidR="00E97420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ocjeni suda ispunjeni su uvjeti za otvaranje i zaključenje stečajnog postupka jer stečajna masa nije dovoljna ni za namirenje troškova prethodnog i stečajnog postupka. Obzirom da se postupak temeljem odredbe čl. 132. st. 1. Stečajnog zakona neće zaključiti ako osobe koje imaju interes za provedbom stečajnog postupka u roku od 15 dana uplate predujam za namirenje  troškova prethodnog i otvorenog stečajnog postupka kako je to predviđeno odredbom čl. 114.  st.1. u svezi odredbe čl. 111.  Stečajnog zakona (</w:t>
      </w:r>
      <w:r>
        <w:rPr>
          <w:noProof/>
        </w:rPr>
        <w:t xml:space="preserve">Narodne novine br. 71/15)  te kako je sud procjenio da će </w:t>
      </w:r>
      <w:r>
        <w:rPr>
          <w:szCs w:val="24"/>
          <w:lang w:val="hr-HR"/>
        </w:rPr>
        <w:t>provođenjem prethodnog i stečajnog postupka nastati troškovi koje sud procjenjuje u iznosu od 10.000,00 kn, to je riješeno kao pod toč. 1. izreke ovog rješenja.</w:t>
      </w:r>
    </w:p>
    <w:p w:rsidRDefault="00E97420" w:rsidP="00E97420" w:rsidR="00E97420">
      <w:pPr>
        <w:ind w:firstLine="851"/>
        <w:jc w:val="both"/>
        <w:rPr>
          <w:szCs w:val="24"/>
          <w:lang w:val="hr-HR"/>
        </w:rPr>
      </w:pPr>
    </w:p>
    <w:p w:rsidRDefault="00E97420" w:rsidP="00E97420" w:rsidR="00E97420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Slijedom navedenog riješeno je kao u izreci. </w:t>
      </w:r>
    </w:p>
    <w:p w:rsidRDefault="00E97420" w:rsidP="00E97420" w:rsidR="00E97420">
      <w:pPr>
        <w:jc w:val="both"/>
        <w:rPr>
          <w:szCs w:val="24"/>
          <w:lang w:val="hr-HR"/>
        </w:rPr>
      </w:pPr>
    </w:p>
    <w:p w:rsidRDefault="00E97420" w:rsidP="00E97420" w:rsidR="00E97420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>U Bjelovaru 29. lipnja  2018.</w:t>
      </w:r>
    </w:p>
    <w:p w:rsidRDefault="00E97420" w:rsidP="00E97420" w:rsidR="00E97420">
      <w:pPr>
        <w:ind w:firstLine="5103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S u d a c</w:t>
      </w:r>
    </w:p>
    <w:p w:rsidRDefault="00E97420" w:rsidP="00E97420" w:rsidR="00E97420">
      <w:pPr>
        <w:ind w:firstLine="5103"/>
        <w:jc w:val="both"/>
        <w:rPr>
          <w:szCs w:val="24"/>
          <w:lang w:val="hr-HR"/>
        </w:rPr>
      </w:pPr>
    </w:p>
    <w:p w:rsidRDefault="00E97420" w:rsidP="00E97420" w:rsidR="00E97420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 xml:space="preserve">         Branka Pleskalt </w:t>
      </w:r>
      <w:r>
        <w:rPr>
          <w:szCs w:val="24"/>
          <w:lang w:val="hr-HR"/>
        </w:rPr>
        <w:t>v.r.</w:t>
      </w:r>
    </w:p>
    <w:p w:rsidRDefault="00E97420" w:rsidP="00E97420" w:rsidR="00E97420">
      <w:pPr>
        <w:ind w:firstLine="4820"/>
        <w:rPr>
          <w:szCs w:val="24"/>
          <w:lang w:val="hr-HR"/>
        </w:rPr>
      </w:pPr>
    </w:p>
    <w:p w:rsidRDefault="00E97420" w:rsidP="00E97420" w:rsidR="00E97420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>Za točnost otpravka-ovlašteni službenik</w:t>
      </w:r>
    </w:p>
    <w:p w:rsidRDefault="00E97420" w:rsidP="00E97420" w:rsidR="00E97420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 Vesna Dragišić</w:t>
      </w:r>
    </w:p>
    <w:p w:rsidRDefault="00E97420" w:rsidP="00E97420" w:rsidR="00E97420">
      <w:pPr>
        <w:jc w:val="both"/>
        <w:rPr>
          <w:szCs w:val="24"/>
          <w:lang w:val="hr-HR"/>
        </w:rPr>
      </w:pPr>
    </w:p>
    <w:p w:rsidRDefault="00E97420" w:rsidP="00E97420" w:rsidR="00E97420">
      <w:pPr>
        <w:jc w:val="both"/>
        <w:rPr>
          <w:szCs w:val="24"/>
          <w:lang w:val="hr-HR"/>
        </w:rPr>
      </w:pPr>
    </w:p>
    <w:p w:rsidRDefault="00E97420" w:rsidP="00E97420" w:rsidR="00E97420">
      <w:pPr>
        <w:ind w:firstLine="708"/>
        <w:jc w:val="both"/>
        <w:rPr>
          <w:lang w:val="hr-HR"/>
        </w:rPr>
      </w:pPr>
      <w:r>
        <w:rPr>
          <w:lang w:val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E97420" w:rsidP="00E97420" w:rsidR="00E97420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E97420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20791473"/>
      <w:docPartObj>
        <w:docPartGallery w:val="Page Numbers (Top of Page)"/>
        <w:docPartUnique/>
      </w:docPartObj>
    </w:sdtPr>
    <w:sdtContent>
      <w:p w:rsidRDefault="00E97420" w:rsidR="00E9742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E97420" w:rsidR="008333A9">
    <w:pPr>
      <w:pStyle w:val="Zaglavlje"/>
    </w:pPr>
    <w:r>
      <w:t>Poslovni broj: 1 St-247/2018-7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97420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E97420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E97420"/>
    <w:pPr>
      <w:overflowPunct/>
      <w:autoSpaceDE/>
      <w:autoSpaceDN/>
      <w:adjustRightInd/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E9742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E97420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2357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2018.</izvorni_sadrzaj>
    <derivirana_varijabla naziv="DomainObject.DatumDonosenjaOdluke_1">29.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St-247/2018-7</izvorni_sadrzaj>
    <derivirana_varijabla naziv="DomainObject.Oznaka_1">St-247/2018-7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</izvorni_sadrzaj>
    <derivirana_varijabla naziv="DomainObject.Predmet.Broj_1">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St-247/2018</izvorni_sadrzaj>
    <derivirana_varijabla naziv="DomainObject.Predmet.OznakaBroj_1">St-247/2018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 R T d.o.o.</izvorni_sadrzaj>
    <derivirana_varijabla naziv="DomainObject.Predmet.ProtustrankaFormated_1">  S R T d.o.o.</derivirana_varijabla>
  </DomainObject.Predmet.ProtustrankaFormated>
  <DomainObject.Predmet.ProtustrankaFormatedOIB>
    <izvorni_sadrzaj>  S R T d.o.o., OIB 03160597837</izvorni_sadrzaj>
    <derivirana_varijabla naziv="DomainObject.Predmet.ProtustrankaFormatedOIB_1">  S R T d.o.o., OIB 03160597837</derivirana_varijabla>
  </DomainObject.Predmet.ProtustrankaFormatedOIB>
  <DomainObject.Predmet.ProtustrankaFormatedWithAdress>
    <izvorni_sadrzaj> S R T d.o.o., Rendićeva 29, 10000 Zagreb</izvorni_sadrzaj>
    <derivirana_varijabla naziv="DomainObject.Predmet.ProtustrankaFormatedWithAdress_1"> S R T d.o.o., Rendićeva 29, 10000 Zagreb</derivirana_varijabla>
  </DomainObject.Predmet.ProtustrankaFormatedWithAdress>
  <DomainObject.Predmet.ProtustrankaFormatedWithAdressOIB>
    <izvorni_sadrzaj> S R T d.o.o., OIB 03160597837, Rendićeva 29, 10000 Zagreb</izvorni_sadrzaj>
    <derivirana_varijabla naziv="DomainObject.Predmet.ProtustrankaFormatedWithAdressOIB_1"> S R T d.o.o., OIB 03160597837, Rendićeva 29, 10000 Zagreb</derivirana_varijabla>
  </DomainObject.Predmet.ProtustrankaFormatedWithAdressOIB>
  <DomainObject.Predmet.ProtustrankaWithAdress>
    <izvorni_sadrzaj>S R T d.o.o. Rendićeva 29, 10000 Zagreb</izvorni_sadrzaj>
    <derivirana_varijabla naziv="DomainObject.Predmet.ProtustrankaWithAdress_1">S R T d.o.o. Rendićeva 29, 10000 Zagreb</derivirana_varijabla>
  </DomainObject.Predmet.ProtustrankaWithAdress>
  <DomainObject.Predmet.ProtustrankaWithAdressOIB>
    <izvorni_sadrzaj>S R T d.o.o., OIB 03160597837, Rendićeva 29, 10000 Zagreb</izvorni_sadrzaj>
    <derivirana_varijabla naziv="DomainObject.Predmet.ProtustrankaWithAdressOIB_1">S R T d.o.o., OIB 03160597837, Rendićeva 29, 10000 Zagreb</derivirana_varijabla>
  </DomainObject.Predmet.ProtustrankaWithAdressOIB>
  <DomainObject.Predmet.ProtustrankaNazivFormated>
    <izvorni_sadrzaj>S R T d.o.o.</izvorni_sadrzaj>
    <derivirana_varijabla naziv="DomainObject.Predmet.ProtustrankaNazivFormated_1">S R T d.o.o.</derivirana_varijabla>
  </DomainObject.Predmet.ProtustrankaNazivFormated>
  <DomainObject.Predmet.ProtustrankaNazivFormatedOIB>
    <izvorni_sadrzaj>S R T d.o.o., OIB 03160597837</izvorni_sadrzaj>
    <derivirana_varijabla naziv="DomainObject.Predmet.ProtustrankaNazivFormatedOIB_1">S R T d.o.o., OIB 03160597837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Branko Eder</izvorni_sadrzaj>
    <derivirana_varijabla naziv="DomainObject.Predmet.StrankaFormated_1">  Branko Eder</derivirana_varijabla>
  </DomainObject.Predmet.StrankaFormated>
  <DomainObject.Predmet.StrankaFormatedOIB>
    <izvorni_sadrzaj>  Branko Eder, OIB 16697428103</izvorni_sadrzaj>
    <derivirana_varijabla naziv="DomainObject.Predmet.StrankaFormatedOIB_1">  Branko Eder, OIB 16697428103</derivirana_varijabla>
  </DomainObject.Predmet.StrankaFormatedOIB>
  <DomainObject.Predmet.StrankaFormatedWithAdress>
    <izvorni_sadrzaj> Branko Eder, Biankinijeva 13, 10000 Zagreb</izvorni_sadrzaj>
    <derivirana_varijabla naziv="DomainObject.Predmet.StrankaFormatedWithAdress_1"> Branko Eder, Biankinijeva 13, 10000 Zagreb</derivirana_varijabla>
  </DomainObject.Predmet.StrankaFormatedWithAdress>
  <DomainObject.Predmet.StrankaFormatedWithAdressOIB>
    <izvorni_sadrzaj> Branko Eder, OIB 16697428103, Biankinijeva 13, 10000 Zagreb</izvorni_sadrzaj>
    <derivirana_varijabla naziv="DomainObject.Predmet.StrankaFormatedWithAdressOIB_1"> Branko Eder, OIB 16697428103, Biankinijeva 13, 10000 Zagreb</derivirana_varijabla>
  </DomainObject.Predmet.StrankaFormatedWithAdressOIB>
  <DomainObject.Predmet.StrankaWithAdress>
    <izvorni_sadrzaj>Branko Eder Biankinijeva 13,10000 Zagreb</izvorni_sadrzaj>
    <derivirana_varijabla naziv="DomainObject.Predmet.StrankaWithAdress_1">Branko Eder Biankinijeva 13,10000 Zagreb</derivirana_varijabla>
  </DomainObject.Predmet.StrankaWithAdress>
  <DomainObject.Predmet.StrankaWithAdressOIB>
    <izvorni_sadrzaj>Branko Eder, OIB 16697428103, Biankinijeva 13,10000 Zagreb</izvorni_sadrzaj>
    <derivirana_varijabla naziv="DomainObject.Predmet.StrankaWithAdressOIB_1">Branko Eder, OIB 16697428103, Biankinijeva 13,10000 Zagreb</derivirana_varijabla>
  </DomainObject.Predmet.StrankaWithAdressOIB>
  <DomainObject.Predmet.StrankaNazivFormated>
    <izvorni_sadrzaj>Branko Eder</izvorni_sadrzaj>
    <derivirana_varijabla naziv="DomainObject.Predmet.StrankaNazivFormated_1">Branko Eder</derivirana_varijabla>
  </DomainObject.Predmet.StrankaNazivFormated>
  <DomainObject.Predmet.StrankaNazivFormatedOIB>
    <izvorni_sadrzaj>Branko Eder, OIB 16697428103</izvorni_sadrzaj>
    <derivirana_varijabla naziv="DomainObject.Predmet.StrankaNazivFormatedOIB_1">Branko Eder, OIB 16697428103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Branko Eder</item>
    </izvorni_sadrzaj>
    <derivirana_varijabla naziv="DomainObject.Predmet.StrankaListFormated_1">
      <item>Branko Eder</item>
    </derivirana_varijabla>
  </DomainObject.Predmet.StrankaListFormated>
  <DomainObject.Predmet.StrankaListFormatedOIB>
    <izvorni_sadrzaj>
      <item>Branko Eder, OIB 16697428103</item>
    </izvorni_sadrzaj>
    <derivirana_varijabla naziv="DomainObject.Predmet.StrankaListFormatedOIB_1">
      <item>Branko Eder, OIB 16697428103</item>
    </derivirana_varijabla>
  </DomainObject.Predmet.StrankaListFormatedOIB>
  <DomainObject.Predmet.StrankaListFormatedWithAdress>
    <izvorni_sadrzaj>
      <item>Branko Eder, Biankinijeva 13, 10000 Zagreb</item>
    </izvorni_sadrzaj>
    <derivirana_varijabla naziv="DomainObject.Predmet.StrankaListFormatedWithAdress_1">
      <item>Branko Eder, Biankinijeva 13, 10000 Zagreb</item>
    </derivirana_varijabla>
  </DomainObject.Predmet.StrankaListFormatedWithAdress>
  <DomainObject.Predmet.StrankaListFormatedWithAdressOIB>
    <izvorni_sadrzaj>
      <item>Branko Eder, OIB 16697428103, Biankinijeva 13, 10000 Zagreb</item>
    </izvorni_sadrzaj>
    <derivirana_varijabla naziv="DomainObject.Predmet.StrankaListFormatedWithAdressOIB_1">
      <item>Branko Eder, OIB 16697428103, Biankinijeva 13, 10000 Zagreb</item>
    </derivirana_varijabla>
  </DomainObject.Predmet.StrankaListFormatedWithAdressOIB>
  <DomainObject.Predmet.StrankaListNazivFormated>
    <izvorni_sadrzaj>
      <item>Branko Eder</item>
    </izvorni_sadrzaj>
    <derivirana_varijabla naziv="DomainObject.Predmet.StrankaListNazivFormated_1">
      <item>Branko Eder</item>
    </derivirana_varijabla>
  </DomainObject.Predmet.StrankaListNazivFormated>
  <DomainObject.Predmet.StrankaListNazivFormatedOIB>
    <izvorni_sadrzaj>
      <item>Branko Eder, OIB 16697428103</item>
    </izvorni_sadrzaj>
    <derivirana_varijabla naziv="DomainObject.Predmet.StrankaListNazivFormatedOIB_1">
      <item>Branko Eder, OIB 16697428103</item>
    </derivirana_varijabla>
  </DomainObject.Predmet.StrankaListNazivFormatedOIB>
  <DomainObject.Predmet.ProtuStrankaListFormated>
    <izvorni_sadrzaj>
      <item>S R T d.o.o.</item>
    </izvorni_sadrzaj>
    <derivirana_varijabla naziv="DomainObject.Predmet.ProtuStrankaListFormated_1">
      <item>S R T d.o.o.</item>
    </derivirana_varijabla>
  </DomainObject.Predmet.ProtuStrankaListFormated>
  <DomainObject.Predmet.ProtuStrankaListFormatedOIB>
    <izvorni_sadrzaj>
      <item>S R T d.o.o., OIB 03160597837</item>
    </izvorni_sadrzaj>
    <derivirana_varijabla naziv="DomainObject.Predmet.ProtuStrankaListFormatedOIB_1">
      <item>S R T d.o.o., OIB 03160597837</item>
    </derivirana_varijabla>
  </DomainObject.Predmet.ProtuStrankaListFormatedOIB>
  <DomainObject.Predmet.ProtuStrankaListFormatedWithAdress>
    <izvorni_sadrzaj>
      <item>S R T d.o.o., Rendićeva 29, 10000 Zagreb</item>
    </izvorni_sadrzaj>
    <derivirana_varijabla naziv="DomainObject.Predmet.ProtuStrankaListFormatedWithAdress_1">
      <item>S R T d.o.o., Rendićeva 29, 10000 Zagreb</item>
    </derivirana_varijabla>
  </DomainObject.Predmet.ProtuStrankaListFormatedWithAdress>
  <DomainObject.Predmet.ProtuStrankaListFormatedWithAdressOIB>
    <izvorni_sadrzaj>
      <item>S R T d.o.o., OIB 03160597837, Rendićeva 29, 10000 Zagreb</item>
    </izvorni_sadrzaj>
    <derivirana_varijabla naziv="DomainObject.Predmet.ProtuStrankaListFormatedWithAdressOIB_1">
      <item>S R T d.o.o., OIB 03160597837, Rendićeva 29, 10000 Zagreb</item>
    </derivirana_varijabla>
  </DomainObject.Predmet.ProtuStrankaListFormatedWithAdressOIB>
  <DomainObject.Predmet.ProtuStrankaListNazivFormated>
    <izvorni_sadrzaj>
      <item>S R T d.o.o.</item>
    </izvorni_sadrzaj>
    <derivirana_varijabla naziv="DomainObject.Predmet.ProtuStrankaListNazivFormated_1">
      <item>S R T d.o.o.</item>
    </derivirana_varijabla>
  </DomainObject.Predmet.ProtuStrankaListNazivFormated>
  <DomainObject.Predmet.ProtuStrankaListNazivFormatedOIB>
    <izvorni_sadrzaj>
      <item>S R T d.o.o., OIB 03160597837</item>
    </izvorni_sadrzaj>
    <derivirana_varijabla naziv="DomainObject.Predmet.ProtuStrankaListNazivFormatedOIB_1">
      <item>S R T d.o.o., OIB 03160597837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2018.</izvorni_sadrzaj>
    <derivirana_varijabla naziv="DomainObject.Datum_1">29. lipnja 2018.</derivirana_varijabla>
  </DomainObject.Datum>
  <DomainObject.PoslovniBrojDokumenta>
    <izvorni_sadrzaj>St-247/2018-7</izvorni_sadrzaj>
    <derivirana_varijabla naziv="DomainObject.PoslovniBrojDokumenta_1">St-247/2018-7</derivirana_varijabla>
  </DomainObject.PoslovniBrojDokumenta>
  <DomainObject.Predmet.StrankaIDrugi>
    <izvorni_sadrzaj>Branko Eder</izvorni_sadrzaj>
    <derivirana_varijabla naziv="DomainObject.Predmet.StrankaIDrugi_1">Branko Eder</derivirana_varijabla>
  </DomainObject.Predmet.StrankaIDrugi>
  <DomainObject.Predmet.ProtustrankaIDrugi>
    <izvorni_sadrzaj>S R T d.o.o.</izvorni_sadrzaj>
    <derivirana_varijabla naziv="DomainObject.Predmet.ProtustrankaIDrugi_1">S R T d.o.o.</derivirana_varijabla>
  </DomainObject.Predmet.ProtustrankaIDrugi>
  <DomainObject.Predmet.StrankaIDrugiAdressOIB>
    <izvorni_sadrzaj>Branko Eder, OIB 16697428103, Biankinijeva 13, 10000 Zagreb</izvorni_sadrzaj>
    <derivirana_varijabla naziv="DomainObject.Predmet.StrankaIDrugiAdressOIB_1">Branko Eder, OIB 16697428103, Biankinijeva 13, 10000 Zagreb</derivirana_varijabla>
  </DomainObject.Predmet.StrankaIDrugiAdressOIB>
  <DomainObject.Predmet.ProtustrankaIDrugiAdressOIB>
    <izvorni_sadrzaj>S R T d.o.o., OIB 03160597837, Rendićeva 29, 10000 Zagreb</izvorni_sadrzaj>
    <derivirana_varijabla naziv="DomainObject.Predmet.ProtustrankaIDrugiAdressOIB_1">S R T d.o.o., OIB 03160597837, Rendićeva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 R T d.o.o.</item>
      <item>Branko Eder</item>
    </izvorni_sadrzaj>
    <derivirana_varijabla naziv="DomainObject.Predmet.SudioniciListNaziv_1">
      <item>S R T d.o.o.</item>
      <item>Branko Eder</item>
    </derivirana_varijabla>
  </DomainObject.Predmet.SudioniciListNaziv>
  <DomainObject.Predmet.SudioniciListAdressOIB>
    <izvorni_sadrzaj>
      <item>S R T d.o.o., OIB 03160597837, Rendićeva 29,10000 Zagreb</item>
      <item>Branko Eder, OIB 16697428103, Biankinijeva 13,10000 Zagreb</item>
    </izvorni_sadrzaj>
    <derivirana_varijabla naziv="DomainObject.Predmet.SudioniciListAdressOIB_1">
      <item>S R T d.o.o., OIB 03160597837, Rendićeva 29,10000 Zagreb</item>
      <item>Branko Eder, OIB 16697428103, Biankinijeva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CC4A4D-8007-4A14-9401-5875DAD981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536</properties:Words>
  <properties:Characters>2774</properties:Characters>
  <properties:Lines>79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2018-06-29T08:09:00Z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St-247/2018-7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