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3389" w14:paraId="7b33389" w:rsidRDefault="00AE649C" w:rsidP="00D159FC" w:rsidR="00AE649C" w:rsidRPr="00B76F3C">
      <w:pPr>
        <w:pStyle w:val="NormaleSPIS"/>
        <w:spacing w:after="0"/>
        <w15:collapsed w:val="false"/>
      </w:pPr>
    </w:p>
    <w:p w:rsidRDefault="00AB4602" w:rsidP="00D159F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5600" w:rsidP="00205600" w:rsidR="00205600">
      <w:pPr>
        <w:spacing w:after="0"/>
      </w:pPr>
      <w:r>
        <w:t>REPUBLIKA HRVATSKA</w:t>
      </w:r>
    </w:p>
    <w:p w:rsidRDefault="00205600" w:rsidP="00205600" w:rsidR="00205600">
      <w:pPr>
        <w:spacing w:after="0"/>
      </w:pPr>
      <w:r>
        <w:t>Trgovački sud u Varaždinu</w:t>
      </w:r>
    </w:p>
    <w:p w:rsidRDefault="00205600" w:rsidP="00205600" w:rsidR="00205600">
      <w:pPr>
        <w:spacing w:after="0"/>
      </w:pPr>
      <w:r>
        <w:t>Varaždin, Braće Radić br. 2.</w:t>
      </w:r>
    </w:p>
    <w:p w:rsidRDefault="00205600" w:rsidP="00D159FC" w:rsidR="00205600">
      <w:pPr>
        <w:spacing w:after="0"/>
        <w:jc w:val="center"/>
      </w:pPr>
    </w:p>
    <w:p w:rsidRDefault="00D159FC" w:rsidP="00D159FC" w:rsidR="00D159FC">
      <w:pPr>
        <w:spacing w:after="0"/>
      </w:pPr>
    </w:p>
    <w:p w:rsidRDefault="00D159FC" w:rsidP="00D159FC" w:rsidR="00D159FC">
      <w:pPr>
        <w:spacing w:after="0"/>
      </w:pPr>
    </w:p>
    <w:p w:rsidRDefault="0064479D" w:rsidP="00832D1F" w:rsidR="0064479D">
      <w:pPr>
        <w:spacing w:after="0"/>
        <w:jc w:val="center"/>
      </w:pPr>
      <w:r>
        <w:t>R E P U B L I K A     H R V A T S K A</w:t>
      </w:r>
    </w:p>
    <w:p w:rsidRDefault="0064479D" w:rsidP="0064479D" w:rsidR="0064479D">
      <w:pPr>
        <w:spacing w:after="0"/>
        <w:jc w:val="both"/>
        <w:rPr>
          <w:b/>
        </w:rPr>
      </w:pPr>
    </w:p>
    <w:p w:rsidRDefault="0064479D" w:rsidP="0064479D" w:rsidR="0064479D">
      <w:pPr>
        <w:spacing w:after="0"/>
        <w:jc w:val="center"/>
      </w:pPr>
      <w:r>
        <w:t>R J  E  Š  E  NJ  E</w:t>
      </w:r>
    </w:p>
    <w:p w:rsidRDefault="0064479D" w:rsidP="0064479D" w:rsidR="0064479D">
      <w:pPr>
        <w:spacing w:after="0"/>
        <w:jc w:val="both"/>
      </w:pPr>
      <w:r>
        <w:t xml:space="preserve">          </w:t>
      </w:r>
    </w:p>
    <w:p w:rsidRDefault="0064479D" w:rsidP="0064479D" w:rsidR="0064479D">
      <w:pPr>
        <w:spacing w:after="0"/>
        <w:jc w:val="both"/>
      </w:pPr>
      <w:r>
        <w:t xml:space="preserve">                </w:t>
      </w:r>
    </w:p>
    <w:p w:rsidRDefault="0064479D" w:rsidP="0064479D" w:rsidR="0064479D">
      <w:pPr>
        <w:spacing w:after="0"/>
        <w:jc w:val="both"/>
      </w:pPr>
      <w: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t xml:space="preserve"> MIJA d.o.o. za veleprodaju i maloprodaju, „u stečaju“, iz Varaždina, Braće Radić br. 45, OIB : 08606793533,</w:t>
      </w:r>
      <w:r>
        <w:rPr>
          <w:b/>
        </w:rPr>
        <w:t xml:space="preserve"> </w:t>
      </w:r>
      <w:r>
        <w:t xml:space="preserve">kojeg zastupa stečajni upravitelj Dražen </w:t>
      </w:r>
      <w:proofErr w:type="spellStart"/>
      <w:r>
        <w:t>Vidman</w:t>
      </w:r>
      <w:proofErr w:type="spellEnd"/>
      <w:r>
        <w:t>, iz Ivanca, V. Nazora br. 77, n</w:t>
      </w:r>
      <w:r w:rsidR="006304D6">
        <w:t xml:space="preserve">akon održanog ispitnog ročišta 12. siječnja </w:t>
      </w:r>
      <w:r>
        <w:t>2016.,</w:t>
      </w:r>
      <w:r w:rsidR="006304D6">
        <w:t xml:space="preserve"> te posebnog ispitnog ročišta održanog 28. lipnja 20</w:t>
      </w:r>
      <w:r w:rsidR="009C6F96">
        <w:t>16.</w:t>
      </w:r>
    </w:p>
    <w:p w:rsidRDefault="0064479D" w:rsidP="0064479D" w:rsidR="0064479D">
      <w:pPr>
        <w:spacing w:after="0"/>
        <w:jc w:val="both"/>
      </w:pPr>
    </w:p>
    <w:p w:rsidRDefault="0064479D" w:rsidP="0064479D" w:rsidR="0064479D">
      <w:pPr>
        <w:spacing w:after="0"/>
        <w:jc w:val="center"/>
      </w:pPr>
      <w:r>
        <w:t>r i j e š i o     j e</w:t>
      </w:r>
    </w:p>
    <w:p w:rsidRDefault="0064479D" w:rsidP="0064479D" w:rsidR="0064479D">
      <w:pPr>
        <w:spacing w:after="0"/>
        <w:jc w:val="center"/>
      </w:pPr>
    </w:p>
    <w:p w:rsidRDefault="0064479D" w:rsidP="0064479D" w:rsidR="0064479D">
      <w:pPr>
        <w:spacing w:after="0"/>
      </w:pPr>
    </w:p>
    <w:p w:rsidRDefault="0064479D" w:rsidP="0064479D" w:rsidR="0064479D">
      <w:pPr>
        <w:spacing w:after="0"/>
        <w:jc w:val="both"/>
      </w:pPr>
      <w:r>
        <w:tab/>
      </w:r>
      <w:r w:rsidR="009C6F96">
        <w:t>I/ Utvrđene tražbine II višeg isplatnog reda :</w:t>
      </w:r>
    </w:p>
    <w:p w:rsidRDefault="0064479D" w:rsidP="0064479D" w:rsidR="0064479D">
      <w:pPr>
        <w:spacing w:after="0"/>
        <w:jc w:val="both"/>
      </w:pPr>
    </w:p>
    <w:p w:rsidRDefault="009C6F96" w:rsidP="009C6F96" w:rsidR="009C6F96">
      <w:pPr>
        <w:widowControl w:val="false"/>
        <w:snapToGrid w:val="false"/>
        <w:jc w:val="both"/>
        <w:rPr>
          <w:rFonts w:cs="Times New Roman"/>
        </w:rPr>
      </w:pPr>
      <w:r>
        <w:rPr>
          <w:rFonts w:cs="Times New Roman"/>
        </w:rPr>
        <w:t>1.</w:t>
      </w:r>
      <w:r w:rsidRPr="009C6F96">
        <w:rPr>
          <w:rFonts w:cs="Times New Roman"/>
        </w:rPr>
        <w:t xml:space="preserve">GRAD VARAŽDIN, Trg Kralja Tomislava 1, 42000 Varaždin, OIB:79618824098, </w:t>
      </w:r>
      <w:r>
        <w:rPr>
          <w:rFonts w:cs="Times New Roman"/>
        </w:rPr>
        <w:t>tražbina u iznosu od 141.477,46 kuna.</w:t>
      </w:r>
    </w:p>
    <w:p w:rsidRDefault="009C6F96" w:rsidP="009C6F96" w:rsidR="009C6F96">
      <w:pPr>
        <w:widowControl w:val="false"/>
        <w:snapToGrid w:val="false"/>
        <w:jc w:val="both"/>
        <w:rPr>
          <w:rFonts w:cs="Times New Roman"/>
          <w:lang w:eastAsia="hr-HR"/>
        </w:rPr>
      </w:pPr>
      <w:r>
        <w:rPr>
          <w:rFonts w:cs="Times New Roman"/>
        </w:rPr>
        <w:t>2.</w:t>
      </w:r>
      <w:r w:rsidRPr="009C6F96">
        <w:rPr>
          <w:rFonts w:cs="Times New Roman"/>
          <w:sz w:val="16"/>
          <w:szCs w:val="16"/>
          <w:lang w:eastAsia="hr-HR"/>
        </w:rPr>
        <w:t xml:space="preserve"> </w:t>
      </w:r>
      <w:r w:rsidRPr="009C6F96">
        <w:rPr>
          <w:rFonts w:cs="Times New Roman"/>
          <w:lang w:eastAsia="hr-HR"/>
        </w:rPr>
        <w:t>FINANCIJSKA AGENCIJA, Ulica grada Vukovara 70, 10000 Zagreb, OIB:85821130368</w:t>
      </w:r>
      <w:r>
        <w:rPr>
          <w:rFonts w:cs="Times New Roman"/>
          <w:lang w:eastAsia="hr-HR"/>
        </w:rPr>
        <w:t>, tražbina u iznosu od 3.286,66 kuna.</w:t>
      </w:r>
    </w:p>
    <w:p w:rsidRDefault="009C6F96" w:rsidP="009C6F96" w:rsidR="009C6F96">
      <w:pPr>
        <w:widowControl w:val="false"/>
        <w:snapToGrid w:val="false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>3.</w:t>
      </w:r>
      <w:r w:rsidRPr="009C6F96">
        <w:rPr>
          <w:rFonts w:cs="Times New Roman"/>
          <w:sz w:val="16"/>
          <w:szCs w:val="16"/>
          <w:lang w:eastAsia="hr-HR"/>
        </w:rPr>
        <w:t xml:space="preserve"> </w:t>
      </w:r>
      <w:r w:rsidRPr="009C6F96">
        <w:rPr>
          <w:rFonts w:cs="Times New Roman"/>
          <w:lang w:eastAsia="hr-HR"/>
        </w:rPr>
        <w:t>HRVATSKI TELEKOM d.d., R.F.Mihanovića 9, 10110 Zagreb, OIB:81793146560</w:t>
      </w:r>
      <w:r>
        <w:rPr>
          <w:rFonts w:cs="Times New Roman"/>
          <w:lang w:eastAsia="hr-HR"/>
        </w:rPr>
        <w:t>, tražbina u iznosu od 11.222,06 kuna.</w:t>
      </w:r>
    </w:p>
    <w:p w:rsidRDefault="009C6F96" w:rsidP="009C6F96" w:rsidR="009C6F96">
      <w:pPr>
        <w:widowControl w:val="false"/>
        <w:snapToGrid w:val="false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>4.</w:t>
      </w:r>
      <w:r w:rsidRPr="009C6F96">
        <w:rPr>
          <w:rFonts w:cs="Times New Roman"/>
          <w:lang w:eastAsia="hr-HR"/>
        </w:rPr>
        <w:t xml:space="preserve"> CROATIA OSIGURANJE d.d., Podružnica Varaždin, Kapucinski trg 14, 42000 Varaždin, OIB:26187994862</w:t>
      </w:r>
      <w:r>
        <w:rPr>
          <w:rFonts w:cs="Times New Roman"/>
          <w:lang w:eastAsia="hr-HR"/>
        </w:rPr>
        <w:t>, tražbina u iznosu od 2.230,87 kuna.</w:t>
      </w:r>
    </w:p>
    <w:p w:rsidRDefault="009C6F96" w:rsidP="009C6F96" w:rsidR="009C6F96">
      <w:pPr>
        <w:widowControl w:val="false"/>
        <w:snapToGrid w:val="false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>5.</w:t>
      </w:r>
      <w:r w:rsidRPr="009C6F96">
        <w:rPr>
          <w:rFonts w:cs="Times New Roman"/>
          <w:lang w:eastAsia="hr-HR"/>
        </w:rPr>
        <w:t xml:space="preserve"> TEKSTILPROMET d.d., ulica grada Gospića 1A, 10000 Zagreb, OIB:16529207670</w:t>
      </w:r>
      <w:r>
        <w:rPr>
          <w:rFonts w:cs="Times New Roman"/>
          <w:lang w:eastAsia="hr-HR"/>
        </w:rPr>
        <w:t>, tražbina u iznosu od 73.367,29 kuna.</w:t>
      </w:r>
    </w:p>
    <w:p w:rsidRDefault="009C6F96" w:rsidP="00832D1F" w:rsidR="009C6F96">
      <w:pPr>
        <w:widowControl w:val="false"/>
        <w:snapToGrid w:val="false"/>
        <w:jc w:val="both"/>
      </w:pPr>
      <w:r>
        <w:rPr>
          <w:rFonts w:cs="Times New Roman"/>
          <w:lang w:eastAsia="hr-HR"/>
        </w:rPr>
        <w:t>6.</w:t>
      </w:r>
      <w:r w:rsidRPr="009C6F96">
        <w:rPr>
          <w:rFonts w:cs="Times New Roman"/>
          <w:lang w:eastAsia="hr-HR"/>
        </w:rPr>
        <w:t xml:space="preserve"> RH, MINISTARSTVO FINANCIJA, Porezna uprava, Područni ured sjeverna Hrvatska, OIB:52634238587</w:t>
      </w:r>
      <w:r>
        <w:rPr>
          <w:rFonts w:cs="Times New Roman"/>
          <w:lang w:eastAsia="hr-HR"/>
        </w:rPr>
        <w:t>, tražbina u iznosu od 17.631,11 kuna.</w:t>
      </w:r>
    </w:p>
    <w:p w:rsidRDefault="009C6F96" w:rsidP="006304D6" w:rsidR="006304D6">
      <w:pPr>
        <w:spacing w:after="0"/>
        <w:jc w:val="both"/>
      </w:pPr>
      <w:r>
        <w:t>7</w:t>
      </w:r>
      <w:r w:rsidR="006304D6">
        <w:t xml:space="preserve">.HRVATSKE VODE, </w:t>
      </w:r>
      <w:proofErr w:type="spellStart"/>
      <w:r w:rsidR="006304D6">
        <w:t>Vodnogospodarski</w:t>
      </w:r>
      <w:proofErr w:type="spellEnd"/>
      <w:r w:rsidR="006304D6">
        <w:t xml:space="preserve"> odjel za Muru i gornju Dravu, iz Varaždina  </w:t>
      </w:r>
      <w:r>
        <w:t>tražbina u iznosu od 7.036,65 kuna.</w:t>
      </w:r>
    </w:p>
    <w:p w:rsidRDefault="006304D6" w:rsidP="006304D6" w:rsidR="006304D6">
      <w:pPr>
        <w:spacing w:after="0"/>
        <w:jc w:val="both"/>
      </w:pPr>
    </w:p>
    <w:p w:rsidRDefault="009C6F96" w:rsidP="006304D6" w:rsidR="006304D6">
      <w:pPr>
        <w:spacing w:after="0"/>
        <w:jc w:val="both"/>
      </w:pPr>
      <w:r>
        <w:t>8</w:t>
      </w:r>
      <w:r w:rsidR="006304D6">
        <w:t xml:space="preserve">.JURAJ MEŠTRIĆ, raniji vlasnik obrta MM, </w:t>
      </w:r>
      <w:proofErr w:type="spellStart"/>
      <w:r>
        <w:t>Presečno</w:t>
      </w:r>
      <w:proofErr w:type="spellEnd"/>
      <w:r>
        <w:t xml:space="preserve"> br. 26A, Novi Marof, </w:t>
      </w:r>
      <w:r w:rsidR="006304D6">
        <w:t>tražbina</w:t>
      </w:r>
      <w:r>
        <w:t xml:space="preserve"> u iznosu od 84.887,26 kuna.</w:t>
      </w:r>
    </w:p>
    <w:p w:rsidRDefault="006304D6" w:rsidP="006304D6" w:rsidR="006304D6">
      <w:pPr>
        <w:spacing w:after="0"/>
        <w:jc w:val="both"/>
      </w:pPr>
    </w:p>
    <w:p w:rsidRDefault="009C6F96" w:rsidP="006304D6" w:rsidR="006304D6">
      <w:pPr>
        <w:spacing w:after="0"/>
        <w:jc w:val="both"/>
      </w:pPr>
      <w:r>
        <w:lastRenderedPageBreak/>
        <w:t>9</w:t>
      </w:r>
      <w:r w:rsidR="006304D6">
        <w:t>.HEP-Opskrba d.o.o. iz Varaždina, Braće Radić br. 45</w:t>
      </w:r>
      <w:r>
        <w:t>.</w:t>
      </w:r>
      <w:r w:rsidR="006304D6">
        <w:t xml:space="preserve"> tražbin</w:t>
      </w:r>
      <w:r>
        <w:t>a u iznosu od 8.160,92 kuna.</w:t>
      </w:r>
    </w:p>
    <w:p w:rsidRDefault="006304D6" w:rsidP="006304D6" w:rsidR="006304D6">
      <w:pPr>
        <w:spacing w:after="0"/>
        <w:jc w:val="both"/>
      </w:pPr>
    </w:p>
    <w:p w:rsidRDefault="009C6F96" w:rsidP="006304D6" w:rsidR="006304D6">
      <w:pPr>
        <w:spacing w:after="0"/>
        <w:jc w:val="both"/>
      </w:pPr>
      <w:r>
        <w:t>10</w:t>
      </w:r>
      <w:r w:rsidR="006304D6">
        <w:t>. HRVATSKA RADIOTELEVIZIJA, javna ustanova, iz Zagreba, Prisavlje br. 3 tražbina</w:t>
      </w:r>
      <w:r>
        <w:t xml:space="preserve"> u iznosu od 11.685,11 kuna.</w:t>
      </w:r>
    </w:p>
    <w:p w:rsidRDefault="006304D6" w:rsidP="006304D6" w:rsidR="00593DDD">
      <w:pPr>
        <w:spacing w:after="0"/>
        <w:jc w:val="both"/>
      </w:pPr>
      <w:r>
        <w:tab/>
      </w:r>
    </w:p>
    <w:p w:rsidRDefault="00593DDD" w:rsidP="006304D6" w:rsidR="006304D6">
      <w:pPr>
        <w:spacing w:after="0"/>
        <w:jc w:val="both"/>
      </w:pPr>
      <w:r>
        <w:tab/>
        <w:t>II/ Osporene tražbine II višeg isplatnog reda :</w:t>
      </w:r>
      <w:r w:rsidR="006304D6">
        <w:tab/>
      </w:r>
      <w:r w:rsidR="006304D6">
        <w:tab/>
      </w:r>
    </w:p>
    <w:p w:rsidRDefault="0064479D" w:rsidP="0064479D" w:rsidR="0064479D">
      <w:pPr>
        <w:spacing w:after="0"/>
        <w:jc w:val="both"/>
      </w:pPr>
    </w:p>
    <w:p w:rsidRDefault="009C6F96" w:rsidP="009C6F96" w:rsidR="009C6F96">
      <w:pPr>
        <w:widowControl w:val="false"/>
        <w:snapToGrid w:val="false"/>
        <w:jc w:val="both"/>
        <w:rPr>
          <w:rFonts w:cs="Times New Roman"/>
          <w:lang w:eastAsia="hr-HR"/>
        </w:rPr>
      </w:pPr>
      <w:r w:rsidRPr="009C6F96">
        <w:rPr>
          <w:rFonts w:cs="Times New Roman"/>
          <w:lang w:eastAsia="hr-HR"/>
        </w:rPr>
        <w:t xml:space="preserve">MILJENKO HABULAN, </w:t>
      </w:r>
      <w:proofErr w:type="spellStart"/>
      <w:r w:rsidRPr="009C6F96">
        <w:rPr>
          <w:rFonts w:cs="Times New Roman"/>
          <w:lang w:eastAsia="hr-HR"/>
        </w:rPr>
        <w:t>vl</w:t>
      </w:r>
      <w:proofErr w:type="spellEnd"/>
      <w:r w:rsidRPr="009C6F96">
        <w:rPr>
          <w:rFonts w:cs="Times New Roman"/>
          <w:lang w:eastAsia="hr-HR"/>
        </w:rPr>
        <w:t xml:space="preserve">. </w:t>
      </w:r>
      <w:proofErr w:type="spellStart"/>
      <w:r w:rsidRPr="009C6F96">
        <w:rPr>
          <w:rFonts w:cs="Times New Roman"/>
          <w:lang w:eastAsia="hr-HR"/>
        </w:rPr>
        <w:t>Copy</w:t>
      </w:r>
      <w:proofErr w:type="spellEnd"/>
      <w:r w:rsidRPr="009C6F96">
        <w:rPr>
          <w:rFonts w:cs="Times New Roman"/>
          <w:lang w:eastAsia="hr-HR"/>
        </w:rPr>
        <w:t xml:space="preserve"> Centar </w:t>
      </w:r>
      <w:proofErr w:type="spellStart"/>
      <w:r w:rsidRPr="009C6F96">
        <w:rPr>
          <w:rFonts w:cs="Times New Roman"/>
          <w:lang w:eastAsia="hr-HR"/>
        </w:rPr>
        <w:t>Habulan</w:t>
      </w:r>
      <w:proofErr w:type="spellEnd"/>
      <w:r w:rsidRPr="009C6F96">
        <w:rPr>
          <w:rFonts w:cs="Times New Roman"/>
          <w:lang w:eastAsia="hr-HR"/>
        </w:rPr>
        <w:t xml:space="preserve">, Ivana </w:t>
      </w:r>
      <w:proofErr w:type="spellStart"/>
      <w:r w:rsidRPr="009C6F96">
        <w:rPr>
          <w:rFonts w:cs="Times New Roman"/>
          <w:lang w:eastAsia="hr-HR"/>
        </w:rPr>
        <w:t>Cankara</w:t>
      </w:r>
      <w:proofErr w:type="spellEnd"/>
      <w:r w:rsidRPr="009C6F96">
        <w:rPr>
          <w:rFonts w:cs="Times New Roman"/>
          <w:lang w:eastAsia="hr-HR"/>
        </w:rPr>
        <w:t xml:space="preserve"> 7/1. 42000 Varaždin, OIB:80324249020</w:t>
      </w:r>
      <w:r w:rsidR="006A7B58">
        <w:rPr>
          <w:rFonts w:cs="Times New Roman"/>
          <w:lang w:eastAsia="hr-HR"/>
        </w:rPr>
        <w:t>, tražbina u iznosu od 8.100,43 kuna.</w:t>
      </w:r>
    </w:p>
    <w:p w:rsidRDefault="006A7B58" w:rsidP="00F7356B" w:rsidR="00F7356B">
      <w:pPr>
        <w:widowControl w:val="false"/>
        <w:snapToGrid w:val="false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  <w:t xml:space="preserve"> III/ Upućuje se stečajni vjerovnik </w:t>
      </w:r>
      <w:r w:rsidRPr="009C6F96">
        <w:rPr>
          <w:rFonts w:cs="Times New Roman"/>
          <w:lang w:eastAsia="hr-HR"/>
        </w:rPr>
        <w:t xml:space="preserve">MILJENKO HABULAN, </w:t>
      </w:r>
      <w:proofErr w:type="spellStart"/>
      <w:r w:rsidRPr="009C6F96">
        <w:rPr>
          <w:rFonts w:cs="Times New Roman"/>
          <w:lang w:eastAsia="hr-HR"/>
        </w:rPr>
        <w:t>vl</w:t>
      </w:r>
      <w:proofErr w:type="spellEnd"/>
      <w:r w:rsidRPr="009C6F96">
        <w:rPr>
          <w:rFonts w:cs="Times New Roman"/>
          <w:lang w:eastAsia="hr-HR"/>
        </w:rPr>
        <w:t xml:space="preserve">. </w:t>
      </w:r>
      <w:proofErr w:type="spellStart"/>
      <w:r w:rsidRPr="009C6F96">
        <w:rPr>
          <w:rFonts w:cs="Times New Roman"/>
          <w:lang w:eastAsia="hr-HR"/>
        </w:rPr>
        <w:t>Copy</w:t>
      </w:r>
      <w:proofErr w:type="spellEnd"/>
      <w:r w:rsidRPr="009C6F96">
        <w:rPr>
          <w:rFonts w:cs="Times New Roman"/>
          <w:lang w:eastAsia="hr-HR"/>
        </w:rPr>
        <w:t xml:space="preserve"> Centar </w:t>
      </w:r>
      <w:proofErr w:type="spellStart"/>
      <w:r w:rsidRPr="009C6F96">
        <w:rPr>
          <w:rFonts w:cs="Times New Roman"/>
          <w:lang w:eastAsia="hr-HR"/>
        </w:rPr>
        <w:t>Habulan</w:t>
      </w:r>
      <w:proofErr w:type="spellEnd"/>
      <w:r w:rsidRPr="009C6F96">
        <w:rPr>
          <w:rFonts w:cs="Times New Roman"/>
          <w:lang w:eastAsia="hr-HR"/>
        </w:rPr>
        <w:t xml:space="preserve">, Ivana </w:t>
      </w:r>
      <w:proofErr w:type="spellStart"/>
      <w:r w:rsidRPr="009C6F96">
        <w:rPr>
          <w:rFonts w:cs="Times New Roman"/>
          <w:lang w:eastAsia="hr-HR"/>
        </w:rPr>
        <w:t>Cankara</w:t>
      </w:r>
      <w:proofErr w:type="spellEnd"/>
      <w:r w:rsidRPr="009C6F96">
        <w:rPr>
          <w:rFonts w:cs="Times New Roman"/>
          <w:lang w:eastAsia="hr-HR"/>
        </w:rPr>
        <w:t xml:space="preserve"> 7/1. 42000 Varaždin, OIB:80324249020</w:t>
      </w:r>
      <w:r>
        <w:rPr>
          <w:rFonts w:cs="Times New Roman"/>
          <w:lang w:eastAsia="hr-HR"/>
        </w:rPr>
        <w:t>, u roku od 8 dana od primitka izvatka iz rješenja, u parnicu radi utvrđivanja osporene tražbine.</w:t>
      </w:r>
    </w:p>
    <w:p w:rsidRDefault="00F7356B" w:rsidP="00F7356B" w:rsidR="00F7356B">
      <w:pPr>
        <w:widowControl w:val="false"/>
        <w:snapToGrid w:val="false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  <w:t xml:space="preserve">     Ako stečajni vjerovnik koji je upućen u parnicu ne pokrene parnicu u dodijeljenom roku, smatrati će se da je odustao od prava na vođenje parnice.</w:t>
      </w:r>
      <w:r w:rsidR="00C82A2B">
        <w:rPr>
          <w:rFonts w:cs="Times New Roman"/>
          <w:lang w:eastAsia="hr-HR"/>
        </w:rPr>
        <w:t xml:space="preserve"> Ako osporavatelj tražbine za koju postoji ovršna isprava ne pokrene parnicu u dodijeljenom roku smatrat će se da je osporavanje otklonjeno. Žalba izjavljena protiv rješenja o upućivanju u parnicu bez utjecaje je na rok iz ovoga stavka.</w:t>
      </w:r>
    </w:p>
    <w:p w:rsidRDefault="00F7356B" w:rsidP="00F7356B" w:rsidR="00F7356B" w:rsidRPr="00F7356B">
      <w:pPr>
        <w:widowControl w:val="false"/>
        <w:snapToGrid w:val="false"/>
        <w:jc w:val="both"/>
        <w:rPr>
          <w:rFonts w:cs="Times New Roman"/>
          <w:lang w:eastAsia="hr-HR"/>
        </w:rPr>
      </w:pPr>
      <w:bookmarkStart w:name="_GoBack" w:id="0"/>
      <w:bookmarkEnd w:id="0"/>
    </w:p>
    <w:p w:rsidRDefault="0064479D" w:rsidP="0064479D" w:rsidR="0064479D">
      <w:pPr>
        <w:spacing w:after="0"/>
        <w:jc w:val="center"/>
      </w:pPr>
      <w:r>
        <w:t xml:space="preserve">Obrazloženje  </w:t>
      </w:r>
    </w:p>
    <w:p w:rsidRDefault="0064479D" w:rsidP="0064479D" w:rsidR="0064479D">
      <w:pPr>
        <w:spacing w:after="0"/>
        <w:jc w:val="center"/>
      </w:pPr>
    </w:p>
    <w:p w:rsidRDefault="0064479D" w:rsidP="0064479D" w:rsidR="0064479D">
      <w:pPr>
        <w:spacing w:after="0"/>
        <w:jc w:val="both"/>
      </w:pPr>
      <w:r>
        <w:rPr>
          <w:b/>
        </w:rPr>
        <w:tab/>
      </w:r>
    </w:p>
    <w:p w:rsidRDefault="0064479D" w:rsidP="0064479D" w:rsidR="00663116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663116">
        <w:t>12. siječnja</w:t>
      </w:r>
      <w:r>
        <w:t xml:space="preserve"> 2016.</w:t>
      </w:r>
      <w:r w:rsidR="00663116">
        <w:t xml:space="preserve">, te na posebnom ispitnom ročištu održanom 28. lipnja 2016. ispitane su prijavljene tražbine vjerovnika prema iznosima i redu. </w:t>
      </w:r>
    </w:p>
    <w:p w:rsidRDefault="00663116" w:rsidP="00663116" w:rsidR="00663116">
      <w:pPr>
        <w:spacing w:after="0"/>
        <w:jc w:val="both"/>
      </w:pPr>
      <w:r>
        <w:t>Nakon posebnog ispitnog ročišta stečajni sudac sastavio je, sukladno odredbi čl. 177. st. 2. Stečajnog zakona (Narodne novine br. 44/96., 29/99., 129/00., 123/03., 197/03., 187/04., 82/06., 116/10., 25/12., 133/12. i 45/13., dalje : SZ-a) posebnu tablicu ispitanih tražbina u koju su za svaku prijavljenu tražbinu uneseni podaci o tome u kojoj je mjeri tražbina utvrđena prema svom iznosu i svom redu, odnosno, tko je tražbinu osporio.</w:t>
      </w:r>
    </w:p>
    <w:p w:rsidRDefault="00663116" w:rsidP="00663116" w:rsidR="00663116">
      <w:pPr>
        <w:spacing w:after="0"/>
        <w:jc w:val="both"/>
      </w:pPr>
      <w:r>
        <w:t xml:space="preserve">  </w:t>
      </w:r>
      <w:r>
        <w:tab/>
        <w:t xml:space="preserve">Tražbinu II višeg isplatnog reda stečajnog vjerovnika Miljenka </w:t>
      </w:r>
      <w:proofErr w:type="spellStart"/>
      <w:r>
        <w:t>Habulana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</w:t>
      </w:r>
      <w:proofErr w:type="spellStart"/>
      <w:r>
        <w:t>Copi</w:t>
      </w:r>
      <w:proofErr w:type="spellEnd"/>
      <w:r>
        <w:t xml:space="preserve"> centar </w:t>
      </w:r>
      <w:proofErr w:type="spellStart"/>
      <w:r>
        <w:t>Habulan</w:t>
      </w:r>
      <w:proofErr w:type="spellEnd"/>
      <w:r>
        <w:t xml:space="preserve"> iz Varaždina, I. </w:t>
      </w:r>
      <w:proofErr w:type="spellStart"/>
      <w:r>
        <w:t>Cankara</w:t>
      </w:r>
      <w:proofErr w:type="spellEnd"/>
      <w:r>
        <w:t xml:space="preserve"> br. 7/1, stečajni je upravitelj osporio zbog nastupa zastare prava na naplatu te tražbine.</w:t>
      </w:r>
      <w:r w:rsidR="000C0913">
        <w:t xml:space="preserve"> </w:t>
      </w:r>
    </w:p>
    <w:p w:rsidRDefault="000C0913" w:rsidP="00663116" w:rsidR="000C0913">
      <w:pPr>
        <w:spacing w:after="0"/>
        <w:jc w:val="both"/>
      </w:pPr>
      <w:r>
        <w:tab/>
        <w:t xml:space="preserve">Kako izjavljeno osporavanje na ročištu nije otklonjeno primjenom odredbi čl. 177. st. 1. i st. 3., te čl. 178. st. 1. i st. 6. SZ-a, odlučeno je kao </w:t>
      </w:r>
      <w:r w:rsidR="00FC00B8">
        <w:t xml:space="preserve">pod točkom II </w:t>
      </w:r>
      <w:r w:rsidR="00B4403F">
        <w:t xml:space="preserve">i III </w:t>
      </w:r>
      <w:r w:rsidR="00FC00B8">
        <w:t>izreke ovog rješenja, a na temelju navedene tablice, primjenom odredbe čl. 177. st. 3. SZ-a, odlučeno je kao pod točkom I izreke ovog rješenja.</w:t>
      </w:r>
    </w:p>
    <w:p w:rsidRDefault="00663116" w:rsidP="005737F4" w:rsidR="0064479D" w:rsidRPr="005737F4">
      <w:pPr>
        <w:jc w:val="both"/>
      </w:pPr>
      <w:r>
        <w:tab/>
      </w:r>
      <w:r w:rsidR="0064479D">
        <w:rPr>
          <w:b/>
        </w:rPr>
        <w:tab/>
      </w:r>
      <w:r w:rsidR="0064479D">
        <w:rPr>
          <w:b/>
        </w:rPr>
        <w:tab/>
      </w:r>
      <w:r w:rsidR="0064479D">
        <w:rPr>
          <w:b/>
        </w:rPr>
        <w:tab/>
      </w:r>
    </w:p>
    <w:p w:rsidRDefault="008019F3" w:rsidP="0064479D" w:rsidR="0064479D">
      <w:pPr>
        <w:spacing w:after="0"/>
        <w:jc w:val="center"/>
      </w:pPr>
      <w:r>
        <w:t>U Varaždinu, 28. lipnja</w:t>
      </w:r>
      <w:r w:rsidR="0064479D">
        <w:t xml:space="preserve"> 2016.</w:t>
      </w:r>
    </w:p>
    <w:p w:rsidRDefault="0064479D" w:rsidP="0064479D" w:rsidR="0064479D">
      <w:pPr>
        <w:spacing w:after="0"/>
        <w:jc w:val="both"/>
      </w:pPr>
    </w:p>
    <w:p w:rsidRDefault="0064479D" w:rsidP="0064479D" w:rsidR="0064479D">
      <w:pPr>
        <w:spacing w:after="0"/>
        <w:jc w:val="both"/>
      </w:pPr>
    </w:p>
    <w:p w:rsidRDefault="0064479D" w:rsidP="0064479D" w:rsidR="006447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B41B72" w:rsidP="0064479D" w:rsidR="00B41B72">
      <w:pPr>
        <w:spacing w:after="0"/>
        <w:jc w:val="both"/>
      </w:pPr>
    </w:p>
    <w:p w:rsidRDefault="006C344C" w:rsidP="0064479D" w:rsidR="006447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737F4">
        <w:t xml:space="preserve"> </w:t>
      </w:r>
      <w:r w:rsidR="0064479D">
        <w:t xml:space="preserve">  Hugo </w:t>
      </w:r>
      <w:proofErr w:type="spellStart"/>
      <w:r w:rsidR="0064479D">
        <w:t>Wedemeyer</w:t>
      </w:r>
      <w:proofErr w:type="spellEnd"/>
      <w:r>
        <w:t>, v.r.</w:t>
      </w:r>
    </w:p>
    <w:p w:rsidRDefault="006C344C" w:rsidP="0064479D" w:rsidR="006C344C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  <w:t xml:space="preserve">                                   </w:t>
      </w:r>
    </w:p>
    <w:p w:rsidRDefault="0064479D" w:rsidP="0064479D" w:rsidR="0064479D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64479D" w:rsidP="0064479D" w:rsidR="0064479D">
      <w:pPr>
        <w:spacing w:after="0"/>
        <w:jc w:val="both"/>
        <w:rPr>
          <w:u w:val="single"/>
        </w:rPr>
      </w:pPr>
    </w:p>
    <w:p w:rsidRDefault="0064479D" w:rsidP="0064479D" w:rsidR="0064479D">
      <w:pPr>
        <w:spacing w:after="0"/>
        <w:jc w:val="both"/>
      </w:pPr>
      <w:r>
        <w:tab/>
        <w:t xml:space="preserve">Protiv ovog rješenja pravo na žalbu </w:t>
      </w:r>
      <w:r w:rsidR="00622BDD">
        <w:t xml:space="preserve"> ima stečajni upravitelj i </w:t>
      </w:r>
      <w:r>
        <w:t xml:space="preserve">svaki vjerovnik u dijelu koji se tiče njegove prijavljene tražbine, odnosno, tražbine koju je osporio (čl. </w:t>
      </w:r>
      <w:r w:rsidR="00622BDD">
        <w:t>177.</w:t>
      </w:r>
      <w:r>
        <w:t xml:space="preserve">. st. </w:t>
      </w:r>
      <w:r w:rsidR="00622BDD">
        <w:t xml:space="preserve">4. i st. 5. </w:t>
      </w:r>
      <w:r>
        <w:t>SZ-a).</w:t>
      </w:r>
      <w:r w:rsidR="00DA02C5">
        <w:t xml:space="preserve"> Rok za žalbu iznosi 8 dana računajući od dana dostave </w:t>
      </w:r>
      <w:proofErr w:type="spellStart"/>
      <w:r w:rsidR="00DA02C5">
        <w:t>otpravka</w:t>
      </w:r>
      <w:proofErr w:type="spellEnd"/>
      <w:r w:rsidR="00DA02C5">
        <w:t>.</w:t>
      </w:r>
      <w:r w:rsidR="00E66E72">
        <w:t xml:space="preserve"> Žalba se podnosi ovome sudu u 3 primjerka a o istoj odlučuje Visoki trgovački sud Republike Hrvatske u Zagrebu.</w:t>
      </w:r>
    </w:p>
    <w:p w:rsidRDefault="0064479D" w:rsidP="0064479D" w:rsidR="0064479D">
      <w:pPr>
        <w:spacing w:after="0"/>
        <w:jc w:val="both"/>
      </w:pPr>
    </w:p>
    <w:p w:rsidRDefault="0064479D" w:rsidP="0064479D" w:rsidR="0064479D">
      <w:pPr>
        <w:spacing w:after="0"/>
        <w:jc w:val="both"/>
      </w:pPr>
      <w:r>
        <w:tab/>
      </w:r>
    </w:p>
    <w:p w:rsidRDefault="0064479D" w:rsidP="0064479D" w:rsidR="0064479D">
      <w:pPr>
        <w:spacing w:after="0"/>
        <w:jc w:val="both"/>
      </w:pPr>
      <w:r>
        <w:t>DNA :</w:t>
      </w:r>
    </w:p>
    <w:p w:rsidRDefault="0064479D" w:rsidP="0064479D" w:rsidR="0064479D">
      <w:pPr>
        <w:spacing w:after="0"/>
        <w:jc w:val="both"/>
      </w:pPr>
    </w:p>
    <w:p w:rsidRDefault="0064479D" w:rsidP="0064479D" w:rsidR="0064479D">
      <w:pPr>
        <w:spacing w:after="0"/>
        <w:jc w:val="both"/>
      </w:pPr>
      <w:r>
        <w:t xml:space="preserve">Stečajni dužnik </w:t>
      </w:r>
      <w:r w:rsidR="00622BDD">
        <w:t>MIJA d.o.o. za veleprodaju i maloprodaju, „u stečaju“, iz Varaždina, Braće Radić br. 45, OIB : 08606793533,</w:t>
      </w:r>
      <w:r w:rsidR="00622BDD">
        <w:rPr>
          <w:b/>
        </w:rPr>
        <w:t xml:space="preserve"> </w:t>
      </w:r>
      <w:r w:rsidR="00622BDD">
        <w:t xml:space="preserve">kojeg zastupa stečajni upravitelj Dražen </w:t>
      </w:r>
      <w:proofErr w:type="spellStart"/>
      <w:r w:rsidR="00622BDD">
        <w:t>Vidman</w:t>
      </w:r>
      <w:proofErr w:type="spellEnd"/>
      <w:r w:rsidR="00622BDD">
        <w:t>, iz Ivanca, V. Nazora br. 77,</w:t>
      </w:r>
    </w:p>
    <w:p w:rsidRDefault="00622BDD" w:rsidP="0064479D" w:rsidR="00622BDD">
      <w:pPr>
        <w:spacing w:after="0"/>
        <w:jc w:val="both"/>
      </w:pPr>
    </w:p>
    <w:p w:rsidRDefault="00622BDD" w:rsidP="0064479D" w:rsidR="00622BDD">
      <w:pPr>
        <w:spacing w:after="0"/>
        <w:jc w:val="both"/>
      </w:pPr>
      <w:r w:rsidRPr="009C6F96">
        <w:rPr>
          <w:rFonts w:cs="Times New Roman"/>
          <w:lang w:eastAsia="hr-HR"/>
        </w:rPr>
        <w:t xml:space="preserve">MILJENKO HABULAN, </w:t>
      </w:r>
      <w:proofErr w:type="spellStart"/>
      <w:r w:rsidRPr="009C6F96">
        <w:rPr>
          <w:rFonts w:cs="Times New Roman"/>
          <w:lang w:eastAsia="hr-HR"/>
        </w:rPr>
        <w:t>vl</w:t>
      </w:r>
      <w:proofErr w:type="spellEnd"/>
      <w:r w:rsidRPr="009C6F96">
        <w:rPr>
          <w:rFonts w:cs="Times New Roman"/>
          <w:lang w:eastAsia="hr-HR"/>
        </w:rPr>
        <w:t xml:space="preserve">. </w:t>
      </w:r>
      <w:proofErr w:type="spellStart"/>
      <w:r w:rsidRPr="009C6F96">
        <w:rPr>
          <w:rFonts w:cs="Times New Roman"/>
          <w:lang w:eastAsia="hr-HR"/>
        </w:rPr>
        <w:t>Copy</w:t>
      </w:r>
      <w:proofErr w:type="spellEnd"/>
      <w:r w:rsidRPr="009C6F96">
        <w:rPr>
          <w:rFonts w:cs="Times New Roman"/>
          <w:lang w:eastAsia="hr-HR"/>
        </w:rPr>
        <w:t xml:space="preserve"> Ce</w:t>
      </w:r>
      <w:r w:rsidR="00CD4B4F">
        <w:rPr>
          <w:rFonts w:cs="Times New Roman"/>
          <w:lang w:eastAsia="hr-HR"/>
        </w:rPr>
        <w:t xml:space="preserve">ntar </w:t>
      </w:r>
      <w:proofErr w:type="spellStart"/>
      <w:r w:rsidR="00CD4B4F">
        <w:rPr>
          <w:rFonts w:cs="Times New Roman"/>
          <w:lang w:eastAsia="hr-HR"/>
        </w:rPr>
        <w:t>Habulan</w:t>
      </w:r>
      <w:proofErr w:type="spellEnd"/>
      <w:r w:rsidR="00CD4B4F">
        <w:rPr>
          <w:rFonts w:cs="Times New Roman"/>
          <w:lang w:eastAsia="hr-HR"/>
        </w:rPr>
        <w:t xml:space="preserve">, Ivana </w:t>
      </w:r>
      <w:proofErr w:type="spellStart"/>
      <w:r w:rsidR="00CD4B4F">
        <w:rPr>
          <w:rFonts w:cs="Times New Roman"/>
          <w:lang w:eastAsia="hr-HR"/>
        </w:rPr>
        <w:t>Cankara</w:t>
      </w:r>
      <w:proofErr w:type="spellEnd"/>
      <w:r w:rsidR="00CD4B4F">
        <w:rPr>
          <w:rFonts w:cs="Times New Roman"/>
          <w:lang w:eastAsia="hr-HR"/>
        </w:rPr>
        <w:t xml:space="preserve"> 7/1,</w:t>
      </w:r>
      <w:r w:rsidRPr="009C6F96">
        <w:rPr>
          <w:rFonts w:cs="Times New Roman"/>
          <w:lang w:eastAsia="hr-HR"/>
        </w:rPr>
        <w:t xml:space="preserve"> 42000 Varaždin,</w:t>
      </w:r>
    </w:p>
    <w:p w:rsidRDefault="00622BDD" w:rsidP="0064479D" w:rsidR="00622BDD">
      <w:pPr>
        <w:spacing w:after="0"/>
        <w:jc w:val="both"/>
      </w:pPr>
    </w:p>
    <w:p w:rsidRDefault="0064479D" w:rsidP="0064479D" w:rsidR="0064479D">
      <w:pPr>
        <w:spacing w:after="0"/>
        <w:jc w:val="both"/>
      </w:pPr>
      <w:r>
        <w:t>e-Oglasna ploča ovoga suda</w:t>
      </w:r>
      <w:r w:rsidR="00B4403F">
        <w:t>,</w:t>
      </w:r>
    </w:p>
    <w:p w:rsidRDefault="00B4403F" w:rsidP="0064479D" w:rsidR="00B4403F">
      <w:pPr>
        <w:spacing w:after="0"/>
        <w:jc w:val="both"/>
      </w:pPr>
    </w:p>
    <w:p w:rsidRDefault="00622BDD" w:rsidP="0064479D" w:rsidR="00622BDD">
      <w:pPr>
        <w:spacing w:after="0"/>
        <w:jc w:val="both"/>
      </w:pPr>
    </w:p>
    <w:p w:rsidRDefault="00B4403F" w:rsidP="0064479D" w:rsidR="00B4403F">
      <w:pPr>
        <w:spacing w:after="0"/>
        <w:jc w:val="both"/>
      </w:pPr>
    </w:p>
    <w:p w:rsidRDefault="0064479D" w:rsidP="0064479D" w:rsidR="0064479D">
      <w:pPr>
        <w:jc w:val="both"/>
      </w:pPr>
      <w:r>
        <w:t>Pisarnica - kal. pravomoćnosti – 8 dana,</w:t>
      </w:r>
    </w:p>
    <w:p w:rsidRDefault="0064479D" w:rsidP="0064479D" w:rsidR="0064479D">
      <w:pPr>
        <w:jc w:val="both"/>
      </w:pPr>
      <w:r>
        <w:t xml:space="preserve">            </w:t>
      </w:r>
    </w:p>
    <w:p w:rsidRDefault="008019F3" w:rsidP="0064479D" w:rsidR="0064479D">
      <w:pPr>
        <w:jc w:val="center"/>
      </w:pPr>
      <w:r>
        <w:t xml:space="preserve">U Varaždinu, </w:t>
      </w:r>
      <w:r w:rsidR="00F7674E">
        <w:t>5</w:t>
      </w:r>
      <w:r>
        <w:t>. travnja 2017.</w:t>
      </w:r>
    </w:p>
    <w:p w:rsidRDefault="0064479D" w:rsidP="0064479D" w:rsidR="0064479D">
      <w:pPr>
        <w:jc w:val="both"/>
      </w:pPr>
    </w:p>
    <w:p w:rsidRDefault="0064479D" w:rsidP="0064479D" w:rsidR="006447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64479D" w:rsidP="0064479D" w:rsidR="0064479D">
      <w:pPr>
        <w:jc w:val="both"/>
      </w:pPr>
    </w:p>
    <w:p w:rsidRDefault="0064479D" w:rsidP="0064479D" w:rsidR="0064479D"/>
    <w:p w:rsidRDefault="00D159FC" w:rsidP="0064479D" w:rsidR="00D159FC">
      <w:pPr>
        <w:spacing w:after="0"/>
        <w:jc w:val="both"/>
      </w:pPr>
    </w:p>
    <w:p w:rsidRDefault="00AE649C" w:rsidP="00D159F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67C" w:rsidP="00537B78" w:rsidR="00D3767C">
      <w:r>
        <w:separator/>
      </w:r>
    </w:p>
  </w:endnote>
  <w:endnote w:id="0" w:type="continuationSeparator">
    <w:p w:rsidRDefault="00D3767C" w:rsidP="00537B78" w:rsidR="00D37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992776"/>
      <w:docPartObj>
        <w:docPartGallery w:val="Page Numbers (Bottom of Page)"/>
        <w:docPartUnique/>
      </w:docPartObj>
    </w:sdtPr>
    <w:sdtEndPr/>
    <w:sdtContent>
      <w:p w:rsidRDefault="00205600" w:rsidR="0020560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1C5">
          <w:t>3</w:t>
        </w:r>
        <w:r>
          <w:fldChar w:fldCharType="end"/>
        </w:r>
      </w:p>
    </w:sdtContent>
  </w:sdt>
  <w:p w:rsidRDefault="00205600" w:rsidR="002056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67C" w:rsidP="00537B78" w:rsidR="00D3767C">
      <w:r>
        <w:separator/>
      </w:r>
    </w:p>
  </w:footnote>
  <w:footnote w:id="0" w:type="continuationSeparator">
    <w:p w:rsidRDefault="00D3767C" w:rsidP="00537B78" w:rsidR="00D37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00" w:rsidR="008333A9">
    <w:pPr>
      <w:pStyle w:val="Zaglavlje"/>
    </w:pPr>
    <w:r>
      <w:rPr>
        <w:rStyle w:val="PozadinaSvijetloCrvena"/>
        <w:shd w:fill="auto" w:color="auto" w:val="clear"/>
      </w:rPr>
      <w:t>POSL. BROJ : 6 St-27/15-33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634549"/>
    <w:multiLevelType w:val="hybridMultilevel"/>
    <w:tmpl w:val="4B322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5B3291"/>
    <w:multiLevelType w:val="hybridMultilevel"/>
    <w:tmpl w:val="DF1CF648"/>
    <w:lvl w:tplc="031484DE" w:ilvl="0">
      <w:start w:val="1"/>
      <w:numFmt w:val="decimal"/>
      <w:lvlText w:val="%1.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8E2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913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B3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1F4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600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37B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59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434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3E1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18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558"/>
    <w:rsid w:val="00572C8C"/>
    <w:rsid w:val="005737F4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DD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BDD"/>
    <w:rsid w:val="006250E5"/>
    <w:rsid w:val="00625911"/>
    <w:rsid w:val="00625FFD"/>
    <w:rsid w:val="006278DA"/>
    <w:rsid w:val="006301FC"/>
    <w:rsid w:val="0063045B"/>
    <w:rsid w:val="006304D6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79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116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B58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4C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9F3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D1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2FC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F9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8D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CB5"/>
    <w:rsid w:val="00AA66B6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B72"/>
    <w:rsid w:val="00B42D08"/>
    <w:rsid w:val="00B42F4B"/>
    <w:rsid w:val="00B4403F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1C5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A2B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4B4F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9FC"/>
    <w:rsid w:val="00D1763A"/>
    <w:rsid w:val="00D1784E"/>
    <w:rsid w:val="00D17852"/>
    <w:rsid w:val="00D20E7F"/>
    <w:rsid w:val="00D23706"/>
    <w:rsid w:val="00D271F2"/>
    <w:rsid w:val="00D27BF4"/>
    <w:rsid w:val="00D27DB9"/>
    <w:rsid w:val="00D27F53"/>
    <w:rsid w:val="00D3196F"/>
    <w:rsid w:val="00D33A6F"/>
    <w:rsid w:val="00D37306"/>
    <w:rsid w:val="00D3767C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2C5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E72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56B"/>
    <w:rsid w:val="00F7436B"/>
    <w:rsid w:val="00F76470"/>
    <w:rsid w:val="00F7674E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0B8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989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52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14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25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St-27/2015-33</izvorni_sadrzaj>
    <derivirana_varijabla naziv="DomainObject.Oznaka_1">St-27/2015-33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St-27/2015</izvorni_sadrzaj>
    <derivirana_varijabla naziv="DomainObject.Predmet.OznakaBroj_1">St-27/2015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MIJA društvo s ograničenom odgovornošću za veleprodaju i maloprodaju</izvorni_sadrzaj>
    <derivirana_varijabla naziv="DomainObject.Predmet.ProtustrankaFormated_1">  MIJA društvo s ograničenom odgovornošću za veleprodaju i maloprodaju</derivirana_varijabla>
  </DomainObject.Predmet.ProtustrankaFormated>
  <DomainObject.Predmet.ProtustrankaFormatedOIB>
    <izvorni_sadrzaj>  MIJA društvo s ograničenom odgovornošću za veleprodaju i maloprodaju, OIB 08606793533</izvorni_sadrzaj>
    <derivirana_varijabla naziv="DomainObject.Predmet.ProtustrankaFormatedOIB_1">  MIJA društvo s ograničenom odgovornošću za veleprodaju i maloprodaju, OIB 08606793533</derivirana_varijabla>
  </DomainObject.Predmet.ProtustrankaFormatedOIB>
  <DomainObject.Predmet.ProtustrankaFormatedWithAdress>
    <izvorni_sadrzaj> MIJA društvo s ograničenom odgovornošću za veleprodaju i maloprodaju, Braće Radića 45, 42000 Varaždin</izvorni_sadrzaj>
    <derivirana_varijabla naziv="DomainObject.Predmet.ProtustrankaFormatedWithAdress_1"> MIJA društvo s ograničenom odgovornošću za veleprodaju i maloprodaju, Braće Radića 45, 42000 Varaždin</derivirana_varijabla>
  </DomainObject.Predmet.ProtustrankaFormatedWithAdress>
  <DomainObject.Predmet.ProtustrankaFormatedWithAdressOIB>
    <izvorni_sadrzaj> MIJA društvo s ograničenom odgovornošću za veleprodaju i maloprodaju, OIB 08606793533, Braće Radića 45, 42000 Varaždin</izvorni_sadrzaj>
    <derivirana_varijabla naziv="DomainObject.Predmet.ProtustrankaFormatedWithAdressOIB_1"> MIJA društvo s ograničenom odgovornošću za veleprodaju i maloprodaju, OIB 08606793533, Braće Radića 45, 42000 Varaždin</derivirana_varijabla>
  </DomainObject.Predmet.ProtustrankaFormatedWithAdressOIB>
  <DomainObject.Predmet.ProtustrankaWithAdress>
    <izvorni_sadrzaj>MIJA društvo s ograničenom odgovornošću za veleprodaju i maloprodaju Braće Radića 45, 42000 Varaždin</izvorni_sadrzaj>
    <derivirana_varijabla naziv="DomainObject.Predmet.ProtustrankaWithAdress_1">MIJA društvo s ograničenom odgovornošću za veleprodaju i maloprodaju Braće Radića 45, 42000 Varaždin</derivirana_varijabla>
  </DomainObject.Predmet.ProtustrankaWithAdress>
  <DomainObject.Predmet.ProtustrankaWithAdressOIB>
    <izvorni_sadrzaj>MIJA društvo s ograničenom odgovornošću za veleprodaju i maloprodaju, OIB 08606793533, Braće Radića 45, 42000 Varaždin</izvorni_sadrzaj>
    <derivirana_varijabla naziv="DomainObject.Predmet.ProtustrankaWithAdressOIB_1">MIJA društvo s ograničenom odgovornošću za veleprodaju i maloprodaju, OIB 08606793533, Braće Radića 45, 42000 Varaždin</derivirana_varijabla>
  </DomainObject.Predmet.ProtustrankaWithAdressOIB>
  <DomainObject.Predmet.ProtustrankaNazivFormated>
    <izvorni_sadrzaj>MIJA društvo s ograničenom odgovornošću za veleprodaju i maloprodaju</izvorni_sadrzaj>
    <derivirana_varijabla naziv="DomainObject.Predmet.ProtustrankaNazivFormated_1">MIJA društvo s ograničenom odgovornošću za veleprodaju i maloprodaju</derivirana_varijabla>
  </DomainObject.Predmet.ProtustrankaNazivFormated>
  <DomainObject.Predmet.ProtustrankaNazivFormatedOIB>
    <izvorni_sadrzaj>MIJA društvo s ograničenom odgovornošću za veleprodaju i maloprodaju, OIB 08606793533</izvorni_sadrzaj>
    <derivirana_varijabla naziv="DomainObject.Predmet.ProtustrankaNazivFormatedOIB_1">MIJA društvo s ograničenom odgovornošću za veleprodaju i maloprodaju, OIB 08606793533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MIJA društvo s ograničenom odgovornošću za veleprodaju i maloprodaju</item>
    </izvorni_sadrzaj>
    <derivirana_varijabla naziv="DomainObject.Predmet.ProtuStrankaListFormated_1">
      <item>MIJA društvo s ograničenom odgovornošću za veleprodaju i maloprodaju</item>
    </derivirana_varijabla>
  </DomainObject.Predmet.ProtuStrankaListFormated>
  <DomainObject.Predmet.ProtuStrankaListFormatedOIB>
    <izvorni_sadrzaj>
      <item>MIJA društvo s ograničenom odgovornošću za veleprodaju i maloprodaju, OIB 08606793533</item>
    </izvorni_sadrzaj>
    <derivirana_varijabla naziv="DomainObject.Predmet.ProtuStrankaListFormatedOIB_1">
      <item>MIJA društvo s ograničenom odgovornošću za veleprodaju i maloprodaju, OIB 08606793533</item>
    </derivirana_varijabla>
  </DomainObject.Predmet.ProtuStrankaListFormatedOIB>
  <DomainObject.Predmet.ProtuStrankaListFormatedWithAdress>
    <izvorni_sadrzaj>
      <item>MIJA društvo s ograničenom odgovornošću za veleprodaju i maloprodaju, Braće Radića 45, 42000 Varaždin</item>
    </izvorni_sadrzaj>
    <derivirana_varijabla naziv="DomainObject.Predmet.ProtuStrankaListFormatedWithAdress_1">
      <item>MIJA društvo s ograničenom odgovornošću za veleprodaju i maloprodaju, Braće Radića 45, 42000 Varaždin</item>
    </derivirana_varijabla>
  </DomainObject.Predmet.ProtuStrankaListFormatedWithAdress>
  <DomainObject.Predmet.ProtuStrankaListFormatedWithAdressOIB>
    <izvorni_sadrzaj>
      <item>MIJA društvo s ograničenom odgovornošću za veleprodaju i maloprodaju, OIB 08606793533, Braće Radića 45, 42000 Varaždin</item>
    </izvorni_sadrzaj>
    <derivirana_varijabla naziv="DomainObject.Predmet.ProtuStrankaListFormatedWithAdressOIB_1">
      <item>MIJA društvo s ograničenom odgovornošću za veleprodaju i maloprodaju, OIB 08606793533, Braće Radića 45, 42000 Varaždin</item>
    </derivirana_varijabla>
  </DomainObject.Predmet.ProtuStrankaListFormatedWithAdressOIB>
  <DomainObject.Predmet.ProtuStrankaListNazivFormated>
    <izvorni_sadrzaj>
      <item>MIJA društvo s ograničenom odgovornošću za veleprodaju i maloprodaju</item>
    </izvorni_sadrzaj>
    <derivirana_varijabla naziv="DomainObject.Predmet.ProtuStrankaListNazivFormated_1">
      <item>MIJA društvo s ograničenom odgovornošću za veleprodaju i maloprodaju</item>
    </derivirana_varijabla>
  </DomainObject.Predmet.ProtuStrankaListNazivFormated>
  <DomainObject.Predmet.ProtuStrankaListNazivFormatedOIB>
    <izvorni_sadrzaj>
      <item>MIJA društvo s ograničenom odgovornošću za veleprodaju i maloprodaju, OIB 08606793533</item>
    </izvorni_sadrzaj>
    <derivirana_varijabla naziv="DomainObject.Predmet.ProtuStrankaListNazivFormatedOIB_1">
      <item>MIJA društvo s ograničenom odgovornošću za veleprodaju i maloprodaju, OIB 08606793533</item>
    </derivirana_varijabla>
  </DomainObject.Predmet.ProtuStrankaListNazivFormatedOIB>
  <DomainObject.Predmet.OstaliListFormated>
    <izvorni_sadrzaj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izvorni_sadrzaj>
    <derivirana_varijabla naziv="DomainObject.Predmet.OstaliListFormated_1"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derivirana_varijabla>
  </DomainObject.Predmet.OstaliListFormated>
  <DomainObject.Predmet.OstaliListFormatedOIB>
    <izvorni_sadrzaj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izvorni_sadrzaj>
    <derivirana_varijabla naziv="DomainObject.Predmet.OstaliListFormatedOIB_1"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derivirana_varijabla>
  </DomainObject.Predmet.OstaliListFormatedOIB>
  <DomainObject.Predmet.OstaliListFormatedWithAdress>
    <izvorni_sadrzaj>
      <item>Sudski registar, B.Radića 2, 42000 Varaždin</item>
      <item>direktor MARIJAN KRALJ</item>
      <item>DRAŽEN VIDMAN,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Augusta Šenoe 10, 10000 Zagreb</item>
    </izvorni_sadrzaj>
    <derivirana_varijabla naziv="DomainObject.Predmet.OstaliListFormatedWithAdress_1">
      <item>Sudski registar, B.Radića 2, 42000 Varaždin</item>
      <item>direktor MARIJAN KRALJ</item>
      <item>DRAŽEN VIDMAN,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Augusta Šenoe 10, 10000 Zagreb</item>
    </derivirana_varijabla>
  </DomainObject.Predmet.OstaliListFormatedWithAdress>
  <DomainObject.Predmet.OstaliListFormatedWithAdressOIB>
    <izvorni_sadrzaj>
      <item>Sudski registar, B.Radića 2, 42000 Varaždin</item>
      <item>direktor MARIJAN KRALJ</item>
      <item>DRAŽEN VIDMAN, OIB 42883746819,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OIB 40083743529, Augusta Šenoe 10, 10000 Zagreb</item>
    </izvorni_sadrzaj>
    <derivirana_varijabla naziv="DomainObject.Predmet.OstaliListFormatedWithAdressOIB_1">
      <item>Sudski registar, B.Radića 2, 42000 Varaždin</item>
      <item>direktor MARIJAN KRALJ</item>
      <item>DRAŽEN VIDMAN, OIB 42883746819,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OIB 40083743529, Augusta Šenoe 10, 10000 Zagreb</item>
    </derivirana_varijabla>
  </DomainObject.Predmet.OstaliListFormatedWithAdressOIB>
  <DomainObject.Predmet.OstaliListNazivFormated>
    <izvorni_sadrzaj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izvorni_sadrzaj>
    <derivirana_varijabla naziv="DomainObject.Predmet.OstaliListNazivFormated_1"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derivirana_varijabla>
  </DomainObject.Predmet.OstaliListNazivFormated>
  <DomainObject.Predmet.OstaliListNazivFormatedOIB>
    <izvorni_sadrzaj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izvorni_sadrzaj>
    <derivirana_varijabla naziv="DomainObject.Predmet.OstaliListNazivFormatedOIB_1"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St-27/2015-33</izvorni_sadrzaj>
    <derivirana_varijabla naziv="DomainObject.PoslovniBrojDokumenta_1">St-27/2015-33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MIJA društvo s ograničenom odgovornošću za veleprodaju i maloprodaju</izvorni_sadrzaj>
    <derivirana_varijabla naziv="DomainObject.Predmet.ProtustrankaIDrugi_1">MIJA društvo s ograničenom odgovornošću za veleprodaju i maloprodaju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MIJA društvo s ograničenom odgovornošću za veleprodaju i maloprodaju, OIB 08606793533, Braće Radića 45, 42000 Varaždin</izvorni_sadrzaj>
    <derivirana_varijabla naziv="DomainObject.Predmet.ProtustrankaIDrugiAdressOIB_1">MIJA društvo s ograničenom odgovornošću za veleprodaju i maloprodaju, OIB 08606793533, Braće Radića 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MIJA društvo s ograničenom odgovornošću za veleprodaju i maloprodaju</item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izvorni_sadrzaj>
    <derivirana_varijabla naziv="DomainObject.Predmet.SudioniciListNaziv_1">
      <item>Financijska agencija</item>
      <item>MIJA društvo s ograničenom odgovornošću za veleprodaju i maloprodaju</item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derivirana_varijabla>
  </DomainObject.Predmet.SudioniciListNaziv>
  <DomainObject.Predmet.SudioniciListAdressOIB>
    <izvorni_sadrzaj>
      <item>Financijska agencija, OIB 85821130368</item>
      <item>MIJA društvo s ograničenom odgovornošću za veleprodaju i maloprodaju, OIB 08606793533, Braće Radića 45,42000 Varaždin</item>
      <item>Sudski registar, B.Radića 2,42000 Varaždin</item>
      <item>direktor MARIJAN KRALJ</item>
      <item>DRAŽEN VIDMAN, OIB 42883746819, V. Nazora br. 77.,42240 Ivanec</item>
      <item>Tanja Purić-Stamenković, zamjenik ŽDO</item>
      <item>Marijan Bakulić, za Grad Varaždin</item>
      <item>Božica Petak-Vujec,odvjetnica, Graberje 4,42000 Varaždin</item>
      <item>Marija Kralj, supruga direktora stečajnog dužnika</item>
      <item>Juraj Meštrić</item>
      <item>Maja Cenić, OIB 40083743529, Augusta Šenoe 10,10000 Zagreb</item>
    </izvorni_sadrzaj>
    <derivirana_varijabla naziv="DomainObject.Predmet.SudioniciListAdressOIB_1">
      <item>Financijska agencija, OIB 85821130368</item>
      <item>MIJA društvo s ograničenom odgovornošću za veleprodaju i maloprodaju, OIB 08606793533, Braće Radića 45,42000 Varaždin</item>
      <item>Sudski registar, B.Radića 2,42000 Varaždin</item>
      <item>direktor MARIJAN KRALJ</item>
      <item>DRAŽEN VIDMAN, OIB 42883746819, V. Nazora br. 77.,42240 Ivanec</item>
      <item>Tanja Purić-Stamenković, zamjenik ŽDO</item>
      <item>Marijan Bakulić, za Grad Varaždin</item>
      <item>Božica Petak-Vujec,odvjetnica, Graberje 4,42000 Varaždin</item>
      <item>Marija Kralj, supruga direktora stečajnog dužnika</item>
      <item>Juraj Meštrić</item>
      <item>Maja Cenić, OIB 40083743529, Augusta Šenoe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ED933-2AD8-4A7C-9F39-DDAF90C2B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3833</properties:Characters>
  <properties:Lines>115</properties:Lines>
  <properties:Paragraphs>39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2017-04-06T12:47:00Z</cp:lastPrinted>
  <dcterms:modified xmlns:xsi="http://www.w3.org/2001/XMLSchema-instance" xsi:type="dcterms:W3CDTF">2017-04-06T13:03:00Z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St-27/2015-33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