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1b77" w14:paraId="5101b77" w:rsidRDefault="00A112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>
      <w:pPr>
        <w:rPr>
          <w:b/>
        </w:rPr>
      </w:pPr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644CC1">
        <w:rPr>
          <w:b/>
        </w:rPr>
        <w:t>Broj:</w:t>
      </w:r>
      <w:r w:rsidR="009839AD">
        <w:rPr>
          <w:b/>
        </w:rPr>
        <w:t>1/</w:t>
      </w:r>
      <w:r w:rsidR="005001E5" w:rsidRPr="00644CC1">
        <w:rPr>
          <w:b/>
        </w:rPr>
        <w:t xml:space="preserve"> St-</w:t>
      </w:r>
      <w:r w:rsidR="006D47EF">
        <w:rPr>
          <w:b/>
        </w:rPr>
        <w:t>369/2017-26</w:t>
      </w: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</w:pPr>
      <w:r w:rsidRPr="005753D5">
        <w:rPr>
          <w:b/>
        </w:rPr>
        <w:t>R J E Š E N J E</w:t>
      </w:r>
    </w:p>
    <w:p w:rsidRDefault="005753D5" w:rsidR="005753D5"/>
    <w:p w:rsidRDefault="005753D5" w:rsidP="00015001" w:rsidR="00015001">
      <w:pPr>
        <w:jc w:val="both"/>
      </w:pPr>
      <w:r>
        <w:tab/>
      </w:r>
      <w:r w:rsidR="00015001">
        <w:t xml:space="preserve">TRGOVAČKI SUD U OSIJEKU STALNA SLUŽBA U SLAVONSKOM BRODU, po stečajnoj sutkinji Vesni Vukelić, u </w:t>
      </w:r>
      <w:r w:rsidR="006D47EF">
        <w:t>predmetu stečajnog dužnika</w:t>
      </w:r>
      <w:r w:rsidR="00015001">
        <w:t xml:space="preserve"> </w:t>
      </w:r>
      <w:r w:rsidR="006D47EF">
        <w:t>KALČIĆ TRANSPORTI d.o.o. u stečaju, Pakrac, N. Oršanića 21, OIB 79840061628</w:t>
      </w:r>
      <w:r w:rsidR="00015001">
        <w:t xml:space="preserve">, dana </w:t>
      </w:r>
      <w:r w:rsidR="006D47EF">
        <w:t>28.veljače 2018</w:t>
      </w:r>
      <w:r w:rsidR="00015001">
        <w:t>.g.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</w:pPr>
      <w:r w:rsidRPr="005753D5">
        <w:rPr>
          <w:b/>
        </w:rPr>
        <w:t>r i j e š i o    j e</w:t>
      </w:r>
    </w:p>
    <w:p w:rsidRDefault="005753D5" w:rsidR="005753D5"/>
    <w:p w:rsidRDefault="006E2E1A" w:rsidP="005753D5" w:rsidR="009E260D" w:rsidRPr="00F0640A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3952ED">
        <w:t xml:space="preserve"> Privremenoj</w:t>
      </w:r>
      <w:r>
        <w:t xml:space="preserve"> s</w:t>
      </w:r>
      <w:r w:rsidR="003952ED">
        <w:t>tečajnoj upraviteljici</w:t>
      </w:r>
      <w:r w:rsidR="00024F13">
        <w:t xml:space="preserve"> </w:t>
      </w:r>
      <w:r w:rsidR="006D47EF">
        <w:rPr>
          <w:b/>
        </w:rPr>
        <w:t xml:space="preserve">NADI RELJIĆ, </w:t>
      </w:r>
      <w:proofErr w:type="spellStart"/>
      <w:r w:rsidR="006D47EF">
        <w:rPr>
          <w:b/>
        </w:rPr>
        <w:t>dipl.ekonomistici</w:t>
      </w:r>
      <w:proofErr w:type="spellEnd"/>
      <w:r w:rsidR="006D47EF">
        <w:rPr>
          <w:b/>
        </w:rPr>
        <w:t xml:space="preserve"> iz Slavonskog Broda, Naselje </w:t>
      </w:r>
      <w:proofErr w:type="spellStart"/>
      <w:r w:rsidR="006D47EF">
        <w:rPr>
          <w:b/>
        </w:rPr>
        <w:t>A.Hebranga</w:t>
      </w:r>
      <w:proofErr w:type="spellEnd"/>
      <w:r w:rsidR="006D47EF">
        <w:rPr>
          <w:b/>
        </w:rPr>
        <w:t xml:space="preserve"> 7/9, OIB 63776354688</w:t>
      </w:r>
      <w:r w:rsidR="003952ED">
        <w:rPr>
          <w:b/>
        </w:rPr>
        <w:t>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012BEB">
        <w:rPr>
          <w:b/>
        </w:rPr>
        <w:t>ukupan trošak</w:t>
      </w:r>
      <w:r w:rsidR="007A2787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6D47EF" w:rsidR="006D47EF">
      <w:pPr>
        <w:jc w:val="both"/>
      </w:pPr>
      <w:r>
        <w:tab/>
      </w:r>
      <w:r w:rsidR="00857D06">
        <w:rPr>
          <w:b/>
        </w:rPr>
        <w:t>II</w:t>
      </w:r>
      <w:r w:rsidR="00857D06" w:rsidRPr="00642DD1">
        <w:rPr>
          <w:b/>
        </w:rPr>
        <w:t xml:space="preserve"> –</w:t>
      </w:r>
      <w:r w:rsidR="00857D06">
        <w:t xml:space="preserve"> Nalaže se računovodstvu Trgovačkog suda u Osijeku da po primitku ovog  rješenja ispla</w:t>
      </w:r>
      <w:r w:rsidR="00015001">
        <w:t>ti odmjerenu nagradu pri</w:t>
      </w:r>
      <w:r w:rsidR="003952ED">
        <w:t>vremenoj</w:t>
      </w:r>
      <w:r w:rsidR="00857D06">
        <w:t xml:space="preserve"> </w:t>
      </w:r>
      <w:proofErr w:type="spellStart"/>
      <w:r w:rsidR="00857D06">
        <w:t>steč.uprav</w:t>
      </w:r>
      <w:r w:rsidR="003952ED">
        <w:t>iteljici</w:t>
      </w:r>
      <w:proofErr w:type="spellEnd"/>
      <w:r w:rsidR="00015001">
        <w:t xml:space="preserve"> </w:t>
      </w:r>
      <w:r w:rsidR="006D47EF">
        <w:t xml:space="preserve">na teret Fonda za namirenje troškova stečajnog postupka. </w:t>
      </w:r>
    </w:p>
    <w:p w:rsidRDefault="009839AD" w:rsidP="00857D06" w:rsidR="009839AD">
      <w:pPr>
        <w:jc w:val="both"/>
      </w:pPr>
      <w:r>
        <w:tab/>
        <w:t>Odmjerena nagrada ima se isplatiti na</w:t>
      </w:r>
      <w:r w:rsidR="00F0640A">
        <w:t xml:space="preserve"> p</w:t>
      </w:r>
      <w:r w:rsidR="003952ED">
        <w:t xml:space="preserve">oslovni račun </w:t>
      </w:r>
      <w:proofErr w:type="spellStart"/>
      <w:r w:rsidR="003952ED">
        <w:t>steč.upraviteljice</w:t>
      </w:r>
      <w:proofErr w:type="spellEnd"/>
      <w:r>
        <w:t xml:space="preserve"> IBAN </w:t>
      </w:r>
      <w:r w:rsidR="006D47EF">
        <w:t xml:space="preserve">HR2324020063103209549, otvoren kod Erste </w:t>
      </w:r>
      <w:proofErr w:type="spellStart"/>
      <w:r w:rsidR="006D47EF">
        <w:t>bank</w:t>
      </w:r>
      <w:proofErr w:type="spellEnd"/>
      <w:r w:rsidR="006D47EF">
        <w:t xml:space="preserve"> d.d. Zagreb.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5753D5">
      <w:pPr>
        <w:jc w:val="both"/>
      </w:pPr>
      <w:r>
        <w:tab/>
        <w:t>Rješenjem ovog suda br.</w:t>
      </w:r>
      <w:r w:rsidR="00383E62">
        <w:t xml:space="preserve"> St-</w:t>
      </w:r>
      <w:r w:rsidR="006D47EF">
        <w:t>369/2017-9</w:t>
      </w:r>
      <w:r w:rsidR="00024F13">
        <w:t xml:space="preserve"> od </w:t>
      </w:r>
      <w:r w:rsidR="006D47EF">
        <w:t>25.srpnja</w:t>
      </w:r>
      <w:r w:rsidR="003952ED">
        <w:t xml:space="preserve"> </w:t>
      </w:r>
      <w:r w:rsidR="00015001">
        <w:t>2017</w:t>
      </w:r>
      <w:r w:rsidR="005753D5">
        <w:t>.</w:t>
      </w:r>
      <w:r w:rsidR="00A619F7">
        <w:t xml:space="preserve">g. </w:t>
      </w:r>
      <w:r w:rsidR="005753D5">
        <w:t xml:space="preserve">pokrenut je prethodni postupak radi utvrđivanja </w:t>
      </w:r>
      <w:r w:rsidR="00024F13">
        <w:t>pretpostavki</w:t>
      </w:r>
      <w:r w:rsidR="005753D5">
        <w:t xml:space="preserve"> za otvaranje stečajnog postupka nad </w:t>
      </w:r>
      <w:r w:rsidR="002A7858">
        <w:t>dužnikom</w:t>
      </w:r>
      <w:r w:rsidR="003952ED">
        <w:t xml:space="preserve"> </w:t>
      </w:r>
      <w:r w:rsidR="006D47EF">
        <w:t>KALČIĆ TRANSPORTI d.o.o. Pakrac</w:t>
      </w:r>
      <w:r w:rsidR="003952ED">
        <w:t xml:space="preserve"> te je</w:t>
      </w:r>
      <w:r w:rsidR="006C3AE9">
        <w:t xml:space="preserve"> </w:t>
      </w:r>
      <w:r w:rsidR="003952ED">
        <w:t xml:space="preserve">imenovana </w:t>
      </w:r>
      <w:r w:rsidR="002153A1">
        <w:t>privr.steč.upravitelj</w:t>
      </w:r>
      <w:r w:rsidR="003952ED">
        <w:t>ica</w:t>
      </w:r>
      <w:r w:rsidR="00F007E0">
        <w:t xml:space="preserve"> </w:t>
      </w:r>
      <w:r w:rsidR="006D47EF">
        <w:t xml:space="preserve">Nada Reljić, </w:t>
      </w:r>
      <w:proofErr w:type="spellStart"/>
      <w:r w:rsidR="006D47EF">
        <w:t>dipl.ekonomistica</w:t>
      </w:r>
      <w:proofErr w:type="spellEnd"/>
      <w:r w:rsidR="006D47EF">
        <w:t xml:space="preserve"> iz Slavonskog Broda.</w:t>
      </w:r>
    </w:p>
    <w:p w:rsidRDefault="003952ED" w:rsidP="005753D5" w:rsidR="00931F75">
      <w:pPr>
        <w:jc w:val="both"/>
      </w:pPr>
      <w:r>
        <w:tab/>
        <w:t>Privremena</w:t>
      </w:r>
      <w:r w:rsidR="00015001">
        <w:t xml:space="preserve"> stečajn</w:t>
      </w:r>
      <w:r>
        <w:t>a</w:t>
      </w:r>
      <w:r w:rsidR="005753D5">
        <w:t xml:space="preserve"> upravitelj</w:t>
      </w:r>
      <w:r>
        <w:t>ica</w:t>
      </w:r>
      <w:r w:rsidR="00015001">
        <w:t xml:space="preserve"> je po nalogu </w:t>
      </w:r>
      <w:proofErr w:type="spellStart"/>
      <w:r w:rsidR="00015001">
        <w:t>steč.suca</w:t>
      </w:r>
      <w:proofErr w:type="spellEnd"/>
      <w:r w:rsidR="00015001">
        <w:t xml:space="preserve"> obavi</w:t>
      </w:r>
      <w:r>
        <w:t>la</w:t>
      </w:r>
      <w:r w:rsidR="005753D5">
        <w:t xml:space="preserve"> poslove u svezi ispitivanja </w:t>
      </w:r>
      <w:r w:rsidR="006538E2">
        <w:t>obima, stru</w:t>
      </w:r>
      <w:r w:rsidR="00A619F7">
        <w:t xml:space="preserve">kture  i vrijednosti dužnikove </w:t>
      </w:r>
      <w:r w:rsidR="005753D5">
        <w:t xml:space="preserve">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>
        <w:t>masu, te je o tome podnijela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 w:rsidR="006D47EF">
        <w:t xml:space="preserve">24.kolovoza </w:t>
      </w:r>
      <w:r w:rsidR="009839AD">
        <w:t>2017.g.</w:t>
      </w:r>
      <w:r w:rsidR="00621B7A">
        <w:t xml:space="preserve"> </w:t>
      </w:r>
    </w:p>
    <w:p w:rsidRDefault="00931F75" w:rsidP="00D41971" w:rsidR="00D41971">
      <w:pPr>
        <w:jc w:val="both"/>
      </w:pPr>
      <w:r>
        <w:tab/>
      </w:r>
      <w:r w:rsidR="003952ED">
        <w:t>Obzirom da je privremena stečajna</w:t>
      </w:r>
      <w:r w:rsidR="00D41971">
        <w:t xml:space="preserve"> upravitelj</w:t>
      </w:r>
      <w:r w:rsidR="003952ED">
        <w:t>ica</w:t>
      </w:r>
      <w:r w:rsidR="00015001">
        <w:t xml:space="preserve"> </w:t>
      </w:r>
      <w:r w:rsidR="003952ED">
        <w:t>time obavila</w:t>
      </w:r>
      <w:r w:rsidR="00D41971">
        <w:t xml:space="preserve"> zadatke koje </w:t>
      </w:r>
      <w:r w:rsidR="003952ED">
        <w:t>joj</w:t>
      </w:r>
      <w:r w:rsidR="00D41971">
        <w:t xml:space="preserve"> je naložio </w:t>
      </w:r>
      <w:r w:rsidR="003952ED">
        <w:t xml:space="preserve">stečajni sudac, valjalo je istoj </w:t>
      </w:r>
      <w:r w:rsidR="00D41971">
        <w:t xml:space="preserve">sukladno odredbi čl. 94 st. 2  Stečajnog zakona (NN br. 71/15, </w:t>
      </w:r>
      <w:r w:rsidR="006D47EF">
        <w:t xml:space="preserve">104/17, </w:t>
      </w:r>
      <w:r w:rsidR="00D41971">
        <w:t>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B438A7" w:rsidP="009839AD" w:rsidR="00B438A7">
      <w:pPr>
        <w:ind w:firstLine="708"/>
        <w:jc w:val="both"/>
      </w:pPr>
    </w:p>
    <w:p w:rsidRDefault="00015001" w:rsidP="009839AD" w:rsidR="00015001">
      <w:pPr>
        <w:ind w:firstLine="708"/>
        <w:jc w:val="both"/>
      </w:pPr>
    </w:p>
    <w:p w:rsidRDefault="006D47EF" w:rsidP="00B438A7" w:rsidR="00015001">
      <w:pPr>
        <w:ind w:firstLine="708"/>
        <w:jc w:val="right"/>
        <w:rPr>
          <w:b/>
        </w:rPr>
      </w:pPr>
      <w:r w:rsidRPr="00644CC1">
        <w:rPr>
          <w:b/>
        </w:rPr>
        <w:lastRenderedPageBreak/>
        <w:t>Broj:</w:t>
      </w:r>
      <w:r>
        <w:rPr>
          <w:b/>
        </w:rPr>
        <w:t>1/</w:t>
      </w:r>
      <w:r w:rsidRPr="00644CC1">
        <w:rPr>
          <w:b/>
        </w:rPr>
        <w:t xml:space="preserve"> St-</w:t>
      </w:r>
      <w:r>
        <w:rPr>
          <w:b/>
        </w:rPr>
        <w:t>369/2017-26</w:t>
      </w:r>
    </w:p>
    <w:p w:rsidRDefault="006D47EF" w:rsidP="00B438A7" w:rsidR="006D47EF">
      <w:pPr>
        <w:ind w:firstLine="708"/>
        <w:jc w:val="right"/>
      </w:pPr>
    </w:p>
    <w:p w:rsidRDefault="00D41971" w:rsidP="009839AD" w:rsidR="00D41971">
      <w:pPr>
        <w:ind w:firstLine="708"/>
        <w:jc w:val="both"/>
      </w:pPr>
      <w:r>
        <w:t xml:space="preserve">Imajući u vidu složenost obavljenog posla stečajni sudac je nagradu omjerio u visini 3.000,00 kn bruto sukladno čl. 4 Uredbe o kriterijima i načinu obračuna i plaćanja nagrada stečajnim upraviteljima (NN br. 105/15), pa je odlučeno kao pod </w:t>
      </w:r>
      <w:proofErr w:type="spellStart"/>
      <w:r>
        <w:t>toč</w:t>
      </w:r>
      <w:proofErr w:type="spellEnd"/>
      <w:r>
        <w:t>. I izreke rješenja.</w:t>
      </w:r>
    </w:p>
    <w:p w:rsidRDefault="00D41971" w:rsidP="00D41971" w:rsidR="00D41971">
      <w:pPr>
        <w:ind w:firstLine="708"/>
        <w:jc w:val="both"/>
      </w:pPr>
    </w:p>
    <w:p w:rsidRDefault="00D41971" w:rsidP="007A2787" w:rsidR="0053249A">
      <w:pPr>
        <w:ind w:firstLine="708"/>
        <w:jc w:val="both"/>
      </w:pPr>
      <w:r>
        <w:t>Budući  tijekom prethodnog postupka nije uplaćen predujam za pokriće troškova tog postupka, odmjerena nagrada ima se isplatiti i</w:t>
      </w:r>
      <w:r w:rsidR="009839AD">
        <w:t xml:space="preserve">z sredstava Fonda za namirenje </w:t>
      </w:r>
      <w:r>
        <w:t xml:space="preserve">troškova stečajnog postupka, pa je odlučeno kao pod </w:t>
      </w:r>
      <w:proofErr w:type="spellStart"/>
      <w:r>
        <w:t>toč.I</w:t>
      </w:r>
      <w:r w:rsidR="0034688D">
        <w:t>I</w:t>
      </w:r>
      <w:proofErr w:type="spellEnd"/>
      <w:r w:rsidR="0034688D">
        <w:t xml:space="preserve"> na temelju odredbe čl.94 st. 6</w:t>
      </w:r>
      <w:r>
        <w:t xml:space="preserve"> SZ-a. </w:t>
      </w:r>
    </w:p>
    <w:p w:rsidRDefault="00BC3524" w:rsidP="0053249A" w:rsidR="00BC3524">
      <w:pPr>
        <w:jc w:val="both"/>
      </w:pPr>
    </w:p>
    <w:p w:rsidRDefault="006D47EF" w:rsidP="00B438A7" w:rsidR="005753D5">
      <w:pPr>
        <w:jc w:val="center"/>
      </w:pPr>
      <w:r>
        <w:t xml:space="preserve">U Slavonskom </w:t>
      </w:r>
      <w:r w:rsidR="005753D5">
        <w:t xml:space="preserve">Brodu, </w:t>
      </w:r>
      <w:r w:rsidR="00D31E82">
        <w:t xml:space="preserve"> </w:t>
      </w:r>
      <w:r>
        <w:t>28.veljače 2018</w:t>
      </w:r>
      <w:r w:rsidR="002E5EFB">
        <w:t>.</w:t>
      </w:r>
      <w:r w:rsidR="00043E83">
        <w:t xml:space="preserve"> </w:t>
      </w:r>
      <w:r w:rsidR="005753D5">
        <w:t>g.</w:t>
      </w:r>
    </w:p>
    <w:p w:rsidRDefault="007A2787" w:rsidR="007A2787"/>
    <w:p w:rsidRDefault="005753D5" w:rsidR="005753D5">
      <w:r>
        <w:t xml:space="preserve">                                                                                                   </w:t>
      </w:r>
      <w:r w:rsidR="00012BEB">
        <w:t>STEČAJNA SUTKINJA</w:t>
      </w:r>
      <w:r>
        <w:t>:</w:t>
      </w:r>
    </w:p>
    <w:p w:rsidRDefault="005753D5" w:rsidR="005753D5"/>
    <w:p w:rsidRDefault="005753D5" w:rsidP="007E5958" w:rsidR="0034688D">
      <w:r>
        <w:t xml:space="preserve">                                                                                                    </w:t>
      </w:r>
      <w:r w:rsidR="00E62885">
        <w:t>Vesna Vukelić</w:t>
      </w:r>
      <w:r w:rsidR="007E5958">
        <w:t>, v.r.</w:t>
      </w:r>
    </w:p>
    <w:p w:rsidRDefault="00024F13" w:rsidR="00024F13"/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6D47EF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A619F7" w:rsidP="00D14F30" w:rsidR="00D14F30">
      <w:r>
        <w:t>Dostaviti putem mrežne st</w:t>
      </w:r>
      <w:r w:rsidR="006D47EF">
        <w:t>r</w:t>
      </w:r>
      <w:r>
        <w:t>anice e-Oglasna ploča suda:</w:t>
      </w:r>
    </w:p>
    <w:p w:rsidRDefault="003952ED" w:rsidP="006D47EF" w:rsidR="00A619F7">
      <w:pPr>
        <w:pStyle w:val="Odlomakpopisa"/>
        <w:numPr>
          <w:ilvl w:val="0"/>
          <w:numId w:val="4"/>
        </w:numPr>
      </w:pPr>
      <w:proofErr w:type="spellStart"/>
      <w:r>
        <w:t>privr.steč</w:t>
      </w:r>
      <w:proofErr w:type="spellEnd"/>
      <w:r>
        <w:t>. upraviteljici</w:t>
      </w:r>
    </w:p>
    <w:p w:rsidRDefault="007E5958" w:rsidP="00D14F30" w:rsidR="007E5958"/>
    <w:p w:rsidRDefault="007E5958" w:rsidP="007E5958" w:rsidR="007E5958">
      <w:r>
        <w:t>računovodstvu Trgovačkog suda u Osijeku, nakon pravomoćnosti</w:t>
      </w:r>
    </w:p>
    <w:sectPr w:rsidR="007E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25E306D"/>
    <w:multiLevelType w:val="hybridMultilevel"/>
    <w:tmpl w:val="1784785C"/>
    <w:lvl w:tplc="5296CC1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12BEB"/>
    <w:rsid w:val="00015001"/>
    <w:rsid w:val="00024F13"/>
    <w:rsid w:val="00041609"/>
    <w:rsid w:val="00043E83"/>
    <w:rsid w:val="00064D24"/>
    <w:rsid w:val="000B2C32"/>
    <w:rsid w:val="00137EF8"/>
    <w:rsid w:val="00146355"/>
    <w:rsid w:val="00161CD6"/>
    <w:rsid w:val="00176DA0"/>
    <w:rsid w:val="00177FA8"/>
    <w:rsid w:val="001B560B"/>
    <w:rsid w:val="001D38ED"/>
    <w:rsid w:val="001D5C57"/>
    <w:rsid w:val="001D63C6"/>
    <w:rsid w:val="001E3F00"/>
    <w:rsid w:val="002153A1"/>
    <w:rsid w:val="00232EDE"/>
    <w:rsid w:val="002423C5"/>
    <w:rsid w:val="00274E53"/>
    <w:rsid w:val="00280AC3"/>
    <w:rsid w:val="002A7858"/>
    <w:rsid w:val="002E5EFB"/>
    <w:rsid w:val="00324AAE"/>
    <w:rsid w:val="00326F95"/>
    <w:rsid w:val="00332829"/>
    <w:rsid w:val="00342310"/>
    <w:rsid w:val="0034688D"/>
    <w:rsid w:val="00366E89"/>
    <w:rsid w:val="00376F3F"/>
    <w:rsid w:val="00383E62"/>
    <w:rsid w:val="00393187"/>
    <w:rsid w:val="003952ED"/>
    <w:rsid w:val="003B2597"/>
    <w:rsid w:val="003B32FF"/>
    <w:rsid w:val="003E0525"/>
    <w:rsid w:val="00405BE5"/>
    <w:rsid w:val="004233ED"/>
    <w:rsid w:val="00446ADB"/>
    <w:rsid w:val="004B2D74"/>
    <w:rsid w:val="004E6488"/>
    <w:rsid w:val="005001E5"/>
    <w:rsid w:val="00506687"/>
    <w:rsid w:val="00525A6E"/>
    <w:rsid w:val="0053249A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74132"/>
    <w:rsid w:val="006A3B92"/>
    <w:rsid w:val="006C3AE9"/>
    <w:rsid w:val="006D47EF"/>
    <w:rsid w:val="006E2E1A"/>
    <w:rsid w:val="007278F7"/>
    <w:rsid w:val="00752704"/>
    <w:rsid w:val="00770B6D"/>
    <w:rsid w:val="007A2787"/>
    <w:rsid w:val="007E5958"/>
    <w:rsid w:val="00846817"/>
    <w:rsid w:val="00857D06"/>
    <w:rsid w:val="00863E25"/>
    <w:rsid w:val="008D76CE"/>
    <w:rsid w:val="008E1716"/>
    <w:rsid w:val="008F3DA8"/>
    <w:rsid w:val="008F5A7D"/>
    <w:rsid w:val="0092202D"/>
    <w:rsid w:val="00931F75"/>
    <w:rsid w:val="009451C8"/>
    <w:rsid w:val="00946ECB"/>
    <w:rsid w:val="00972391"/>
    <w:rsid w:val="00972F1D"/>
    <w:rsid w:val="00983837"/>
    <w:rsid w:val="009839AD"/>
    <w:rsid w:val="009E260D"/>
    <w:rsid w:val="00A112A3"/>
    <w:rsid w:val="00A6182D"/>
    <w:rsid w:val="00A619F7"/>
    <w:rsid w:val="00AA5CEC"/>
    <w:rsid w:val="00AC7163"/>
    <w:rsid w:val="00B011DE"/>
    <w:rsid w:val="00B01A53"/>
    <w:rsid w:val="00B438A7"/>
    <w:rsid w:val="00B56E81"/>
    <w:rsid w:val="00B870DF"/>
    <w:rsid w:val="00BA1B4E"/>
    <w:rsid w:val="00BC3524"/>
    <w:rsid w:val="00BE548C"/>
    <w:rsid w:val="00C10F26"/>
    <w:rsid w:val="00C436D4"/>
    <w:rsid w:val="00C50D2B"/>
    <w:rsid w:val="00CE7AC3"/>
    <w:rsid w:val="00CF086F"/>
    <w:rsid w:val="00D14F30"/>
    <w:rsid w:val="00D31E82"/>
    <w:rsid w:val="00D41971"/>
    <w:rsid w:val="00D67974"/>
    <w:rsid w:val="00D72C89"/>
    <w:rsid w:val="00D904E5"/>
    <w:rsid w:val="00D96BDA"/>
    <w:rsid w:val="00E11D7A"/>
    <w:rsid w:val="00E16471"/>
    <w:rsid w:val="00E21F36"/>
    <w:rsid w:val="00E5641F"/>
    <w:rsid w:val="00E62885"/>
    <w:rsid w:val="00E67427"/>
    <w:rsid w:val="00E76B10"/>
    <w:rsid w:val="00ED422E"/>
    <w:rsid w:val="00EF48E0"/>
    <w:rsid w:val="00F007E0"/>
    <w:rsid w:val="00F0640A"/>
    <w:rsid w:val="00F312BB"/>
    <w:rsid w:val="00F40416"/>
    <w:rsid w:val="00F4605A"/>
    <w:rsid w:val="00F4741B"/>
    <w:rsid w:val="00F84B5E"/>
    <w:rsid w:val="00FD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D47E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D47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6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KALČIĆ TRANSPORTI d.o.o. za trgovinu i usluge</izvorni_sadrzaj>
    <derivirana_varijabla naziv="DomainObject.Predmet.ProtustrankaFormated_1">  KALČIĆ TRANSPORTI d.o.o. za trgovinu i usluge</derivirana_varijabla>
  </DomainObject.Predmet.ProtustrankaFormated>
  <DomainObject.Predmet.ProtustrankaFormatedOIB>
    <izvorni_sadrzaj>  KALČIĆ TRANSPORTI d.o.o. za trgovinu i usluge, OIB 79840061628</izvorni_sadrzaj>
    <derivirana_varijabla naziv="DomainObject.Predmet.ProtustrankaFormatedOIB_1">  KALČIĆ TRANSPORTI d.o.o. za trgovinu i usluge, OIB 79840061628</derivirana_varijabla>
  </DomainObject.Predmet.ProtustrankaFormatedOIB>
  <DomainObject.Predmet.ProtustrankaFormatedWithAdress>
    <izvorni_sadrzaj> KALČIĆ TRANSPORTI d.o.o. za trgovinu i usluge, N. Oršanića 21, 34550 Pakrac</izvorni_sadrzaj>
    <derivirana_varijabla naziv="DomainObject.Predmet.ProtustrankaFormatedWithAdress_1"> KALČIĆ TRANSPORTI d.o.o. za trgovinu i usluge, N. Oršanića 21, 34550 Pakrac</derivirana_varijabla>
  </DomainObject.Predmet.ProtustrankaFormatedWithAdress>
  <DomainObject.Predmet.ProtustrankaFormatedWithAdressOIB>
    <izvorni_sadrzaj> KALČIĆ TRANSPORTI d.o.o. za trgovinu i usluge, OIB 79840061628, N. Oršanića 21, 34550 Pakrac</izvorni_sadrzaj>
    <derivirana_varijabla naziv="DomainObject.Predmet.ProtustrankaFormatedWithAdressOIB_1"> KALČIĆ TRANSPORTI d.o.o. za trgovinu i usluge, OIB 79840061628, N. Oršanića 21, 34550 Pakrac</derivirana_varijabla>
  </DomainObject.Predmet.ProtustrankaFormatedWithAdressOIB>
  <DomainObject.Predmet.ProtustrankaWithAdress>
    <izvorni_sadrzaj>KALČIĆ TRANSPORTI d.o.o. za trgovinu i usluge N. Oršanića 21, 34550 Pakrac</izvorni_sadrzaj>
    <derivirana_varijabla naziv="DomainObject.Predmet.ProtustrankaWithAdress_1">KALČIĆ TRANSPORTI d.o.o. za trgovinu i usluge N. Oršanića 21, 34550 Pakrac</derivirana_varijabla>
  </DomainObject.Predmet.ProtustrankaWithAdress>
  <DomainObject.Predmet.ProtustrankaWithAdressOIB>
    <izvorni_sadrzaj>KALČIĆ TRANSPORTI d.o.o. za trgovinu i usluge, OIB 79840061628, N. Oršanića 21, 34550 Pakrac</izvorni_sadrzaj>
    <derivirana_varijabla naziv="DomainObject.Predmet.ProtustrankaWithAdressOIB_1">KALČIĆ TRANSPORTI d.o.o. za trgovinu i usluge, OIB 79840061628, N. Oršanića 21, 34550 Pakrac</derivirana_varijabla>
  </DomainObject.Predmet.ProtustrankaWithAdressOIB>
  <DomainObject.Predmet.ProtustrankaNazivFormated>
    <izvorni_sadrzaj>KALČIĆ TRANSPORTI d.o.o. za trgovinu i usluge</izvorni_sadrzaj>
    <derivirana_varijabla naziv="DomainObject.Predmet.ProtustrankaNazivFormated_1">KALČIĆ TRANSPORTI d.o.o. za trgovinu i usluge</derivirana_varijabla>
  </DomainObject.Predmet.ProtustrankaNazivFormated>
  <DomainObject.Predmet.ProtustrankaNazivFormatedOIB>
    <izvorni_sadrzaj>KALČIĆ TRANSPORTI d.o.o. za trgovinu i usluge, OIB 79840061628</izvorni_sadrzaj>
    <derivirana_varijabla naziv="DomainObject.Predmet.ProtustrankaNazivFormatedOIB_1">KALČIĆ TRANSPORTI d.o.o. za trgovinu i usluge, OIB 79840061628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KALČIĆ TRANSPORTI d.o.o. za trgovinu i usluge</item>
    </izvorni_sadrzaj>
    <derivirana_varijabla naziv="DomainObject.Predmet.ProtuStrankaListFormated_1">
      <item>KALČIĆ TRANSPORTI d.o.o. za trgovinu i usluge</item>
    </derivirana_varijabla>
  </DomainObject.Predmet.ProtuStrankaListFormated>
  <DomainObject.Predmet.ProtuStrankaListFormatedOIB>
    <izvorni_sadrzaj>
      <item>KALČIĆ TRANSPORTI d.o.o. za trgovinu i usluge, OIB 79840061628</item>
    </izvorni_sadrzaj>
    <derivirana_varijabla naziv="DomainObject.Predmet.ProtuStrankaListFormatedOIB_1">
      <item>KALČIĆ TRANSPORTI d.o.o. za trgovinu i usluge, OIB 79840061628</item>
    </derivirana_varijabla>
  </DomainObject.Predmet.ProtuStrankaListFormatedOIB>
  <DomainObject.Predmet.ProtuStrankaListFormatedWithAdress>
    <izvorni_sadrzaj>
      <item>KALČIĆ TRANSPORTI d.o.o. za trgovinu i usluge, N. Oršanića 21, 34550 Pakrac</item>
    </izvorni_sadrzaj>
    <derivirana_varijabla naziv="DomainObject.Predmet.ProtuStrankaListFormatedWithAdress_1">
      <item>KALČIĆ TRANSPORTI d.o.o. za trgovinu i usluge, N. Oršanića 21, 34550 Pakrac</item>
    </derivirana_varijabla>
  </DomainObject.Predmet.ProtuStrankaListFormatedWithAdress>
  <DomainObject.Predmet.ProtuStrankaListFormatedWithAdressOIB>
    <izvorni_sadrzaj>
      <item>KALČIĆ TRANSPORTI d.o.o. za trgovinu i usluge, OIB 79840061628, N. Oršanića 21, 34550 Pakrac</item>
    </izvorni_sadrzaj>
    <derivirana_varijabla naziv="DomainObject.Predmet.ProtuStrankaListFormatedWithAdressOIB_1">
      <item>KALČIĆ TRANSPORTI d.o.o. za trgovinu i usluge, OIB 79840061628, N. Oršanića 21, 34550 Pakrac</item>
    </derivirana_varijabla>
  </DomainObject.Predmet.ProtuStrankaListFormatedWithAdressOIB>
  <DomainObject.Predmet.ProtuStrankaListNazivFormated>
    <izvorni_sadrzaj>
      <item>KALČIĆ TRANSPORTI d.o.o. za trgovinu i usluge</item>
    </izvorni_sadrzaj>
    <derivirana_varijabla naziv="DomainObject.Predmet.ProtuStrankaListNazivFormated_1">
      <item>KALČIĆ TRANSPORTI d.o.o. za trgovinu i usluge</item>
    </derivirana_varijabla>
  </DomainObject.Predmet.ProtuStrankaListNazivFormated>
  <DomainObject.Predmet.ProtuStrankaListNazivFormatedOIB>
    <izvorni_sadrzaj>
      <item>KALČIĆ TRANSPORTI d.o.o. za trgovinu i usluge, OIB 79840061628</item>
    </izvorni_sadrzaj>
    <derivirana_varijabla naziv="DomainObject.Predmet.ProtuStrankaListNazivFormatedOIB_1">
      <item>KALČIĆ TRANSPORTI d.o.o. za trgovinu i usluge, OIB 79840061628</item>
    </derivirana_varijabla>
  </DomainObject.Predmet.ProtuStrankaListNazivFormatedOIB>
  <DomainObject.Predmet.OstaliListFormated>
    <izvorni_sadrzaj>
      <item>ŽDO Slav.Brod</item>
      <item>Vesna Lazarić</item>
      <item>ATILIO KALČIĆ</item>
      <item>Nada Reljić</item>
      <item>Gabrijel Zovak</item>
    </izvorni_sadrzaj>
    <derivirana_varijabla naziv="DomainObject.Predmet.OstaliListFormated_1">
      <item>ŽDO Slav.Brod</item>
      <item>Vesna Lazarić</item>
      <item>ATILIO KALČIĆ</item>
      <item>Nada Reljić</item>
      <item>Gabrijel Zovak</item>
    </derivirana_varijabla>
  </DomainObject.Predmet.OstaliListFormated>
  <DomainObject.Predmet.OstaliListFormatedOIB>
    <izvorni_sadrzaj>
      <item>ŽDO Slav.Brod</item>
      <item>Vesna Lazarić</item>
      <item>ATILIO KALČIĆ, OIB 44789306929</item>
      <item>Nada Reljić</item>
      <item>Gabrijel Zovak, OIB 24215447839</item>
    </izvorni_sadrzaj>
    <derivirana_varijabla naziv="DomainObject.Predmet.OstaliListFormatedOIB_1">
      <item>ŽDO Slav.Brod</item>
      <item>Vesna Lazarić</item>
      <item>ATILIO KALČIĆ, OIB 44789306929</item>
      <item>Nada Reljić</item>
      <item>Gabrijel Zovak, OIB 24215447839</item>
    </derivirana_varijabla>
  </DomainObject.Predmet.OstaliListFormatedOIB>
  <DomainObject.Predmet.OstaliListFormatedWithAdress>
    <izvorni_sadrzaj>
      <item>ŽDO Slav.Brod</item>
      <item>Vesna Lazarić</item>
      <item>ATILIO KALČIĆ, Nikole Oršanića 21, 34550 Pakrac</item>
      <item>Nada Reljić</item>
      <item>Gabrijel Zovak</item>
    </izvorni_sadrzaj>
    <derivirana_varijabla naziv="DomainObject.Predmet.OstaliListFormatedWithAdress_1">
      <item>ŽDO Slav.Brod</item>
      <item>Vesna Lazarić</item>
      <item>ATILIO KALČIĆ, Nikole Oršanića 21, 34550 Pakrac</item>
      <item>Nada Reljić</item>
      <item>Gabrijel Zovak</item>
    </derivirana_varijabla>
  </DomainObject.Predmet.OstaliListFormatedWithAdress>
  <DomainObject.Predmet.OstaliListFormatedWithAdressOIB>
    <izvorni_sadrzaj>
      <item>ŽDO Slav.Brod</item>
      <item>Vesna Lazarić</item>
      <item>ATILIO KALČIĆ, OIB 44789306929, Nikole Oršanića 21, 34550 Pakrac</item>
      <item>Nada Reljić</item>
      <item>Gabrijel Zovak, OIB 24215447839</item>
    </izvorni_sadrzaj>
    <derivirana_varijabla naziv="DomainObject.Predmet.OstaliListFormatedWithAdressOIB_1">
      <item>ŽDO Slav.Brod</item>
      <item>Vesna Lazarić</item>
      <item>ATILIO KALČIĆ, OIB 44789306929, Nikole Oršanića 21, 34550 Pakrac</item>
      <item>Nada Reljić</item>
      <item>Gabrijel Zovak, OIB 24215447839</item>
    </derivirana_varijabla>
  </DomainObject.Predmet.OstaliListFormatedWithAdressOIB>
  <DomainObject.Predmet.OstaliListNazivFormated>
    <izvorni_sadrzaj>
      <item>ŽDO Slav.Brod</item>
      <item>Vesna Lazarić</item>
      <item>ATILIO KALČIĆ</item>
      <item>Nada Reljić</item>
      <item>Gabrijel Zovak</item>
    </izvorni_sadrzaj>
    <derivirana_varijabla naziv="DomainObject.Predmet.OstaliListNazivFormated_1">
      <item>ŽDO Slav.Brod</item>
      <item>Vesna Lazarić</item>
      <item>ATILIO KALČIĆ</item>
      <item>Nada Reljić</item>
      <item>Gabrijel Zovak</item>
    </derivirana_varijabla>
  </DomainObject.Predmet.OstaliListNazivFormated>
  <DomainObject.Predmet.OstaliListNazivFormatedOIB>
    <izvorni_sadrzaj>
      <item>ŽDO Slav.Brod</item>
      <item>Vesna Lazarić</item>
      <item>ATILIO KALČIĆ, OIB 44789306929</item>
      <item>Nada Reljić</item>
      <item>Gabrijel Zovak, OIB 24215447839</item>
    </izvorni_sadrzaj>
    <derivirana_varijabla naziv="DomainObject.Predmet.OstaliListNazivFormatedOIB_1">
      <item>ŽDO Slav.Brod</item>
      <item>Vesna Lazarić</item>
      <item>ATILIO KALČIĆ, OIB 44789306929</item>
      <item>Nada Reljić</item>
      <item>Gabrijel Zovak, OIB 24215447839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KALČIĆ TRANSPORTI d.o.o. za trgovinu i usluge</izvorni_sadrzaj>
    <derivirana_varijabla naziv="DomainObject.Predmet.ProtustrankaIDrugi_1">KALČIĆ TRANSPORTI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KALČIĆ TRANSPORTI d.o.o. za trgovinu i usluge, OIB 79840061628, N. Oršanića 21, 34550 Pakrac</izvorni_sadrzaj>
    <derivirana_varijabla naziv="DomainObject.Predmet.ProtustrankaIDrugiAdressOIB_1">KALČIĆ TRANSPORTI d.o.o. za trgovinu i usluge, OIB 79840061628, N. Oršanića 21,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</izvorni_sadrzaj>
    <derivirana_varijabla naziv="DomainObject.Predmet.SudioniciListNaziv_1"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</izvorni_sadrzaj>
    <derivirana_varijabla naziv="DomainObject.Predmet.SudioniciListAdressOIB_1"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79840061628</item>
      <item>, OIB null</item>
      <item>, OIB null</item>
      <item>, OIB 44789306929</item>
      <item>, OIB null</item>
      <item>, OIB 24215447839</item>
    </izvorni_sadrzaj>
    <derivirana_varijabla naziv="DomainObject.Predmet.SudioniciListNazivOIB_1">
      <item>, OIB 85821130368</item>
      <item>, OIB 79840061628</item>
      <item>, OIB null</item>
      <item>, OIB null</item>
      <item>, OIB 44789306929</item>
      <item>, OIB null</item>
      <item>, OIB 24215447839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437</properties:Words>
  <properties:Characters>2485</properties:Characters>
  <properties:Lines>74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2017-11-14T12:27:00Z</dcterms:created>
  <dc:creator>Korisnik</dc:creator>
  <cp:lastModifiedBy>wsadmin</cp:lastModifiedBy>
  <cp:lastPrinted>2018-02-28T12:26:00Z</cp:lastPrinted>
  <dcterms:modified xmlns:xsi="http://www.w3.org/2001/XMLSchema-instance" xsi:type="dcterms:W3CDTF">2018-02-28T12:26:00Z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(RJEŠENJE-Nagrada 369-17..docx)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