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6624" w14:paraId="783662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240D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St-5793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240DF">
        <w:rPr>
          <w:rFonts w:hAnsi="Times New Roman" w:ascii="Times New Roman"/>
        </w:rPr>
        <w:t>ELIAS POSLOVNO SAVJETOVANJE d.o.o., OIB:10713727736, Ksaver 163, Zagreb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C240DF">
        <w:rPr>
          <w:rFonts w:hAnsi="Times New Roman" w:ascii="Times New Roman"/>
          <w:szCs w:val="24"/>
          <w:lang w:val="hr-HR"/>
        </w:rPr>
        <w:t>04.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240DF">
        <w:rPr>
          <w:rFonts w:hAnsi="Times New Roman" w:ascii="Times New Roman"/>
        </w:rPr>
        <w:t>ELIAS POSLOVNO SAVJETOVANJE d.o.o., OIB:10713727736, Ksaver 163, Zagreb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C240DF">
        <w:rPr>
          <w:rFonts w:hAnsi="Times New Roman" w:ascii="Times New Roman"/>
          <w:szCs w:val="24"/>
        </w:rPr>
        <w:t>04.04.2016.g.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C240DF">
        <w:rPr>
          <w:rFonts w:hAnsi="Times New Roman" w:ascii="Times New Roman"/>
          <w:szCs w:val="24"/>
        </w:rPr>
        <w:t>12 sati i 41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C240D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240DF">
        <w:rPr>
          <w:rFonts w:hAnsi="Times New Roman" w:ascii="Times New Roman"/>
          <w:szCs w:val="24"/>
        </w:rPr>
        <w:t>Damir Cincar, OIB:60464850994, Svete Ane 15b, Osijek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240DF">
        <w:rPr>
          <w:rFonts w:hAnsi="Times New Roman" w:ascii="Times New Roman"/>
        </w:rPr>
        <w:t>ELIAS POSLOVNO SAVJETOVANJE d.o.o., OIB:10713727736, Ksaver 163, Zagreb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240DF">
        <w:rPr>
          <w:rFonts w:hAnsi="Times New Roman" w:ascii="Times New Roman"/>
          <w:lang w:val="hr-HR"/>
        </w:rPr>
        <w:t>, 04.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C240D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240DF" w:rsidP="00C240DF" w:rsidR="007F4163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240DF" w:rsidP="00C240DF" w:rsidR="00C240DF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40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40DF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4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0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0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0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0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4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0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0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0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0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5793</izvorni_sadrzaj>
    <derivirana_varijabla naziv="DomainObject.Predmet.Broj_1">5793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St-5793/2015</izvorni_sadrzaj>
    <derivirana_varijabla naziv="DomainObject.Predmet.OznakaBroj_1">St-5793/2015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ELIAS POSLOVNO SAVJETOVANJE d.o.o. zastupanog po punomoćniku Florea Danut Maciuca</izvorni_sadrzaj>
    <derivirana_varijabla naziv="DomainObject.Predmet.ProtustrankaFormated_1">  ELIAS POSLOVNO SAVJETOVANJE d.o.o. zastupanog po punomoćniku Florea Danut Maciuca</derivirana_varijabla>
  </DomainObject.Predmet.ProtustrankaFormated>
  <DomainObject.Predmet.ProtustrankaFormatedOIB>
    <izvorni_sadrzaj>  ELIAS POSLOVNO SAVJETOVANJE d.o.o., OIB 10713727736 zastupanog po punomoćniku Florea Danut Maciuca</izvorni_sadrzaj>
    <derivirana_varijabla naziv="DomainObject.Predmet.ProtustrankaFormatedOIB_1">  ELIAS POSLOVNO SAVJETOVANJE d.o.o., OIB 10713727736 zastupanog po punomoćniku Florea Danut Maciuca</derivirana_varijabla>
  </DomainObject.Predmet.ProtustrankaFormatedOIB>
  <DomainObject.Predmet.ProtustrankaFormatedWithAdress>
    <izvorni_sadrzaj> ELIAS POSLOVNO SAVJETOVANJE d.o.o., Ksaver 163, 10000 Zagreb zastupanog po punomoćniku Florea Danut Maciuca</izvorni_sadrzaj>
    <derivirana_varijabla naziv="DomainObject.Predmet.ProtustrankaFormatedWithAdress_1"> ELIAS POSLOVNO SAVJETOVANJE d.o.o., Ksaver 163, 10000 Zagreb zastupanog po punomoćniku Florea Danut Maciuca</derivirana_varijabla>
  </DomainObject.Predmet.ProtustrankaFormatedWithAdress>
  <DomainObject.Predmet.ProtustrankaFormatedWithAdressOIB>
    <izvorni_sadrzaj> ELIAS POSLOVNO SAVJETOVANJE d.o.o., OIB 10713727736, Ksaver 163, 10000 Zagreb zastupanog po punomoćniku Florea Danut Maciuca</izvorni_sadrzaj>
    <derivirana_varijabla naziv="DomainObject.Predmet.ProtustrankaFormatedWithAdressOIB_1"> ELIAS POSLOVNO SAVJETOVANJE d.o.o., OIB 10713727736, Ksaver 163, 10000 Zagreb zastupanog po punomoćniku Florea Danut Maciuca</derivirana_varijabla>
  </DomainObject.Predmet.ProtustrankaFormatedWithAdressOIB>
  <DomainObject.Predmet.ProtustrankaWithAdress>
    <izvorni_sadrzaj>ELIAS POSLOVNO SAVJETOVANJE d.o.o. Ksaver 163, 10000 Zagreb</izvorni_sadrzaj>
    <derivirana_varijabla naziv="DomainObject.Predmet.ProtustrankaWithAdress_1">ELIAS POSLOVNO SAVJETOVANJE d.o.o. Ksaver 163, 10000 Zagreb</derivirana_varijabla>
  </DomainObject.Predmet.ProtustrankaWithAdress>
  <DomainObject.Predmet.ProtustrankaWithAdressOIB>
    <izvorni_sadrzaj>ELIAS POSLOVNO SAVJETOVANJE d.o.o., OIB 10713727736, Ksaver 163, 10000 Zagreb</izvorni_sadrzaj>
    <derivirana_varijabla naziv="DomainObject.Predmet.ProtustrankaWithAdressOIB_1">ELIAS POSLOVNO SAVJETOVANJE d.o.o., OIB 10713727736, Ksaver 163, 10000 Zagreb</derivirana_varijabla>
  </DomainObject.Predmet.ProtustrankaWithAdressOIB>
  <DomainObject.Predmet.ProtustrankaNazivFormated>
    <izvorni_sadrzaj>ELIAS POSLOVNO SAVJETOVANJE d.o.o.</izvorni_sadrzaj>
    <derivirana_varijabla naziv="DomainObject.Predmet.ProtustrankaNazivFormated_1">ELIAS POSLOVNO SAVJETOVANJE d.o.o.</derivirana_varijabla>
  </DomainObject.Predmet.ProtustrankaNazivFormated>
  <DomainObject.Predmet.ProtustrankaNazivFormatedOIB>
    <izvorni_sadrzaj>ELIAS POSLOVNO SAVJETOVANJE d.o.o., OIB 10713727736</izvorni_sadrzaj>
    <derivirana_varijabla naziv="DomainObject.Predmet.ProtustrankaNazivFormatedOIB_1">ELIAS POSLOVNO SAVJETOVANJE d.o.o., OIB 10713727736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ELIAS POSLOVNO SAVJETOVANJE d.o.o. zastupanog po punomoćniku Florea Danut Maciuca</item>
    </izvorni_sadrzaj>
    <derivirana_varijabla naziv="DomainObject.Predmet.ProtuStrankaListFormated_1">
      <item>ELIAS POSLOVNO SAVJETOVANJE d.o.o. zastupanog po punomoćniku Florea Danut Maciuca</item>
    </derivirana_varijabla>
  </DomainObject.Predmet.ProtuStrankaListFormated>
  <DomainObject.Predmet.ProtuStrankaListFormatedOIB>
    <izvorni_sadrzaj>
      <item>ELIAS POSLOVNO SAVJETOVANJE d.o.o., OIB 10713727736 zastupanog po punomoćniku Florea Danut Maciuca</item>
    </izvorni_sadrzaj>
    <derivirana_varijabla naziv="DomainObject.Predmet.ProtuStrankaListFormatedOIB_1">
      <item>ELIAS POSLOVNO SAVJETOVANJE d.o.o., OIB 10713727736 zastupanog po punomoćniku Florea Danut Maciuca</item>
    </derivirana_varijabla>
  </DomainObject.Predmet.ProtuStrankaListFormatedOIB>
  <DomainObject.Predmet.ProtuStrankaListFormatedWithAdress>
    <izvorni_sadrzaj>
      <item>ELIAS POSLOVNO SAVJETOVANJE d.o.o., Ksaver 163, 10000 Zagreb zastupanog po punomoćniku Florea Danut Maciuca</item>
    </izvorni_sadrzaj>
    <derivirana_varijabla naziv="DomainObject.Predmet.ProtuStrankaListFormatedWithAdress_1">
      <item>ELIAS POSLOVNO SAVJETOVANJE d.o.o., Ksaver 163, 10000 Zagreb zastupanog po punomoćniku Florea Danut Maciuca</item>
    </derivirana_varijabla>
  </DomainObject.Predmet.ProtuStrankaListFormatedWithAdress>
  <DomainObject.Predmet.ProtuStrankaListFormatedWithAdressOIB>
    <izvorni_sadrzaj>
      <item>ELIAS POSLOVNO SAVJETOVANJE d.o.o., OIB 10713727736, Ksaver 163, 10000 Zagreb zastupanog po punomoćniku Florea Danut Maciuca</item>
    </izvorni_sadrzaj>
    <derivirana_varijabla naziv="DomainObject.Predmet.ProtuStrankaListFormatedWithAdressOIB_1">
      <item>ELIAS POSLOVNO SAVJETOVANJE d.o.o., OIB 10713727736, Ksaver 163, 10000 Zagreb zastupanog po punomoćniku Florea Danut Maciuca</item>
    </derivirana_varijabla>
  </DomainObject.Predmet.ProtuStrankaListFormatedWithAdressOIB>
  <DomainObject.Predmet.ProtuStrankaListNazivFormated>
    <izvorni_sadrzaj>
      <item>ELIAS POSLOVNO SAVJETOVANJE d.o.o.</item>
    </izvorni_sadrzaj>
    <derivirana_varijabla naziv="DomainObject.Predmet.ProtuStrankaListNazivFormated_1">
      <item>ELIAS POSLOVNO SAVJETOVANJE d.o.o.</item>
    </derivirana_varijabla>
  </DomainObject.Predmet.ProtuStrankaListNazivFormated>
  <DomainObject.Predmet.ProtuStrankaListNazivFormatedOIB>
    <izvorni_sadrzaj>
      <item>ELIAS POSLOVNO SAVJETOVANJE d.o.o., OIB 10713727736</item>
    </izvorni_sadrzaj>
    <derivirana_varijabla naziv="DomainObject.Predmet.ProtuStrankaListNazivFormatedOIB_1">
      <item>ELIAS POSLOVNO SAVJETOVANJE d.o.o., OIB 10713727736</item>
    </derivirana_varijabla>
  </DomainObject.Predmet.ProtuStrankaListNazivFormatedOIB>
  <DomainObject.Predmet.OstaliListFormated>
    <izvorni_sadrzaj>
      <item>Florea Danut Maciuca punomoćnik sudionika u postupku ELIAS POSLOVNO SAVJETOVANJE d.o.o.</item>
    </izvorni_sadrzaj>
    <derivirana_varijabla naziv="DomainObject.Predmet.OstaliListFormated_1">
      <item>Florea Danut Maciuca punomoćnik sudionika u postupku ELIAS POSLOVNO SAVJETOVANJE d.o.o.</item>
    </derivirana_varijabla>
  </DomainObject.Predmet.OstaliListFormated>
  <DomainObject.Predmet.OstaliListFormatedOIB>
    <izvorni_sadrzaj>
      <item>Florea Danut Maciuca, OIB 88259114481 punomoćnik sudionika u postupku ELIAS POSLOVNO SAVJETOVANJE d.o.o.</item>
    </izvorni_sadrzaj>
    <derivirana_varijabla naziv="DomainObject.Predmet.OstaliListFormatedOIB_1">
      <item>Florea Danut Maciuca, OIB 88259114481 punomoćnik sudionika u postupku ELIAS POSLOVNO SAVJETOVANJE d.o.o.</item>
    </derivirana_varijabla>
  </DomainObject.Predmet.OstaliListFormatedOIB>
  <DomainObject.Predmet.OstaliListFormatedWithAdress>
    <izvorni_sadrzaj>
      <item>Florea Danut Maciuca, Ilica 157A, 10000 Zagreb punomoćnik sudionika u postupku ELIAS POSLOVNO SAVJETOVANJE d.o.o.</item>
    </izvorni_sadrzaj>
    <derivirana_varijabla naziv="DomainObject.Predmet.OstaliListFormatedWithAdress_1">
      <item>Florea Danut Maciuca, Ilica 157A, 10000 Zagreb punomoćnik sudionika u postupku ELIAS POSLOVNO SAVJETOVANJE d.o.o.</item>
    </derivirana_varijabla>
  </DomainObject.Predmet.OstaliListFormatedWithAdress>
  <DomainObject.Predmet.OstaliListFormatedWithAdressOIB>
    <izvorni_sadrzaj>
      <item>Florea Danut Maciuca, OIB 88259114481, Ilica 157A, 10000 Zagreb punomoćnik sudionika u postupku ELIAS POSLOVNO SAVJETOVANJE d.o.o.</item>
    </izvorni_sadrzaj>
    <derivirana_varijabla naziv="DomainObject.Predmet.OstaliListFormatedWithAdressOIB_1">
      <item>Florea Danut Maciuca, OIB 88259114481, Ilica 157A, 10000 Zagreb punomoćnik sudionika u postupku ELIAS POSLOVNO SAVJETOVANJE d.o.o.</item>
    </derivirana_varijabla>
  </DomainObject.Predmet.OstaliListFormatedWithAdressOIB>
  <DomainObject.Predmet.OstaliListNazivFormated>
    <izvorni_sadrzaj>
      <item>Florea Danut Maciuca</item>
    </izvorni_sadrzaj>
    <derivirana_varijabla naziv="DomainObject.Predmet.OstaliListNazivFormated_1">
      <item>Florea Danut Maciuca</item>
    </derivirana_varijabla>
  </DomainObject.Predmet.OstaliListNazivFormated>
  <DomainObject.Predmet.OstaliListNazivFormatedOIB>
    <izvorni_sadrzaj>
      <item>Florea Danut Maciuca, OIB 88259114481</item>
    </izvorni_sadrzaj>
    <derivirana_varijabla naziv="DomainObject.Predmet.OstaliListNazivFormatedOIB_1">
      <item>Florea Danut Maciuca, OIB 88259114481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ELIAS POSLOVNO SAVJETOVANJE d.o.o.</izvorni_sadrzaj>
    <derivirana_varijabla naziv="DomainObject.Predmet.ProtustrankaIDrugi_1">ELIAS POSLOVNO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ELIAS POSLOVNO SAVJETOVANJE d.o.o., OIB 10713727736, Ksaver 163, 10000 Zagreb</izvorni_sadrzaj>
    <derivirana_varijabla naziv="DomainObject.Predmet.ProtustrankaIDrugiAdressOIB_1">ELIAS POSLOVNO SAVJETOVANJE d.o.o., OIB 10713727736, Ksaver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ELIAS POSLOVNO SAVJETOVANJE d.o.o.</item>
      <item>Florea Danut Maciuca</item>
    </izvorni_sadrzaj>
    <derivirana_varijabla naziv="DomainObject.Predmet.SudioniciListNaziv_1">
      <item>FINA Regionalni centar Zagreb</item>
      <item>ELIAS POSLOVNO SAVJETOVANJE d.o.o.</item>
      <item>Florea Danut Maciuca</item>
    </derivirana_varijabla>
  </DomainObject.Predmet.SudioniciListNaziv>
  <DomainObject.Predmet.SudioniciListAdressOIB>
    <izvorni_sadrzaj>
      <item>FINA Regionalni centar Zagreb, OIB 85821130368, Trg svibanjskih žrtava 1995. 1,10000 Zagreb</item>
      <item>ELIAS POSLOVNO SAVJETOVANJE d.o.o., OIB 10713727736, Ksaver 163,10000 Zagreb</item>
      <item>Florea Danut Maciuca, OIB 88259114481, Ilica 157A,10000 Zagreb</item>
    </izvorni_sadrzaj>
    <derivirana_varijabla naziv="DomainObject.Predmet.SudioniciListAdressOIB_1">
      <item>FINA Regionalni centar Zagreb, OIB 85821130368, Trg svibanjskih žrtava 1995. 1,10000 Zagreb</item>
      <item>ELIAS POSLOVNO SAVJETOVANJE d.o.o., OIB 10713727736, Ksaver 163,10000 Zagreb</item>
      <item>Florea Danut Maciuca, OIB 88259114481, Ilica 157A,10000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10713727736</item>
      <item>, OIB 88259114481</item>
    </izvorni_sadrzaj>
    <derivirana_varijabla naziv="DomainObject.Predmet.SudioniciListNazivOIB_1">
      <item>, OIB 85821130368</item>
      <item>, OIB 10713727736</item>
      <item>, OIB 88259114481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2086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2016-04-04T10:41:00Z</cp:lastPrinted>
  <dcterms:modified xmlns:xsi="http://www.w3.org/2001/XMLSchema-instance" xsi:type="dcterms:W3CDTF">2016-04-04T10:41:00Z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