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3a539" w14:paraId="2e3a539" w:rsidRDefault="00C97D06" w:rsidP="00917103" w:rsidR="00AE5FEB">
      <w:pPr>
        <w:ind w:firstLine="708" w:left="5664"/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15</w:t>
      </w:r>
      <w:r w:rsidR="00F06CB3">
        <w:rPr>
          <w:b/>
        </w:rPr>
        <w:t xml:space="preserve"> </w:t>
      </w:r>
      <w:proofErr w:type="spellStart"/>
      <w:r w:rsidR="00F06CB3">
        <w:rPr>
          <w:b/>
        </w:rPr>
        <w:t>Sp</w:t>
      </w:r>
      <w:proofErr w:type="spellEnd"/>
      <w:r w:rsidR="0084752F">
        <w:rPr>
          <w:b/>
        </w:rPr>
        <w:t>-1</w:t>
      </w:r>
      <w:r w:rsidR="00086F04">
        <w:rPr>
          <w:b/>
        </w:rPr>
        <w:t>7</w:t>
      </w:r>
      <w:r w:rsidR="007C5114">
        <w:rPr>
          <w:b/>
        </w:rPr>
        <w:t>/</w:t>
      </w:r>
      <w:r w:rsidR="00410C10">
        <w:rPr>
          <w:b/>
        </w:rPr>
        <w:t>201</w:t>
      </w:r>
      <w:r w:rsidR="00086F04">
        <w:rPr>
          <w:b/>
        </w:rPr>
        <w:t>7</w:t>
      </w:r>
      <w:r w:rsidR="007C5114">
        <w:rPr>
          <w:b/>
        </w:rPr>
        <w:t>-</w:t>
      </w:r>
      <w:r w:rsidR="00086F04">
        <w:rPr>
          <w:b/>
        </w:rPr>
        <w:t>24</w:t>
      </w:r>
    </w:p>
    <w:p w:rsidRDefault="00AE5FEB" w:rsidP="00AE5FEB" w:rsidR="00AE5FEB">
      <w:pPr>
        <w:rPr>
          <w:b/>
        </w:rPr>
      </w:pPr>
    </w:p>
    <w:p w:rsidRDefault="00AE5FEB" w:rsidP="00AE5FEB" w:rsidR="00AE5FEB">
      <w:pPr>
        <w:rPr>
          <w:b/>
        </w:rPr>
      </w:pPr>
    </w:p>
    <w:p w:rsidRDefault="00AE5FEB" w:rsidP="00AE5FEB" w:rsidR="00AE5FEB">
      <w:pPr>
        <w:rPr>
          <w:b/>
        </w:rPr>
      </w:pPr>
    </w:p>
    <w:p w:rsidRDefault="004006B8" w:rsidP="004006B8" w:rsidR="004006B8">
      <w:pPr>
        <w:jc w:val="both"/>
      </w:pPr>
      <w:r>
        <w:t>Republika Hrvatska</w:t>
      </w:r>
    </w:p>
    <w:p w:rsidRDefault="004006B8" w:rsidP="004006B8" w:rsidR="004006B8">
      <w:pPr>
        <w:jc w:val="both"/>
      </w:pPr>
      <w:r>
        <w:t>Općinski sud u Osijeku</w:t>
      </w:r>
    </w:p>
    <w:p w:rsidRDefault="004006B8" w:rsidP="004006B8" w:rsidR="004006B8">
      <w:pPr>
        <w:jc w:val="both"/>
      </w:pPr>
      <w:r>
        <w:t>Europska avenija 7</w:t>
      </w:r>
    </w:p>
    <w:p w:rsidRDefault="004006B8" w:rsidP="004006B8" w:rsidR="004006B8">
      <w:pPr>
        <w:jc w:val="both"/>
      </w:pPr>
      <w:r>
        <w:t>31000 OSIJEK</w:t>
      </w:r>
    </w:p>
    <w:p w:rsidRDefault="00C97D06" w:rsidP="00C97D06" w:rsidR="00C97D06" w:rsidRPr="00665091">
      <w:pPr>
        <w:jc w:val="center"/>
        <w:rPr>
          <w:b/>
          <w:bCs/>
          <w:sz w:val="20"/>
          <w:szCs w:val="20"/>
        </w:rPr>
      </w:pPr>
    </w:p>
    <w:p w:rsidRDefault="00410C10" w:rsidP="00410C10" w:rsidR="00AE5FEB" w:rsidRPr="00410C10">
      <w:pPr>
        <w:jc w:val="center"/>
      </w:pPr>
      <w:r w:rsidRPr="00410C10">
        <w:t xml:space="preserve">R E P U B L I K A   H R V A T S K A </w:t>
      </w:r>
    </w:p>
    <w:p w:rsidRDefault="007A00E5" w:rsidP="00AE5FEB" w:rsidR="007A00E5" w:rsidRPr="00410C10"/>
    <w:p w:rsidRDefault="00AE5FEB" w:rsidP="00AE5FEB" w:rsidR="00AE5FEB" w:rsidRPr="00410C10">
      <w:pPr>
        <w:jc w:val="center"/>
      </w:pPr>
      <w:r w:rsidRPr="00410C10">
        <w:t>R J E Š E N J E</w:t>
      </w:r>
    </w:p>
    <w:p w:rsidRDefault="00AE5FEB" w:rsidP="00AE5FEB" w:rsidR="00AE5FEB">
      <w:pPr>
        <w:jc w:val="both"/>
      </w:pPr>
    </w:p>
    <w:p w:rsidRDefault="00BA32AE" w:rsidP="00BA32AE" w:rsidR="00BA32AE">
      <w:pPr>
        <w:pStyle w:val="Tijeloteksta"/>
      </w:pPr>
      <w:r>
        <w:tab/>
        <w:t xml:space="preserve">Općinski sud </w:t>
      </w:r>
      <w:r w:rsidR="00B34E8E">
        <w:t xml:space="preserve">u Osijeku po sucu Davoru </w:t>
      </w:r>
      <w:proofErr w:type="spellStart"/>
      <w:r w:rsidR="00B34E8E">
        <w:t>Liščić</w:t>
      </w:r>
      <w:proofErr w:type="spellEnd"/>
      <w:r>
        <w:t xml:space="preserve">, </w:t>
      </w:r>
      <w:r w:rsidR="00177389">
        <w:t xml:space="preserve">kao sucu pojedincu, </w:t>
      </w:r>
      <w:r w:rsidR="00086F04">
        <w:t xml:space="preserve">u pravnoj stvari predlagatelja – potrošača VARKONJI TIHANE iz Osijeka, </w:t>
      </w:r>
      <w:proofErr w:type="spellStart"/>
      <w:r w:rsidR="00086F04">
        <w:t>Woodrowa</w:t>
      </w:r>
      <w:proofErr w:type="spellEnd"/>
      <w:r w:rsidR="00086F04">
        <w:t xml:space="preserve"> Wilsona 113, OIB: 86928042113, radi stečaja potrošača, radi stečaja potrošača</w:t>
      </w:r>
      <w:r w:rsidR="00097094">
        <w:t xml:space="preserve">, </w:t>
      </w:r>
      <w:r>
        <w:t xml:space="preserve">izvan ročišta, dana </w:t>
      </w:r>
      <w:r w:rsidR="00086F04">
        <w:t>07</w:t>
      </w:r>
      <w:r>
        <w:t xml:space="preserve">. </w:t>
      </w:r>
      <w:r w:rsidR="00086F04">
        <w:t>rujna</w:t>
      </w:r>
      <w:r w:rsidR="00627C0D">
        <w:t xml:space="preserve"> 2</w:t>
      </w:r>
      <w:r>
        <w:t>01</w:t>
      </w:r>
      <w:r w:rsidR="00086F04">
        <w:t>8</w:t>
      </w:r>
      <w:r>
        <w:t xml:space="preserve">. godine </w:t>
      </w:r>
    </w:p>
    <w:p w:rsidRDefault="00BA32AE" w:rsidP="00BA32AE" w:rsidR="00BA32AE">
      <w:pPr>
        <w:jc w:val="both"/>
      </w:pPr>
    </w:p>
    <w:p w:rsidRDefault="00BA32AE" w:rsidP="00BA32AE" w:rsidR="00BA32AE" w:rsidRPr="00410C10">
      <w:pPr>
        <w:jc w:val="center"/>
      </w:pPr>
      <w:r w:rsidRPr="00410C10">
        <w:t>r i j e š i o     j e</w:t>
      </w:r>
    </w:p>
    <w:p w:rsidRDefault="00BA32AE" w:rsidP="00BA32AE" w:rsidR="00BA32AE">
      <w:pPr>
        <w:jc w:val="both"/>
      </w:pPr>
    </w:p>
    <w:p w:rsidRDefault="00BA32AE" w:rsidP="00BA32AE" w:rsidR="00BA32AE">
      <w:pPr>
        <w:jc w:val="both"/>
      </w:pPr>
      <w:r>
        <w:tab/>
      </w:r>
      <w:r w:rsidR="00542E2D">
        <w:t xml:space="preserve">O d b i j a   s e </w:t>
      </w:r>
      <w:r w:rsidR="00097094">
        <w:t xml:space="preserve"> </w:t>
      </w:r>
      <w:r w:rsidR="000C7D0F">
        <w:t xml:space="preserve">prijedlog </w:t>
      </w:r>
      <w:proofErr w:type="spellStart"/>
      <w:r w:rsidR="000C7D0F">
        <w:t>predlagateljice</w:t>
      </w:r>
      <w:proofErr w:type="spellEnd"/>
      <w:r w:rsidR="00E30238">
        <w:t xml:space="preserve"> </w:t>
      </w:r>
      <w:r w:rsidR="00086F04">
        <w:t xml:space="preserve">VARKONJI TIHANE iz Osijeka, </w:t>
      </w:r>
      <w:proofErr w:type="spellStart"/>
      <w:r w:rsidR="00086F04">
        <w:t>Woodrowa</w:t>
      </w:r>
      <w:proofErr w:type="spellEnd"/>
      <w:r w:rsidR="00086F04">
        <w:t xml:space="preserve"> Wilsona 113, OIB: 86928042113</w:t>
      </w:r>
      <w:r w:rsidR="00C43FFE">
        <w:t xml:space="preserve"> za otvaranje postupka stečaja potrošača, kao neosnovan. </w:t>
      </w:r>
    </w:p>
    <w:p w:rsidRDefault="00542E2D" w:rsidP="00BA32AE" w:rsidR="00542E2D">
      <w:pPr>
        <w:jc w:val="center"/>
        <w:rPr>
          <w:b/>
        </w:rPr>
      </w:pPr>
    </w:p>
    <w:p w:rsidRDefault="00BA32AE" w:rsidP="00BA32AE" w:rsidR="00BA32AE" w:rsidRPr="00410C10">
      <w:pPr>
        <w:jc w:val="center"/>
      </w:pPr>
      <w:r w:rsidRPr="00410C10">
        <w:t>Obrazloženje</w:t>
      </w:r>
    </w:p>
    <w:p w:rsidRDefault="00BA32AE" w:rsidP="00BA32AE" w:rsidR="00BA32AE">
      <w:pPr>
        <w:jc w:val="both"/>
      </w:pPr>
    </w:p>
    <w:p w:rsidRDefault="00BA32AE" w:rsidP="00BA32AE" w:rsidR="00DB287D">
      <w:pPr>
        <w:jc w:val="both"/>
      </w:pPr>
      <w:r>
        <w:tab/>
      </w:r>
      <w:proofErr w:type="spellStart"/>
      <w:r w:rsidR="00DB287D">
        <w:t>Predlagatelj</w:t>
      </w:r>
      <w:r w:rsidR="000C7D0F">
        <w:t>ica</w:t>
      </w:r>
      <w:proofErr w:type="spellEnd"/>
      <w:r w:rsidR="00DB287D">
        <w:t xml:space="preserve"> je </w:t>
      </w:r>
      <w:r w:rsidR="00823C09">
        <w:t>dana 08</w:t>
      </w:r>
      <w:r w:rsidR="0041588D">
        <w:t xml:space="preserve">. </w:t>
      </w:r>
      <w:r w:rsidR="00823C09">
        <w:t>kolovoza</w:t>
      </w:r>
      <w:r w:rsidR="0041588D">
        <w:t xml:space="preserve"> 201</w:t>
      </w:r>
      <w:r w:rsidR="00823C09">
        <w:t>7</w:t>
      </w:r>
      <w:r w:rsidR="0041588D">
        <w:t xml:space="preserve">. godine </w:t>
      </w:r>
      <w:r w:rsidR="000C7D0F">
        <w:t>podnijela</w:t>
      </w:r>
      <w:r w:rsidR="00DB287D">
        <w:t xml:space="preserve"> ovome sudu zahtjev za otvaranje postupka stečaja p</w:t>
      </w:r>
      <w:r w:rsidR="000C7D0F">
        <w:t>otrošača, prilažući uz podnesak popis imovine i obveza i</w:t>
      </w:r>
      <w:r w:rsidR="00DB287D">
        <w:t xml:space="preserve"> plan ispunjenja</w:t>
      </w:r>
      <w:r w:rsidR="000C7D0F">
        <w:t xml:space="preserve"> obveza.</w:t>
      </w:r>
    </w:p>
    <w:p w:rsidRDefault="000C7D0F" w:rsidP="00BA32AE" w:rsidR="000C7D0F">
      <w:pPr>
        <w:jc w:val="both"/>
      </w:pPr>
    </w:p>
    <w:p w:rsidRDefault="00DB287D" w:rsidP="00D241FC" w:rsidR="00DB287D">
      <w:pPr>
        <w:ind w:left="708"/>
        <w:jc w:val="both"/>
      </w:pPr>
      <w:r>
        <w:t>Sud je za</w:t>
      </w:r>
      <w:r w:rsidR="00823C09">
        <w:t>kazao pripremno ročište za dan 04</w:t>
      </w:r>
      <w:r>
        <w:t xml:space="preserve">. </w:t>
      </w:r>
      <w:r w:rsidR="00823C09">
        <w:t>rujna</w:t>
      </w:r>
      <w:r>
        <w:t xml:space="preserve"> 201</w:t>
      </w:r>
      <w:r w:rsidR="00823C09">
        <w:t>8</w:t>
      </w:r>
      <w:r>
        <w:t xml:space="preserve">. godine, na koje je pozvao </w:t>
      </w:r>
    </w:p>
    <w:p w:rsidRDefault="00E9406C" w:rsidP="00D241FC" w:rsidR="00BA32AE">
      <w:pPr>
        <w:jc w:val="both"/>
      </w:pPr>
      <w:proofErr w:type="spellStart"/>
      <w:r>
        <w:t>predlagateljicu</w:t>
      </w:r>
      <w:proofErr w:type="spellEnd"/>
      <w:r w:rsidR="00DB287D">
        <w:t xml:space="preserve"> i vjerovnike. </w:t>
      </w:r>
    </w:p>
    <w:p w:rsidRDefault="00DB287D" w:rsidP="00DB287D" w:rsidR="00DB287D">
      <w:pPr>
        <w:ind w:left="708"/>
        <w:jc w:val="both"/>
      </w:pPr>
    </w:p>
    <w:p w:rsidRDefault="00DB287D" w:rsidP="00DB287D" w:rsidR="00DB287D">
      <w:pPr>
        <w:ind w:left="708"/>
        <w:jc w:val="both"/>
      </w:pPr>
      <w:r>
        <w:t xml:space="preserve">Na zakazano pripremno ročište </w:t>
      </w:r>
      <w:proofErr w:type="spellStart"/>
      <w:r>
        <w:t>predlagatelj</w:t>
      </w:r>
      <w:r w:rsidR="00E9406C">
        <w:t>ica</w:t>
      </w:r>
      <w:proofErr w:type="spellEnd"/>
      <w:r w:rsidR="00E9406C">
        <w:t xml:space="preserve"> nije pristupila</w:t>
      </w:r>
      <w:r>
        <w:t>, iako je uredno pozvan</w:t>
      </w:r>
      <w:r w:rsidR="00E9406C">
        <w:t>a</w:t>
      </w:r>
      <w:r>
        <w:t>.</w:t>
      </w:r>
    </w:p>
    <w:p w:rsidRDefault="00DB287D" w:rsidP="00DB287D" w:rsidR="00DB287D">
      <w:pPr>
        <w:ind w:left="708"/>
        <w:jc w:val="both"/>
      </w:pPr>
    </w:p>
    <w:p w:rsidRDefault="0005312D" w:rsidP="00DB287D" w:rsidR="0005312D">
      <w:pPr>
        <w:ind w:left="708"/>
        <w:jc w:val="both"/>
      </w:pPr>
      <w:r>
        <w:t xml:space="preserve">Kako je odredbom čl. 71. st. 4.  Zakona o stečaju potrošača (NN 100/2015) propisano </w:t>
      </w:r>
    </w:p>
    <w:p w:rsidRDefault="0005312D" w:rsidP="0005312D" w:rsidR="0005312D">
      <w:pPr>
        <w:jc w:val="both"/>
      </w:pPr>
      <w:r>
        <w:t xml:space="preserve">da je kao uvjet za otvaranje stečajnog postupka, davanje izjave predlagatelja </w:t>
      </w:r>
      <w:r w:rsidR="00FB722D">
        <w:t>–</w:t>
      </w:r>
      <w:r>
        <w:t xml:space="preserve"> potrošača</w:t>
      </w:r>
      <w:r w:rsidR="00FB722D">
        <w:t xml:space="preserve">, a kako predlagatelj, uredno pozvan na pripremno ročište, istome nije pristupio, te nije dao izjavu u smislu citirane zakonske odredbe, to je evidentno da nema uvjeta za otvaranje stečajnog postupka, pa je slijedom izloženog, valjalo riješiti kao u izreci. </w:t>
      </w:r>
    </w:p>
    <w:p w:rsidRDefault="00B358BF" w:rsidP="00BA32AE" w:rsidR="00B358BF">
      <w:pPr>
        <w:jc w:val="both"/>
      </w:pPr>
    </w:p>
    <w:p w:rsidRDefault="00B358BF" w:rsidP="00FB722D" w:rsidR="00BA32AE" w:rsidRPr="00410C10">
      <w:pPr>
        <w:jc w:val="both"/>
      </w:pPr>
      <w:r>
        <w:tab/>
      </w:r>
      <w:r w:rsidR="00FB722D">
        <w:tab/>
      </w:r>
      <w:r w:rsidR="00FB722D">
        <w:tab/>
      </w:r>
      <w:r w:rsidR="00FB722D">
        <w:tab/>
      </w:r>
      <w:r w:rsidR="00BA32AE" w:rsidRPr="00410C10">
        <w:t xml:space="preserve">U Osijeku, </w:t>
      </w:r>
      <w:r w:rsidR="00086F04">
        <w:t>07</w:t>
      </w:r>
      <w:r w:rsidR="00BA32AE" w:rsidRPr="00410C10">
        <w:t xml:space="preserve">. </w:t>
      </w:r>
      <w:r w:rsidR="00086F04">
        <w:t>rujna</w:t>
      </w:r>
      <w:r w:rsidR="00E1082E" w:rsidRPr="00410C10">
        <w:t xml:space="preserve"> </w:t>
      </w:r>
      <w:r w:rsidR="00BA32AE" w:rsidRPr="00410C10">
        <w:t>201</w:t>
      </w:r>
      <w:r w:rsidR="00086F04">
        <w:t>8</w:t>
      </w:r>
      <w:r w:rsidR="00AF5A01" w:rsidRPr="00410C10">
        <w:t>. godine</w:t>
      </w:r>
    </w:p>
    <w:p w:rsidRDefault="00BA32AE" w:rsidP="00F862B2" w:rsidR="00BA32AE" w:rsidRPr="00410C10">
      <w:pPr>
        <w:ind w:left="6372"/>
        <w:jc w:val="center"/>
      </w:pPr>
      <w:r w:rsidRPr="00410C10">
        <w:t>S U D A C</w:t>
      </w:r>
    </w:p>
    <w:p w:rsidRDefault="00BA32AE" w:rsidP="00F862B2" w:rsidR="00BA32AE" w:rsidRPr="00410C10">
      <w:pPr>
        <w:ind w:left="6372"/>
        <w:jc w:val="center"/>
      </w:pPr>
      <w:r w:rsidRPr="00410C10">
        <w:t>DAVOR LIŠČIĆ, v.r.</w:t>
      </w:r>
    </w:p>
    <w:p w:rsidRDefault="00BA32AE" w:rsidP="00BA32AE" w:rsidR="00BA32AE" w:rsidRPr="00410C10">
      <w:pPr>
        <w:jc w:val="both"/>
      </w:pPr>
      <w:r w:rsidRPr="00410C10">
        <w:t>UPUTA O PRAVNOM LIJEKU</w:t>
      </w:r>
    </w:p>
    <w:p w:rsidRDefault="00BA32AE" w:rsidP="00BA32AE" w:rsidR="00BA32AE" w:rsidRPr="00410C10">
      <w:pPr>
        <w:ind w:firstLine="708"/>
        <w:jc w:val="both"/>
      </w:pPr>
    </w:p>
    <w:p w:rsidRDefault="00BA32AE" w:rsidP="00BA32AE" w:rsidR="00BA32AE">
      <w:pPr>
        <w:ind w:firstLine="708"/>
        <w:jc w:val="both"/>
      </w:pPr>
      <w:r>
        <w:t xml:space="preserve">Protiv ovog rješenja nezadovoljna stranka ima pravo žalbe u roku od </w:t>
      </w:r>
      <w:r w:rsidR="00FB722D">
        <w:t>15</w:t>
      </w:r>
      <w:r>
        <w:t xml:space="preserve"> dana, po primitku istog. Žalba se podnosi u tri istovjetna pismena primjerka, putem ovog suda, </w:t>
      </w:r>
      <w:r w:rsidR="00410C10">
        <w:t>nadležnom Županijskom sudu</w:t>
      </w:r>
      <w:r>
        <w:t>.</w:t>
      </w:r>
    </w:p>
    <w:p w:rsidRDefault="00BA32AE" w:rsidP="00BA32AE" w:rsidR="00BA32AE">
      <w:pPr>
        <w:jc w:val="both"/>
        <w:rPr>
          <w:b/>
        </w:rPr>
      </w:pPr>
    </w:p>
    <w:p w:rsidRDefault="00BA32AE" w:rsidP="00BA32AE" w:rsidR="00BA32AE" w:rsidRPr="00737069">
      <w:pPr>
        <w:jc w:val="both"/>
      </w:pPr>
      <w:r w:rsidRPr="00737069">
        <w:t>DOSTAVITI:</w:t>
      </w:r>
    </w:p>
    <w:p w:rsidRDefault="00C273CA" w:rsidP="00F862B2" w:rsidR="00BA32AE">
      <w:pPr>
        <w:jc w:val="both"/>
      </w:pPr>
      <w:r>
        <w:t xml:space="preserve">- </w:t>
      </w:r>
      <w:r w:rsidR="00077087">
        <w:t>predlagatelju – potrošaču putem e-oglasne ploče</w:t>
      </w:r>
    </w:p>
    <w:p w:rsidRDefault="006675BF" w:rsidP="00F862B2" w:rsidR="006675BF">
      <w:pPr>
        <w:jc w:val="both"/>
      </w:pPr>
      <w:r>
        <w:t>- vjerovnicima</w:t>
      </w:r>
    </w:p>
    <w:p w:rsidRDefault="00272458" w:rsidP="003F74F3" w:rsidR="00F23D73">
      <w:pPr>
        <w:ind w:left="360"/>
      </w:pPr>
      <w:r w:rsidRPr="007A00E5">
        <w:t xml:space="preserve">               </w:t>
      </w:r>
      <w:r w:rsidR="003F74F3">
        <w:tab/>
      </w:r>
      <w:r w:rsidR="003F74F3">
        <w:tab/>
      </w:r>
      <w:r w:rsidR="003F74F3">
        <w:tab/>
      </w:r>
      <w:r w:rsidR="003F74F3">
        <w:tab/>
      </w:r>
      <w:r w:rsidR="003F74F3">
        <w:tab/>
      </w:r>
      <w:r w:rsidR="003F74F3">
        <w:tab/>
      </w:r>
      <w:r w:rsidR="006E7E3A">
        <w:t xml:space="preserve">Za točnost </w:t>
      </w:r>
      <w:proofErr w:type="spellStart"/>
      <w:r w:rsidR="006E7E3A">
        <w:t>otpravka</w:t>
      </w:r>
      <w:proofErr w:type="spellEnd"/>
      <w:r w:rsidR="006E7E3A">
        <w:t xml:space="preserve"> </w:t>
      </w:r>
      <w:r w:rsidR="000814EF">
        <w:t>-</w:t>
      </w:r>
      <w:r w:rsidR="006E7E3A">
        <w:t xml:space="preserve"> ovlašteni službenik</w:t>
      </w:r>
    </w:p>
    <w:p w:rsidRDefault="006E7E3A" w:rsidP="00F82E8F" w:rsidR="006E7E3A">
      <w:pPr>
        <w:ind w:left="4956"/>
        <w:jc w:val="center"/>
      </w:pPr>
      <w:r>
        <w:t>R</w:t>
      </w:r>
      <w:r w:rsidR="000814EF">
        <w:t>anka Đukić</w:t>
      </w:r>
    </w:p>
    <w:sectPr w:rsidSect="003F74F3" w:rsidR="006E7E3A">
      <w:headerReference w:type="even" r:id="rId9"/>
      <w:headerReference w:type="default" r:id="rId10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76AF" w:rsidR="008876AF">
      <w:r>
        <w:separator/>
      </w:r>
    </w:p>
  </w:endnote>
  <w:endnote w:id="0" w:type="continuationSeparator">
    <w:p w:rsidRDefault="008876AF" w:rsidR="008876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76AF" w:rsidR="008876AF">
      <w:r>
        <w:separator/>
      </w:r>
    </w:p>
  </w:footnote>
  <w:footnote w:id="0" w:type="continuationSeparator">
    <w:p w:rsidRDefault="008876AF" w:rsidR="008876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0724" w:rsidP="00AE5FEB" w:rsidR="00A9072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0724" w:rsidR="00A9072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0724" w:rsidP="00AE5FEB" w:rsidR="00A9072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722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37069" w:rsidP="00737069" w:rsidR="00737069">
    <w:pPr>
      <w:ind w:firstLine="708" w:left="5664"/>
      <w:jc w:val="right"/>
      <w:rPr>
        <w:b/>
      </w:rPr>
    </w:pPr>
    <w:r>
      <w:rPr>
        <w:b/>
      </w:rPr>
      <w:t>15 P-778/2016-6</w:t>
    </w:r>
  </w:p>
  <w:p w:rsidRDefault="00A90724" w:rsidP="008D4F73" w:rsidR="00A9072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32471"/>
    <w:multiLevelType w:val="hybridMultilevel"/>
    <w:tmpl w:val="2EA26B9A"/>
    <w:lvl w:tplc="35CEA562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DB53F4B"/>
    <w:multiLevelType w:val="hybridMultilevel"/>
    <w:tmpl w:val="2FD44B58"/>
    <w:lvl w:tplc="CC520B98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4402"/>
    <w:rsid w:val="0005312D"/>
    <w:rsid w:val="0007229D"/>
    <w:rsid w:val="00077087"/>
    <w:rsid w:val="000814EF"/>
    <w:rsid w:val="00086F04"/>
    <w:rsid w:val="00097094"/>
    <w:rsid w:val="000B1558"/>
    <w:rsid w:val="000C7D0F"/>
    <w:rsid w:val="000E0589"/>
    <w:rsid w:val="000F0EF3"/>
    <w:rsid w:val="00177389"/>
    <w:rsid w:val="001C6A4C"/>
    <w:rsid w:val="00202891"/>
    <w:rsid w:val="00272458"/>
    <w:rsid w:val="0029198C"/>
    <w:rsid w:val="002C795E"/>
    <w:rsid w:val="0034025D"/>
    <w:rsid w:val="00390CE7"/>
    <w:rsid w:val="003A12CD"/>
    <w:rsid w:val="003C435E"/>
    <w:rsid w:val="003E5F85"/>
    <w:rsid w:val="003F74F3"/>
    <w:rsid w:val="004006B8"/>
    <w:rsid w:val="00410C10"/>
    <w:rsid w:val="0041588D"/>
    <w:rsid w:val="00442F71"/>
    <w:rsid w:val="00471505"/>
    <w:rsid w:val="00476337"/>
    <w:rsid w:val="00477500"/>
    <w:rsid w:val="00492C9D"/>
    <w:rsid w:val="00521508"/>
    <w:rsid w:val="00540DE9"/>
    <w:rsid w:val="00542E2D"/>
    <w:rsid w:val="00561E10"/>
    <w:rsid w:val="00627C0D"/>
    <w:rsid w:val="006675BF"/>
    <w:rsid w:val="00691791"/>
    <w:rsid w:val="006E7E3A"/>
    <w:rsid w:val="0072136B"/>
    <w:rsid w:val="007275C6"/>
    <w:rsid w:val="00727C32"/>
    <w:rsid w:val="00737069"/>
    <w:rsid w:val="00741940"/>
    <w:rsid w:val="007A00E5"/>
    <w:rsid w:val="007C5114"/>
    <w:rsid w:val="007E2EFC"/>
    <w:rsid w:val="007F565D"/>
    <w:rsid w:val="00801941"/>
    <w:rsid w:val="00802194"/>
    <w:rsid w:val="00823C09"/>
    <w:rsid w:val="0084752F"/>
    <w:rsid w:val="00852570"/>
    <w:rsid w:val="008876AF"/>
    <w:rsid w:val="008A4DBE"/>
    <w:rsid w:val="008D0829"/>
    <w:rsid w:val="008D4F73"/>
    <w:rsid w:val="00917103"/>
    <w:rsid w:val="00931C17"/>
    <w:rsid w:val="0095436F"/>
    <w:rsid w:val="009C4513"/>
    <w:rsid w:val="009D237E"/>
    <w:rsid w:val="009D3DD1"/>
    <w:rsid w:val="009E20A8"/>
    <w:rsid w:val="00A13941"/>
    <w:rsid w:val="00A34990"/>
    <w:rsid w:val="00A83CD2"/>
    <w:rsid w:val="00A90724"/>
    <w:rsid w:val="00A92070"/>
    <w:rsid w:val="00AD2632"/>
    <w:rsid w:val="00AE58CF"/>
    <w:rsid w:val="00AE5FEB"/>
    <w:rsid w:val="00AF5A01"/>
    <w:rsid w:val="00B01516"/>
    <w:rsid w:val="00B24032"/>
    <w:rsid w:val="00B32D87"/>
    <w:rsid w:val="00B34E8E"/>
    <w:rsid w:val="00B358BF"/>
    <w:rsid w:val="00B46116"/>
    <w:rsid w:val="00BA32AE"/>
    <w:rsid w:val="00C1548D"/>
    <w:rsid w:val="00C273CA"/>
    <w:rsid w:val="00C3574F"/>
    <w:rsid w:val="00C43FFE"/>
    <w:rsid w:val="00C97D06"/>
    <w:rsid w:val="00D241FC"/>
    <w:rsid w:val="00DB287D"/>
    <w:rsid w:val="00E1082E"/>
    <w:rsid w:val="00E16754"/>
    <w:rsid w:val="00E30238"/>
    <w:rsid w:val="00E80E36"/>
    <w:rsid w:val="00E84402"/>
    <w:rsid w:val="00E927A0"/>
    <w:rsid w:val="00E9406C"/>
    <w:rsid w:val="00F06CB3"/>
    <w:rsid w:val="00F23D2B"/>
    <w:rsid w:val="00F23D73"/>
    <w:rsid w:val="00F4247A"/>
    <w:rsid w:val="00F82E8F"/>
    <w:rsid w:val="00F862B2"/>
    <w:rsid w:val="00FB7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E5FE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E5FE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E5FEB"/>
  </w:style>
  <w:style w:styleId="Podnoje" w:type="paragraph">
    <w:name w:val="footer"/>
    <w:basedOn w:val="Normal"/>
    <w:rsid w:val="007A00E5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BA32AE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C154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548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548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548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548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E5FE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E5FE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E5FEB"/>
  </w:style>
  <w:style w:styleId="Podnoje" w:type="paragraph">
    <w:name w:val="footer"/>
    <w:basedOn w:val="Normal"/>
    <w:rsid w:val="007A00E5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BA32AE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C154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548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548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548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548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7133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</izvorni_sadrzaj>
    <derivirana_varijabla naziv="DomainObject.DonositeljOdluke.Ime_1">Davor</derivirana_varijabla>
  </DomainObject.DonositeljOdluke.Ime>
  <DomainObject.DonositeljOdluke.Prezime>
    <izvorni_sadrzaj>Liščić</izvorni_sadrzaj>
    <derivirana_varijabla naziv="DomainObject.DonositeljOdluke.Prezime_1">Liščić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2017.</izvorni_sadrzaj>
    <derivirana_varijabla naziv="DomainObject.Predmet.DatumOsnivanja_1">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Sp-17/2017</izvorni_sadrzaj>
    <derivirana_varijabla naziv="DomainObject.Predmet.OznakaBroj_1">Sp-17/2017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15. referada</izvorni_sadrzaj>
    <derivirana_varijabla naziv="DomainObject.Predmet.Referada.Naziv_1">15. referada</derivirana_varijabla>
  </DomainObject.Predmet.Referada.Naziv>
  <DomainObject.Predmet.Referada.Oznaka>
    <izvorni_sadrzaj>15.ref.</izvorni_sadrzaj>
    <derivirana_varijabla naziv="DomainObject.Predmet.Referada.Oznaka_1">15.ref.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Davor Liščić</izvorni_sadrzaj>
    <derivirana_varijabla naziv="DomainObject.Predmet.Referada.Sudac_1">Davor Liščić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Tihana Varkonji</izvorni_sadrzaj>
    <derivirana_varijabla naziv="DomainObject.Predmet.StrankaFormated_1">  Tihana Varkonji</derivirana_varijabla>
  </DomainObject.Predmet.StrankaFormated>
  <DomainObject.Predmet.StrankaFormatedOIB>
    <izvorni_sadrzaj>  Tihana Varkonji, OIB 86928042113</izvorni_sadrzaj>
    <derivirana_varijabla naziv="DomainObject.Predmet.StrankaFormatedOIB_1">  Tihana Varkonji, OIB 86928042113</derivirana_varijabla>
  </DomainObject.Predmet.StrankaFormatedOIB>
  <DomainObject.Predmet.StrankaFormatedWithAdress>
    <izvorni_sadrzaj> Tihana Varkonji, Woodrova Wilsona 113, 31000 Osijek</izvorni_sadrzaj>
    <derivirana_varijabla naziv="DomainObject.Predmet.StrankaFormatedWithAdress_1"> Tihana Varkonji, Woodrova Wilsona 113, 31000 Osijek</derivirana_varijabla>
  </DomainObject.Predmet.StrankaFormatedWithAdress>
  <DomainObject.Predmet.StrankaFormatedWithAdressOIB>
    <izvorni_sadrzaj> Tihana Varkonji, OIB 86928042113, Woodrova Wilsona 113, 31000 Osijek</izvorni_sadrzaj>
    <derivirana_varijabla naziv="DomainObject.Predmet.StrankaFormatedWithAdressOIB_1"> Tihana Varkonji, OIB 86928042113, Woodrova Wilsona 113, 31000 Osijek</derivirana_varijabla>
  </DomainObject.Predmet.StrankaFormatedWithAdressOIB>
  <DomainObject.Predmet.StrankaWithAdress>
    <izvorni_sadrzaj>Tihana Varkonji Woodrova Wilsona 113,31000 Osijek</izvorni_sadrzaj>
    <derivirana_varijabla naziv="DomainObject.Predmet.StrankaWithAdress_1">Tihana Varkonji Woodrova Wilsona 113,31000 Osijek</derivirana_varijabla>
  </DomainObject.Predmet.StrankaWithAdress>
  <DomainObject.Predmet.StrankaWithAdressOIB>
    <izvorni_sadrzaj>Tihana Varkonji, OIB 86928042113, Woodrova Wilsona 113,31000 Osijek</izvorni_sadrzaj>
    <derivirana_varijabla naziv="DomainObject.Predmet.StrankaWithAdressOIB_1">Tihana Varkonji, OIB 86928042113, Woodrova Wilsona 113,31000 Osijek</derivirana_varijabla>
  </DomainObject.Predmet.StrankaWithAdressOIB>
  <DomainObject.Predmet.StrankaNazivFormated>
    <izvorni_sadrzaj>Tihana Varkonji</izvorni_sadrzaj>
    <derivirana_varijabla naziv="DomainObject.Predmet.StrankaNazivFormated_1">Tihana Varkonji</derivirana_varijabla>
  </DomainObject.Predmet.StrankaNazivFormated>
  <DomainObject.Predmet.StrankaNazivFormatedOIB>
    <izvorni_sadrzaj>Tihana Varkonji, OIB 86928042113</izvorni_sadrzaj>
    <derivirana_varijabla naziv="DomainObject.Predmet.StrankaNazivFormatedOIB_1">Tihana Varkonji, OIB 86928042113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15. referada</izvorni_sadrzaj>
    <derivirana_varijabla naziv="DomainObject.Predmet.TrenutnaLokacijaSpisa.Naziv_1">15.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Tonkica Topić</izvorni_sadrzaj>
    <derivirana_varijabla naziv="DomainObject.Predmet.Zapisnicar_1">Tonkica Topić</derivirana_varijabla>
  </DomainObject.Predmet.Zapisnicar>
  <DomainObject.Predmet.StrankaListFormated>
    <izvorni_sadrzaj>
      <item>Tihana Varkonji</item>
    </izvorni_sadrzaj>
    <derivirana_varijabla naziv="DomainObject.Predmet.StrankaListFormated_1">
      <item>Tihana Varkonji</item>
    </derivirana_varijabla>
  </DomainObject.Predmet.StrankaListFormated>
  <DomainObject.Predmet.StrankaListFormatedOIB>
    <izvorni_sadrzaj>
      <item>Tihana Varkonji, OIB 86928042113</item>
    </izvorni_sadrzaj>
    <derivirana_varijabla naziv="DomainObject.Predmet.StrankaListFormatedOIB_1">
      <item>Tihana Varkonji, OIB 86928042113</item>
    </derivirana_varijabla>
  </DomainObject.Predmet.StrankaListFormatedOIB>
  <DomainObject.Predmet.StrankaListFormatedWithAdress>
    <izvorni_sadrzaj>
      <item>Tihana Varkonji, Woodrova Wilsona 113, 31000 Osijek</item>
    </izvorni_sadrzaj>
    <derivirana_varijabla naziv="DomainObject.Predmet.StrankaListFormatedWithAdress_1">
      <item>Tihana Varkonji, Woodrova Wilsona 113, 31000 Osijek</item>
    </derivirana_varijabla>
  </DomainObject.Predmet.StrankaListFormatedWithAdress>
  <DomainObject.Predmet.StrankaListFormatedWithAdressOIB>
    <izvorni_sadrzaj>
      <item>Tihana Varkonji, OIB 86928042113, Woodrova Wilsona 113, 31000 Osijek</item>
    </izvorni_sadrzaj>
    <derivirana_varijabla naziv="DomainObject.Predmet.StrankaListFormatedWithAdressOIB_1">
      <item>Tihana Varkonji, OIB 86928042113, Woodrova Wilsona 113, 31000 Osijek</item>
    </derivirana_varijabla>
  </DomainObject.Predmet.StrankaListFormatedWithAdressOIB>
  <DomainObject.Predmet.StrankaListNazivFormated>
    <izvorni_sadrzaj>
      <item>Tihana Varkonji</item>
    </izvorni_sadrzaj>
    <derivirana_varijabla naziv="DomainObject.Predmet.StrankaListNazivFormated_1">
      <item>Tihana Varkonji</item>
    </derivirana_varijabla>
  </DomainObject.Predmet.StrankaListNazivFormated>
  <DomainObject.Predmet.StrankaListNazivFormatedOIB>
    <izvorni_sadrzaj>
      <item>Tihana Varkonji, OIB 86928042113</item>
    </izvorni_sadrzaj>
    <derivirana_varijabla naziv="DomainObject.Predmet.StrankaListNazivFormatedOIB_1">
      <item>Tihana Varkonji, OIB 86928042113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Fervor d.o.o.</item>
      <item>Tele 2 d.o.o. Zagreb</item>
      <item>Vipnet d.o.o. Zagreb</item>
      <item>Banka Kovanica d.d. Varaždin</item>
      <item>HT d.d. Zagreb</item>
      <item>HZZO Osijek</item>
      <item>HRT Zagreb</item>
      <item>Hrvatska pošta d.d. Zagreb</item>
      <item>FINA ZAGREB</item>
    </izvorni_sadrzaj>
    <derivirana_varijabla naziv="DomainObject.Predmet.OstaliListFormated_1">
      <item>Fervor d.o.o.</item>
      <item>Tele 2 d.o.o. Zagreb</item>
      <item>Vipnet d.o.o. Zagreb</item>
      <item>Banka Kovanica d.d. Varaždin</item>
      <item>HT d.d. Zagreb</item>
      <item>HZZO Osijek</item>
      <item>HRT Zagreb</item>
      <item>Hrvatska pošta d.d. Zagreb</item>
      <item>FINA ZAGREB</item>
    </derivirana_varijabla>
  </DomainObject.Predmet.OstaliListFormated>
  <DomainObject.Predmet.OstaliListFormatedOIB>
    <izvorni_sadrzaj>
      <item>Fervor d.o.o., OIB 76137162986</item>
      <item>Tele 2 d.o.o. Zagreb, OIB 70133616033</item>
      <item>Vipnet d.o.o. Zagreb, OIB 29524210204</item>
      <item>Banka Kovanica d.d. Varaždin, OIB 33039197637</item>
      <item>HT d.d. Zagreb, OIB 81793146560</item>
      <item>HZZO Osijek, OIB 02958272670</item>
      <item>HRT Zagreb, OIB 68419124305</item>
      <item>Hrvatska pošta d.d. Zagreb, OIB 87311810356</item>
      <item>FINA ZAGREB, OIB 85821130368</item>
    </izvorni_sadrzaj>
    <derivirana_varijabla naziv="DomainObject.Predmet.OstaliListFormatedOIB_1">
      <item>Fervor d.o.o., OIB 76137162986</item>
      <item>Tele 2 d.o.o. Zagreb, OIB 70133616033</item>
      <item>Vipnet d.o.o. Zagreb, OIB 29524210204</item>
      <item>Banka Kovanica d.d. Varaždin, OIB 33039197637</item>
      <item>HT d.d. Zagreb, OIB 81793146560</item>
      <item>HZZO Osijek, OIB 02958272670</item>
      <item>HRT Zagreb, OIB 68419124305</item>
      <item>Hrvatska pošta d.d. Zagreb, OIB 87311810356</item>
      <item>FINA ZAGREB, OIB 85821130368</item>
    </derivirana_varijabla>
  </DomainObject.Predmet.OstaliListFormatedOIB>
  <DomainObject.Predmet.OstaliListFormatedWithAdress>
    <izvorni_sadrzaj>
      <item>Fervor d.o.o.</item>
      <item>Tele 2 d.o.o. Zagreb</item>
      <item>Vipnet d.o.o. Zagreb</item>
      <item>Banka Kovanica d.d. Varaždin</item>
      <item>HT d.d. Zagreb</item>
      <item>HZZO Osijek</item>
      <item>HRT Zagreb</item>
      <item>Hrvatska pošta d.d. Zagreb</item>
      <item>FINA ZAGREB</item>
    </izvorni_sadrzaj>
    <derivirana_varijabla naziv="DomainObject.Predmet.OstaliListFormatedWithAdress_1">
      <item>Fervor d.o.o.</item>
      <item>Tele 2 d.o.o. Zagreb</item>
      <item>Vipnet d.o.o. Zagreb</item>
      <item>Banka Kovanica d.d. Varaždin</item>
      <item>HT d.d. Zagreb</item>
      <item>HZZO Osijek</item>
      <item>HRT Zagreb</item>
      <item>Hrvatska pošta d.d. Zagreb</item>
      <item>FINA ZAGREB</item>
    </derivirana_varijabla>
  </DomainObject.Predmet.OstaliListFormatedWithAdress>
  <DomainObject.Predmet.OstaliListFormatedWithAdressOIB>
    <izvorni_sadrzaj>
      <item>Fervor d.o.o., OIB 76137162986</item>
      <item>Tele 2 d.o.o. Zagreb, OIB 70133616033</item>
      <item>Vipnet d.o.o. Zagreb, OIB 29524210204</item>
      <item>Banka Kovanica d.d. Varaždin, OIB 33039197637</item>
      <item>HT d.d. Zagreb, OIB 81793146560</item>
      <item>HZZO Osijek, OIB 02958272670</item>
      <item>HRT Zagreb, OIB 68419124305</item>
      <item>Hrvatska pošta d.d. Zagreb, OIB 87311810356</item>
      <item>FINA ZAGREB, OIB 85821130368</item>
    </izvorni_sadrzaj>
    <derivirana_varijabla naziv="DomainObject.Predmet.OstaliListFormatedWithAdressOIB_1">
      <item>Fervor d.o.o., OIB 76137162986</item>
      <item>Tele 2 d.o.o. Zagreb, OIB 70133616033</item>
      <item>Vipnet d.o.o. Zagreb, OIB 29524210204</item>
      <item>Banka Kovanica d.d. Varaždin, OIB 33039197637</item>
      <item>HT d.d. Zagreb, OIB 81793146560</item>
      <item>HZZO Osijek, OIB 02958272670</item>
      <item>HRT Zagreb, OIB 68419124305</item>
      <item>Hrvatska pošta d.d. Zagreb, OIB 87311810356</item>
      <item>FINA ZAGREB, OIB 85821130368</item>
    </derivirana_varijabla>
  </DomainObject.Predmet.OstaliListFormatedWithAdressOIB>
  <DomainObject.Predmet.OstaliListNazivFormated>
    <izvorni_sadrzaj>
      <item>Fervor d.o.o.</item>
      <item>Tele 2 d.o.o. Zagreb</item>
      <item>Vipnet d.o.o. Zagreb</item>
      <item>Banka Kovanica d.d. Varaždin</item>
      <item>HT d.d. Zagreb</item>
      <item>HZZO Osijek</item>
      <item>HRT Zagreb</item>
      <item>Hrvatska pošta d.d. Zagreb</item>
      <item>FINA ZAGREB</item>
    </izvorni_sadrzaj>
    <derivirana_varijabla naziv="DomainObject.Predmet.OstaliListNazivFormated_1">
      <item>Fervor d.o.o.</item>
      <item>Tele 2 d.o.o. Zagreb</item>
      <item>Vipnet d.o.o. Zagreb</item>
      <item>Banka Kovanica d.d. Varaždin</item>
      <item>HT d.d. Zagreb</item>
      <item>HZZO Osijek</item>
      <item>HRT Zagreb</item>
      <item>Hrvatska pošta d.d. Zagreb</item>
      <item>FINA ZAGREB</item>
    </derivirana_varijabla>
  </DomainObject.Predmet.OstaliListNazivFormated>
  <DomainObject.Predmet.OstaliListNazivFormatedOIB>
    <izvorni_sadrzaj>
      <item>Fervor d.o.o., OIB 76137162986</item>
      <item>Tele 2 d.o.o. Zagreb, OIB 70133616033</item>
      <item>Vipnet d.o.o. Zagreb, OIB 29524210204</item>
      <item>Banka Kovanica d.d. Varaždin, OIB 33039197637</item>
      <item>HT d.d. Zagreb, OIB 81793146560</item>
      <item>HZZO Osijek, OIB 02958272670</item>
      <item>HRT Zagreb, OIB 68419124305</item>
      <item>Hrvatska pošta d.d. Zagreb, OIB 87311810356</item>
      <item>FINA ZAGREB, OIB 85821130368</item>
    </izvorni_sadrzaj>
    <derivirana_varijabla naziv="DomainObject.Predmet.OstaliListNazivFormatedOIB_1">
      <item>Fervor d.o.o., OIB 76137162986</item>
      <item>Tele 2 d.o.o. Zagreb, OIB 70133616033</item>
      <item>Vipnet d.o.o. Zagreb, OIB 29524210204</item>
      <item>Banka Kovanica d.d. Varaždin, OIB 33039197637</item>
      <item>HT d.d. Zagreb, OIB 81793146560</item>
      <item>HZZO Osijek, OIB 02958272670</item>
      <item>HRT Zagreb, OIB 68419124305</item>
      <item>Hrvatska pošta d.d. Zagreb, OIB 87311810356</item>
      <item>FINA ZAGREB,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Tihana Varkonji</izvorni_sadrzaj>
    <derivirana_varijabla naziv="DomainObject.Predmet.StrankaIDrugi_1">Tihana Varkonji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Tihana Varkonji, OIB 86928042113, Woodrova Wilsona 113, 31000 Osijek</izvorni_sadrzaj>
    <derivirana_varijabla naziv="DomainObject.Predmet.StrankaIDrugiAdressOIB_1">Tihana Varkonji, OIB 86928042113, Woodrova Wilsona 113,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Tihana Varkonji</item>
      <item>Fervor d.o.o.</item>
      <item>Tele 2 d.o.o. Zagreb</item>
      <item>Vipnet d.o.o. Zagreb</item>
      <item>Banka Kovanica d.d. Varaždin</item>
      <item>HT d.d. Zagreb</item>
      <item>HZZO Osijek</item>
      <item>HRT Zagreb</item>
      <item>Hrvatska pošta d.d. Zagreb</item>
      <item>FINA ZAGREB</item>
    </izvorni_sadrzaj>
    <derivirana_varijabla naziv="DomainObject.Predmet.SudioniciListNaziv_1">
      <item>Tihana Varkonji</item>
      <item>Fervor d.o.o.</item>
      <item>Tele 2 d.o.o. Zagreb</item>
      <item>Vipnet d.o.o. Zagreb</item>
      <item>Banka Kovanica d.d. Varaždin</item>
      <item>HT d.d. Zagreb</item>
      <item>HZZO Osijek</item>
      <item>HRT Zagreb</item>
      <item>Hrvatska pošta d.d. Zagreb</item>
      <item>FINA ZAGREB</item>
    </derivirana_varijabla>
  </DomainObject.Predmet.SudioniciListNaziv>
  <DomainObject.Predmet.SudioniciListAdressOIB>
    <izvorni_sadrzaj>
      <item>Tihana Varkonji, OIB 86928042113, Woodrova Wilsona 113,31000 Osijek</item>
      <item>Fervor d.o.o., OIB 76137162986</item>
      <item>Tele 2 d.o.o. Zagreb, OIB 70133616033</item>
      <item>Vipnet d.o.o. Zagreb, OIB 29524210204</item>
      <item>Banka Kovanica d.d. Varaždin, OIB 33039197637</item>
      <item>HT d.d. Zagreb, OIB 81793146560</item>
      <item>HZZO Osijek, OIB 02958272670</item>
      <item>HRT Zagreb, OIB 68419124305</item>
      <item>Hrvatska pošta d.d. Zagreb, OIB 87311810356</item>
      <item>FINA ZAGREB, OIB 85821130368</item>
    </izvorni_sadrzaj>
    <derivirana_varijabla naziv="DomainObject.Predmet.SudioniciListAdressOIB_1">
      <item>Tihana Varkonji, OIB 86928042113, Woodrova Wilsona 113,31000 Osijek</item>
      <item>Fervor d.o.o., OIB 76137162986</item>
      <item>Tele 2 d.o.o. Zagreb, OIB 70133616033</item>
      <item>Vipnet d.o.o. Zagreb, OIB 29524210204</item>
      <item>Banka Kovanica d.d. Varaždin, OIB 33039197637</item>
      <item>HT d.d. Zagreb, OIB 81793146560</item>
      <item>HZZO Osijek, OIB 02958272670</item>
      <item>HRT Zagreb, OIB 68419124305</item>
      <item>Hrvatska pošta d.d. Zagreb, OIB 87311810356</item>
      <item>FINA ZAGREB,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86928042113</item>
      <item>, OIB 76137162986</item>
      <item>, OIB 70133616033</item>
      <item>, OIB 29524210204</item>
      <item>, OIB 33039197637</item>
      <item>, OIB 81793146560</item>
      <item>, OIB 02958272670</item>
      <item>, OIB 68419124305</item>
      <item>, OIB 87311810356</item>
      <item>, OIB 85821130368</item>
    </izvorni_sadrzaj>
    <derivirana_varijabla naziv="DomainObject.Predmet.SudioniciListNazivOIB_1">
      <item>, OIB 86928042113</item>
      <item>, OIB 76137162986</item>
      <item>, OIB 70133616033</item>
      <item>, OIB 29524210204</item>
      <item>, OIB 33039197637</item>
      <item>, OIB 81793146560</item>
      <item>, OIB 02958272670</item>
      <item>, OIB 68419124305</item>
      <item>, OIB 87311810356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1534</properties:Characters>
  <properties:Lines>54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 P-909/03-16</vt:lpstr>
    </vt:vector>
  </properties:TitlesOfParts>
  <properties:LinksUpToDate>false</properties:LinksUpToDate>
  <properties:CharactersWithSpaces>1853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2018-09-07T06:00:00Z</dcterms:created>
  <dc:creator>liscicd</dc:creator>
  <cp:lastModifiedBy>Tonkica Topić</cp:lastModifiedBy>
  <cp:lastPrinted>2017-06-20T10:47:00Z</cp:lastPrinted>
  <dcterms:modified xmlns:xsi="http://www.w3.org/2001/XMLSchema-instance" xsi:type="dcterms:W3CDTF">2018-09-07T06:01:00Z</dcterms:modified>
  <cp:revision>4</cp:revision>
  <dc:title>IV P-909/03-16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odbijen zahtjev/prijedlog (Sp-17-17  ODBIJA SE PRIJEDLOG-nije došla na pripremno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