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999b" w14:paraId="41f999b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276CA9">
        <w:t>20</w:t>
      </w:r>
      <w:r w:rsidR="00994AEC">
        <w:t>7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994AEC">
        <w:t xml:space="preserve">ARAK-ART društvo s ograničenom odgovornošću za grafičke usluge, dizajn i tisak Zagreb, Augusta </w:t>
      </w:r>
      <w:proofErr w:type="spellStart"/>
      <w:r w:rsidR="00994AEC">
        <w:t>Musića</w:t>
      </w:r>
      <w:proofErr w:type="spellEnd"/>
      <w:r w:rsidR="00994AEC">
        <w:t xml:space="preserve"> 25, OIB 23872325198, MBS 080721007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94AEC">
        <w:t xml:space="preserve">ARAK-ART društvo s ograničenom odgovornošću za grafičke usluge, dizajn i tisak Zagreb, Augusta </w:t>
      </w:r>
      <w:proofErr w:type="spellStart"/>
      <w:r w:rsidR="00994AEC">
        <w:t>Musića</w:t>
      </w:r>
      <w:proofErr w:type="spellEnd"/>
      <w:r w:rsidR="00994AEC">
        <w:t xml:space="preserve"> 25, OIB 23872325198, MBS 080721007</w:t>
      </w:r>
      <w:r w:rsidR="006E4744">
        <w:t xml:space="preserve"> </w:t>
      </w:r>
      <w:r>
        <w:t>iznosi</w:t>
      </w:r>
      <w:r w:rsidR="00614684">
        <w:t xml:space="preserve"> </w:t>
      </w:r>
      <w:r w:rsidR="00994AEC">
        <w:t xml:space="preserve">14.622,81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20</w:t>
      </w:r>
      <w:r w:rsidR="00994AEC">
        <w:t>7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94AEC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ARAK-ART d.o.o.</izvorni_sadrzaj>
    <derivirana_varijabla naziv="DomainObject.Predmet.ProtustrankaFormated_1">  ARAK-ART d.o.o.</derivirana_varijabla>
  </DomainObject.Predmet.ProtustrankaFormated>
  <DomainObject.Predmet.ProtustrankaFormatedOIB>
    <izvorni_sadrzaj>  ARAK-ART d.o.o., OIB 23872325198</izvorni_sadrzaj>
    <derivirana_varijabla naziv="DomainObject.Predmet.ProtustrankaFormatedOIB_1">  ARAK-ART d.o.o., OIB 23872325198</derivirana_varijabla>
  </DomainObject.Predmet.ProtustrankaFormatedOIB>
  <DomainObject.Predmet.ProtustrankaFormatedWithAdress>
    <izvorni_sadrzaj> ARAK-ART d.o.o., Augusta Musića 25, 10000 Zagreb</izvorni_sadrzaj>
    <derivirana_varijabla naziv="DomainObject.Predmet.ProtustrankaFormatedWithAdress_1"> ARAK-ART d.o.o., Augusta Musića 25, 10000 Zagreb</derivirana_varijabla>
  </DomainObject.Predmet.ProtustrankaFormatedWithAdress>
  <DomainObject.Predmet.ProtustrankaFormatedWithAdressOIB>
    <izvorni_sadrzaj> ARAK-ART d.o.o., OIB 23872325198, Augusta Musića 25, 10000 Zagreb</izvorni_sadrzaj>
    <derivirana_varijabla naziv="DomainObject.Predmet.ProtustrankaFormatedWithAdressOIB_1"> ARAK-ART d.o.o., OIB 23872325198, Augusta Musića 25, 10000 Zagreb</derivirana_varijabla>
  </DomainObject.Predmet.ProtustrankaFormatedWithAdressOIB>
  <DomainObject.Predmet.ProtustrankaWithAdress>
    <izvorni_sadrzaj>ARAK-ART d.o.o. Augusta Musića 25, 10000 Zagreb</izvorni_sadrzaj>
    <derivirana_varijabla naziv="DomainObject.Predmet.ProtustrankaWithAdress_1">ARAK-ART d.o.o. Augusta Musića 25, 10000 Zagreb</derivirana_varijabla>
  </DomainObject.Predmet.ProtustrankaWithAdress>
  <DomainObject.Predmet.ProtustrankaWithAdressOIB>
    <izvorni_sadrzaj>ARAK-ART d.o.o., OIB 23872325198, Augusta Musića 25, 10000 Zagreb</izvorni_sadrzaj>
    <derivirana_varijabla naziv="DomainObject.Predmet.ProtustrankaWithAdressOIB_1">ARAK-ART d.o.o., OIB 23872325198, Augusta Musića 25, 10000 Zagreb</derivirana_varijabla>
  </DomainObject.Predmet.ProtustrankaWithAdressOIB>
  <DomainObject.Predmet.ProtustrankaNazivFormated>
    <izvorni_sadrzaj>ARAK-ART d.o.o.</izvorni_sadrzaj>
    <derivirana_varijabla naziv="DomainObject.Predmet.ProtustrankaNazivFormated_1">ARAK-ART d.o.o.</derivirana_varijabla>
  </DomainObject.Predmet.ProtustrankaNazivFormated>
  <DomainObject.Predmet.ProtustrankaNazivFormatedOIB>
    <izvorni_sadrzaj>ARAK-ART d.o.o., OIB 23872325198</izvorni_sadrzaj>
    <derivirana_varijabla naziv="DomainObject.Predmet.ProtustrankaNazivFormatedOIB_1">ARAK-ART d.o.o., OIB 23872325198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ARAK-ART d.o.o.</item>
    </izvorni_sadrzaj>
    <derivirana_varijabla naziv="DomainObject.Predmet.ProtuStrankaListFormated_1">
      <item>ARAK-ART d.o.o.</item>
    </derivirana_varijabla>
  </DomainObject.Predmet.ProtuStrankaListFormated>
  <DomainObject.Predmet.ProtuStrankaListFormatedOIB>
    <izvorni_sadrzaj>
      <item>ARAK-ART d.o.o., OIB 23872325198</item>
    </izvorni_sadrzaj>
    <derivirana_varijabla naziv="DomainObject.Predmet.ProtuStrankaListFormatedOIB_1">
      <item>ARAK-ART d.o.o., OIB 23872325198</item>
    </derivirana_varijabla>
  </DomainObject.Predmet.ProtuStrankaListFormatedOIB>
  <DomainObject.Predmet.ProtuStrankaListFormatedWithAdress>
    <izvorni_sadrzaj>
      <item>ARAK-ART d.o.o., Augusta Musića 25, 10000 Zagreb</item>
    </izvorni_sadrzaj>
    <derivirana_varijabla naziv="DomainObject.Predmet.ProtuStrankaListFormatedWithAdress_1">
      <item>ARAK-ART d.o.o., Augusta Musića 25, 10000 Zagreb</item>
    </derivirana_varijabla>
  </DomainObject.Predmet.ProtuStrankaListFormatedWithAdress>
  <DomainObject.Predmet.ProtuStrankaListFormatedWithAdressOIB>
    <izvorni_sadrzaj>
      <item>ARAK-ART d.o.o., OIB 23872325198, Augusta Musića 25, 10000 Zagreb</item>
    </izvorni_sadrzaj>
    <derivirana_varijabla naziv="DomainObject.Predmet.ProtuStrankaListFormatedWithAdressOIB_1">
      <item>ARAK-ART d.o.o., OIB 23872325198, Augusta Musića 25, 10000 Zagreb</item>
    </derivirana_varijabla>
  </DomainObject.Predmet.ProtuStrankaListFormatedWithAdressOIB>
  <DomainObject.Predmet.ProtuStrankaListNazivFormated>
    <izvorni_sadrzaj>
      <item>ARAK-ART d.o.o.</item>
    </izvorni_sadrzaj>
    <derivirana_varijabla naziv="DomainObject.Predmet.ProtuStrankaListNazivFormated_1">
      <item>ARAK-ART d.o.o.</item>
    </derivirana_varijabla>
  </DomainObject.Predmet.ProtuStrankaListNazivFormated>
  <DomainObject.Predmet.ProtuStrankaListNazivFormatedOIB>
    <izvorni_sadrzaj>
      <item>ARAK-ART d.o.o., OIB 23872325198</item>
    </izvorni_sadrzaj>
    <derivirana_varijabla naziv="DomainObject.Predmet.ProtuStrankaListNazivFormatedOIB_1">
      <item>ARAK-ART d.o.o., OIB 23872325198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ARAK-ART d.o.o.</izvorni_sadrzaj>
    <derivirana_varijabla naziv="DomainObject.Predmet.ProtustrankaIDrugi_1">ARAK-ART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ARAK-ART d.o.o., OIB 23872325198, Augusta Musića 25, 10000 Zagreb</izvorni_sadrzaj>
    <derivirana_varijabla naziv="DomainObject.Predmet.ProtustrankaIDrugiAdressOIB_1">ARAK-ART d.o.o., OIB 23872325198, Augusta Musića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ARAK-ART d.o.o.</item>
      <item>FINA Regionalni centar Zagreb</item>
    </izvorni_sadrzaj>
    <derivirana_varijabla naziv="DomainObject.Predmet.SudioniciListNaziv_1">
      <item>ARAK-ART d.o.o.</item>
      <item>FINA Regionalni centar Zagreb</item>
    </derivirana_varijabla>
  </DomainObject.Predmet.SudioniciListNaziv>
  <DomainObject.Predmet.SudioniciListAdressOIB>
    <izvorni_sadrzaj>
      <item>ARAK-ART d.o.o., OIB 23872325198, Augusta Musića 25,10000 Zagreb</item>
      <item>FINA Regionalni centar Zagreb, OIB 85821130368, Trg svibanjskih žrtava 1995. br. 1,10000 Zagreb</item>
    </izvorni_sadrzaj>
    <derivirana_varijabla naziv="DomainObject.Predmet.SudioniciListAdressOIB_1">
      <item>ARAK-ART d.o.o., OIB 23872325198, Augusta Musića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23872325198</item>
      <item>, OIB 85821130368</item>
    </izvorni_sadrzaj>
    <derivirana_varijabla naziv="DomainObject.Predmet.SudioniciListNazivOIB_1">
      <item>, OIB 23872325198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CD17E-1CC6-440A-A208-388B3F013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1915</properties:Characters>
  <properties:Lines>50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2017-03-01T07:16:00Z</cp:lastPrinted>
  <dcterms:modified xmlns:xsi="http://www.w3.org/2001/XMLSchema-instance" xsi:type="dcterms:W3CDTF">2017-03-01T07:18:00Z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