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b1c4" w14:paraId="f87b1c4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BF0180">
        <w:rPr>
          <w:szCs w:val="24"/>
        </w:rPr>
        <w:t>17</w:t>
      </w:r>
      <w:r w:rsidR="0090293D">
        <w:rPr>
          <w:szCs w:val="24"/>
        </w:rPr>
        <w:t xml:space="preserve">. </w:t>
      </w:r>
      <w:r w:rsidR="00BF0180">
        <w:rPr>
          <w:szCs w:val="24"/>
        </w:rPr>
        <w:t>studenog</w:t>
      </w:r>
      <w:r w:rsidR="009B665E">
        <w:rPr>
          <w:szCs w:val="24"/>
        </w:rPr>
        <w:t xml:space="preserve"> </w:t>
      </w:r>
      <w:r>
        <w:rPr>
          <w:szCs w:val="24"/>
        </w:rPr>
        <w:t xml:space="preserve">2016. za provedbu skraćenog stečajnoga postupka nad dužnikom </w:t>
      </w:r>
      <w:r w:rsidR="00BF0180">
        <w:rPr>
          <w:szCs w:val="24"/>
        </w:rPr>
        <w:t>BALANCANA</w:t>
      </w:r>
      <w:r w:rsidR="00AD60FA">
        <w:rPr>
          <w:szCs w:val="24"/>
        </w:rPr>
        <w:t xml:space="preserve"> </w:t>
      </w:r>
      <w:r w:rsidR="00BF0180">
        <w:rPr>
          <w:szCs w:val="24"/>
        </w:rPr>
        <w:t>j.</w:t>
      </w:r>
      <w:r w:rsidR="009B665E">
        <w:rPr>
          <w:szCs w:val="24"/>
        </w:rPr>
        <w:t xml:space="preserve">d.o.o., </w:t>
      </w:r>
      <w:r w:rsidR="00A579E3">
        <w:rPr>
          <w:szCs w:val="24"/>
        </w:rPr>
        <w:t>Zadar</w:t>
      </w:r>
      <w:r w:rsidR="009B665E">
        <w:rPr>
          <w:szCs w:val="24"/>
        </w:rPr>
        <w:t xml:space="preserve">, </w:t>
      </w:r>
      <w:r w:rsidR="00BF0180">
        <w:rPr>
          <w:szCs w:val="24"/>
        </w:rPr>
        <w:t xml:space="preserve">Trg sv. </w:t>
      </w:r>
      <w:proofErr w:type="spellStart"/>
      <w:r w:rsidR="00BF0180">
        <w:rPr>
          <w:szCs w:val="24"/>
        </w:rPr>
        <w:t>Stošije</w:t>
      </w:r>
      <w:proofErr w:type="spellEnd"/>
      <w:r w:rsidR="00BF0180">
        <w:rPr>
          <w:szCs w:val="24"/>
        </w:rPr>
        <w:t xml:space="preserve"> 4</w:t>
      </w:r>
      <w:r w:rsidR="0090293D">
        <w:t>,</w:t>
      </w:r>
      <w:r>
        <w:t xml:space="preserve"> OIB:</w:t>
      </w:r>
      <w:r w:rsidR="00F75858">
        <w:t xml:space="preserve"> </w:t>
      </w:r>
      <w:r w:rsidR="00BF0180">
        <w:t>45974364632</w:t>
      </w:r>
      <w:r w:rsidR="0090293D">
        <w:rPr>
          <w:szCs w:val="24"/>
        </w:rPr>
        <w:t xml:space="preserve">, </w:t>
      </w:r>
      <w:r w:rsidR="00BF0180">
        <w:rPr>
          <w:szCs w:val="24"/>
        </w:rPr>
        <w:t>9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F018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BF0180">
      <w:rPr>
        <w:rFonts w:cs="Times New Roman" w:eastAsia="Times New Roman" w:hAnsi="Times New Roman" w:ascii="Times New Roman"/>
        <w:sz w:val="24"/>
        <w:szCs w:val="24"/>
        <w:lang w:eastAsia="hr-HR"/>
      </w:rPr>
      <w:t>1127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D64751">
      <w:rPr>
        <w:rFonts w:cs="Times New Roman" w:eastAsia="Times New Roman" w:hAnsi="Times New Roman" w:ascii="Times New Roman"/>
        <w:sz w:val="24"/>
        <w:szCs w:val="24"/>
        <w:lang w:eastAsia="hr-HR"/>
      </w:rPr>
      <w:t>7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8549A"/>
    <w:rsid w:val="000C59B2"/>
    <w:rsid w:val="000E2A8D"/>
    <w:rsid w:val="00145795"/>
    <w:rsid w:val="00223D57"/>
    <w:rsid w:val="00255E5D"/>
    <w:rsid w:val="00302F28"/>
    <w:rsid w:val="003C5A7A"/>
    <w:rsid w:val="00406EFC"/>
    <w:rsid w:val="00462226"/>
    <w:rsid w:val="00543603"/>
    <w:rsid w:val="0058023C"/>
    <w:rsid w:val="006F6AED"/>
    <w:rsid w:val="00705AA6"/>
    <w:rsid w:val="00850DC5"/>
    <w:rsid w:val="00901178"/>
    <w:rsid w:val="0090293D"/>
    <w:rsid w:val="009B665E"/>
    <w:rsid w:val="00A579E3"/>
    <w:rsid w:val="00AD60FA"/>
    <w:rsid w:val="00BF0180"/>
    <w:rsid w:val="00C36960"/>
    <w:rsid w:val="00CE25E2"/>
    <w:rsid w:val="00D64751"/>
    <w:rsid w:val="00DB5451"/>
    <w:rsid w:val="00F75858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96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3696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3696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3696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9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369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369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3696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BALANCANA j.d.o.o. za ugostiteljstvo</izvorni_sadrzaj>
    <derivirana_varijabla naziv="DomainObject.Predmet.ProtustrankaFormated_1">  BALANCANA j.d.o.o. za ugostiteljstvo</derivirana_varijabla>
  </DomainObject.Predmet.ProtustrankaFormated>
  <DomainObject.Predmet.ProtustrankaFormatedOIB>
    <izvorni_sadrzaj>  BALANCANA j.d.o.o. za ugostiteljstvo, OIB 45974364632</izvorni_sadrzaj>
    <derivirana_varijabla naziv="DomainObject.Predmet.ProtustrankaFormatedOIB_1">  BALANCANA j.d.o.o. za ugostiteljstvo, OIB 45974364632</derivirana_varijabla>
  </DomainObject.Predmet.ProtustrankaFormatedOIB>
  <DomainObject.Predmet.ProtustrankaFormatedWithAdress>
    <izvorni_sadrzaj> BALANCANA j.d.o.o. za ugostiteljstvo, Trg sv. Stošije 4, 23000 Zadar</izvorni_sadrzaj>
    <derivirana_varijabla naziv="DomainObject.Predmet.ProtustrankaFormatedWithAdress_1"> BALANCANA j.d.o.o. za ugostiteljstvo, Trg sv. Stošije 4, 23000 Zadar</derivirana_varijabla>
  </DomainObject.Predmet.ProtustrankaFormatedWithAdress>
  <DomainObject.Predmet.ProtustrankaFormatedWithAdressOIB>
    <izvorni_sadrzaj> BALANCANA j.d.o.o. za ugostiteljstvo, OIB 45974364632, Trg sv. Stošije 4, 23000 Zadar</izvorni_sadrzaj>
    <derivirana_varijabla naziv="DomainObject.Predmet.ProtustrankaFormatedWithAdressOIB_1"> BALANCANA j.d.o.o. za ugostiteljstvo, OIB 45974364632, Trg sv. Stošije 4, 23000 Zadar</derivirana_varijabla>
  </DomainObject.Predmet.ProtustrankaFormatedWithAdressOIB>
  <DomainObject.Predmet.ProtustrankaWithAdress>
    <izvorni_sadrzaj>BALANCANA j.d.o.o. za ugostiteljstvo Trg sv. Stošije 4, 23000 Zadar</izvorni_sadrzaj>
    <derivirana_varijabla naziv="DomainObject.Predmet.ProtustrankaWithAdress_1">BALANCANA j.d.o.o. za ugostiteljstvo Trg sv. Stošije 4, 23000 Zadar</derivirana_varijabla>
  </DomainObject.Predmet.ProtustrankaWithAdress>
  <DomainObject.Predmet.ProtustrankaWithAdressOIB>
    <izvorni_sadrzaj>BALANCANA j.d.o.o. za ugostiteljstvo, OIB 45974364632, Trg sv. Stošije 4, 23000 Zadar</izvorni_sadrzaj>
    <derivirana_varijabla naziv="DomainObject.Predmet.ProtustrankaWithAdressOIB_1">BALANCANA j.d.o.o. za ugostiteljstvo, OIB 45974364632, Trg sv. Stošije 4, 23000 Zadar</derivirana_varijabla>
  </DomainObject.Predmet.ProtustrankaWithAdressOIB>
  <DomainObject.Predmet.ProtustrankaNazivFormated>
    <izvorni_sadrzaj>BALANCANA j.d.o.o. za ugostiteljstvo</izvorni_sadrzaj>
    <derivirana_varijabla naziv="DomainObject.Predmet.ProtustrankaNazivFormated_1">BALANCANA j.d.o.o. za ugostiteljstvo</derivirana_varijabla>
  </DomainObject.Predmet.ProtustrankaNazivFormated>
  <DomainObject.Predmet.ProtustrankaNazivFormatedOIB>
    <izvorni_sadrzaj>BALANCANA j.d.o.o. za ugostiteljstvo, OIB 45974364632</izvorni_sadrzaj>
    <derivirana_varijabla naziv="DomainObject.Predmet.ProtustrankaNazivFormatedOIB_1">BALANCANA j.d.o.o. za ugostiteljstvo, OIB 45974364632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BALANCANA j.d.o.o. za ugostiteljstvo</item>
    </izvorni_sadrzaj>
    <derivirana_varijabla naziv="DomainObject.Predmet.ProtuStrankaListFormated_1">
      <item>BALANCANA j.d.o.o. za ugostiteljstvo</item>
    </derivirana_varijabla>
  </DomainObject.Predmet.ProtuStrankaListFormated>
  <DomainObject.Predmet.ProtuStrankaListFormatedOIB>
    <izvorni_sadrzaj>
      <item>BALANCANA j.d.o.o. za ugostiteljstvo, OIB 45974364632</item>
    </izvorni_sadrzaj>
    <derivirana_varijabla naziv="DomainObject.Predmet.ProtuStrankaListFormatedOIB_1">
      <item>BALANCANA j.d.o.o. za ugostiteljstvo, OIB 45974364632</item>
    </derivirana_varijabla>
  </DomainObject.Predmet.ProtuStrankaListFormatedOIB>
  <DomainObject.Predmet.ProtuStrankaListFormatedWithAdress>
    <izvorni_sadrzaj>
      <item>BALANCANA j.d.o.o. za ugostiteljstvo, Trg sv. Stošije 4, 23000 Zadar</item>
    </izvorni_sadrzaj>
    <derivirana_varijabla naziv="DomainObject.Predmet.ProtuStrankaListFormatedWithAdress_1">
      <item>BALANCANA j.d.o.o. za ugostiteljstvo, Trg sv. Stošije 4, 23000 Zadar</item>
    </derivirana_varijabla>
  </DomainObject.Predmet.ProtuStrankaListFormatedWithAdress>
  <DomainObject.Predmet.ProtuStrankaListFormatedWithAdressOIB>
    <izvorni_sadrzaj>
      <item>BALANCANA j.d.o.o. za ugostiteljstvo, OIB 45974364632, Trg sv. Stošije 4, 23000 Zadar</item>
    </izvorni_sadrzaj>
    <derivirana_varijabla naziv="DomainObject.Predmet.ProtuStrankaListFormatedWithAdressOIB_1">
      <item>BALANCANA j.d.o.o. za ugostiteljstvo, OIB 45974364632, Trg sv. Stošije 4, 23000 Zadar</item>
    </derivirana_varijabla>
  </DomainObject.Predmet.ProtuStrankaListFormatedWithAdressOIB>
  <DomainObject.Predmet.ProtuStrankaListNazivFormated>
    <izvorni_sadrzaj>
      <item>BALANCANA j.d.o.o. za ugostiteljstvo</item>
    </izvorni_sadrzaj>
    <derivirana_varijabla naziv="DomainObject.Predmet.ProtuStrankaListNazivFormated_1">
      <item>BALANCANA j.d.o.o. za ugostiteljstvo</item>
    </derivirana_varijabla>
  </DomainObject.Predmet.ProtuStrankaListNazivFormated>
  <DomainObject.Predmet.ProtuStrankaListNazivFormatedOIB>
    <izvorni_sadrzaj>
      <item>BALANCANA j.d.o.o. za ugostiteljstvo, OIB 45974364632</item>
    </izvorni_sadrzaj>
    <derivirana_varijabla naziv="DomainObject.Predmet.ProtuStrankaListNazivFormatedOIB_1">
      <item>BALANCANA j.d.o.o. za ugostiteljstvo, OIB 45974364632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BALANCANA j.d.o.o. za ugostiteljstvo</izvorni_sadrzaj>
    <derivirana_varijabla naziv="DomainObject.Predmet.ProtustrankaIDrugi_1">BALANCANA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BALANCANA j.d.o.o. za ugostiteljstvo, OIB 45974364632, Trg sv. Stošije 4, 23000 Zadar</izvorni_sadrzaj>
    <derivirana_varijabla naziv="DomainObject.Predmet.ProtustrankaIDrugiAdressOIB_1">BALANCANA j.d.o.o. za ugostiteljstvo, OIB 45974364632, Trg sv. Stošije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BALANCANA j.d.o.o. za ugostiteljstvo</item>
    </izvorni_sadrzaj>
    <derivirana_varijabla naziv="DomainObject.Predmet.SudioniciListNaziv_1">
      <item>FINA</item>
      <item>BALANCANA j.d.o.o. za ugostiteljstvo</item>
    </derivirana_varijabla>
  </DomainObject.Predmet.SudioniciListNaziv>
  <DomainObject.Predmet.SudioniciListAdressOIB>
    <izvorni_sadrzaj>
      <item>FINA, OIB 85821130368</item>
      <item>BALANCANA j.d.o.o. za ugostiteljstvo, OIB 45974364632, Trg sv. Stošije 4,23000 Zadar</item>
    </izvorni_sadrzaj>
    <derivirana_varijabla naziv="DomainObject.Predmet.SudioniciListAdressOIB_1">
      <item>FINA, OIB 85821130368</item>
      <item>BALANCANA j.d.o.o. za ugostiteljstvo, OIB 45974364632, Trg sv. Stošije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45974364632</item>
    </izvorni_sadrzaj>
    <derivirana_varijabla naziv="DomainObject.Predmet.SudioniciListNazivOIB_1">
      <item>, OIB 85821130368</item>
      <item>, OIB 45974364632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195</properties:Words>
  <properties:Characters>959</properties:Characters>
  <properties:Lines>49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2017-02-14T08:25:00Z</dcterms:created>
  <dc:creator>Krešimir Torbarina</dc:creator>
  <cp:lastModifiedBy>wsadmin</cp:lastModifiedBy>
  <cp:lastPrinted>2017-03-09T13:09:00Z</cp:lastPrinted>
  <dcterms:modified xmlns:xsi="http://www.w3.org/2001/XMLSchema-instance" xsi:type="dcterms:W3CDTF">2017-03-10T07:07:00Z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