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4a66" w14:paraId="2814a66" w:rsidRDefault="004446BE" w:rsidP="004446BE" w:rsidR="004446BE">
      <w:pPr>
        <w15:collapsed w:val="false"/>
      </w:pPr>
      <w:r>
        <w:rPr>
          <w:rStyle w:val="Naglaeno"/>
        </w:rPr>
        <w:t xml:space="preserve">             </w:t>
      </w:r>
      <w:r w:rsidR="00C11D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4F0544" w:rsidR="00BB21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1573A0">
        <w:rPr>
          <w:sz w:val="22"/>
          <w:szCs w:val="22"/>
        </w:rPr>
        <w:t xml:space="preserve"> TRGOVAČKI SUD U OSIJEKU</w:t>
      </w:r>
    </w:p>
    <w:p w:rsidRDefault="009F5825" w:rsidP="004F0544" w:rsidR="009F5825">
      <w:pPr>
        <w:ind w:hanging="720" w:left="360"/>
        <w:rPr>
          <w:sz w:val="22"/>
          <w:szCs w:val="22"/>
        </w:rPr>
      </w:pPr>
    </w:p>
    <w:p w:rsidRDefault="00381BC1" w:rsidP="004F0544" w:rsidR="00381BC1">
      <w:pPr>
        <w:ind w:hanging="720" w:left="360"/>
        <w:rPr>
          <w:sz w:val="22"/>
          <w:szCs w:val="22"/>
        </w:rPr>
      </w:pPr>
    </w:p>
    <w:p w:rsidRDefault="0024610C" w:rsidP="004F0544" w:rsidR="0024610C" w:rsidRPr="004F0544">
      <w:pPr>
        <w:ind w:hanging="720" w:left="360"/>
        <w:rPr>
          <w:sz w:val="22"/>
          <w:szCs w:val="22"/>
        </w:rPr>
      </w:pPr>
    </w:p>
    <w:p w:rsidRDefault="00F1706F" w:rsidP="00F1706F" w:rsidR="00BB210D" w:rsidRPr="00623EEF">
      <w:pPr>
        <w:pStyle w:val="Tijeloteksta"/>
        <w:ind w:left="360"/>
        <w:jc w:val="center"/>
        <w:rPr>
          <w:bCs/>
        </w:rPr>
      </w:pPr>
      <w:r w:rsidRPr="00623EEF">
        <w:rPr>
          <w:bCs/>
        </w:rPr>
        <w:t>Z A K L J U Č A K</w:t>
      </w:r>
    </w:p>
    <w:p w:rsidRDefault="004A5422" w:rsidP="00BB5CE6" w:rsidR="004A5422">
      <w:pPr>
        <w:pStyle w:val="Tijeloteksta"/>
        <w:rPr>
          <w:b/>
          <w:bCs/>
        </w:rPr>
      </w:pPr>
    </w:p>
    <w:p w:rsidRDefault="0024610C" w:rsidP="00BB5CE6" w:rsidR="0024610C">
      <w:pPr>
        <w:pStyle w:val="Tijeloteksta"/>
        <w:rPr>
          <w:b/>
          <w:bCs/>
        </w:rPr>
      </w:pPr>
    </w:p>
    <w:p w:rsidRDefault="00E2757E" w:rsidP="0008411E" w:rsidR="0004597F" w:rsidRPr="00260FFD">
      <w:pPr>
        <w:ind w:firstLine="708"/>
        <w:jc w:val="both"/>
        <w:rPr>
          <w:b/>
          <w:bCs/>
        </w:rPr>
      </w:pPr>
      <w:r>
        <w:t xml:space="preserve">Trgovački sud u Osijeku, po </w:t>
      </w:r>
      <w:r w:rsidR="00334206">
        <w:t>stečajnoj sutkinji</w:t>
      </w:r>
      <w:r>
        <w:t xml:space="preserve"> </w:t>
      </w:r>
      <w:r w:rsidR="0008411E">
        <w:t>Nadi Roso</w:t>
      </w:r>
      <w:r w:rsidR="00CF4794">
        <w:t xml:space="preserve">, u stečajnom postupku nad </w:t>
      </w:r>
      <w:r>
        <w:t>dužnikom</w:t>
      </w:r>
      <w:r>
        <w:rPr>
          <w:bCs/>
        </w:rPr>
        <w:t xml:space="preserve"> </w:t>
      </w:r>
      <w:r w:rsidR="00832949">
        <w:rPr>
          <w:b/>
        </w:rPr>
        <w:t>DOM d.o.o. „u stečaju“ Darda, Vatroslava Lisinskog 7, OIB: 80841651614, MBS: 030075466</w:t>
      </w:r>
      <w:r w:rsidR="00020263" w:rsidRPr="00020263">
        <w:rPr>
          <w:b/>
        </w:rPr>
        <w:t>,</w:t>
      </w:r>
      <w:r>
        <w:t xml:space="preserve"> dana </w:t>
      </w:r>
      <w:r w:rsidR="00832949">
        <w:t>28. kolovoza</w:t>
      </w:r>
      <w:r w:rsidR="00623EEF">
        <w:t xml:space="preserve"> 2017. g.,</w:t>
      </w:r>
    </w:p>
    <w:p w:rsidRDefault="00E36375" w:rsidP="00623EEF" w:rsidR="00E36375">
      <w:pPr>
        <w:pStyle w:val="Tijeloteksta"/>
        <w:jc w:val="right"/>
        <w:rPr>
          <w:bCs/>
        </w:rPr>
      </w:pPr>
    </w:p>
    <w:p w:rsidRDefault="0024610C" w:rsidP="00623EEF" w:rsidR="0024610C">
      <w:pPr>
        <w:pStyle w:val="Tijeloteksta"/>
        <w:jc w:val="right"/>
        <w:rPr>
          <w:bCs/>
        </w:rPr>
      </w:pPr>
    </w:p>
    <w:p w:rsidRDefault="00F1706F" w:rsidP="00F1706F" w:rsidR="00F1706F" w:rsidRPr="00623EEF">
      <w:pPr>
        <w:pStyle w:val="Tijeloteksta"/>
        <w:ind w:firstLine="360"/>
        <w:jc w:val="center"/>
      </w:pPr>
      <w:r w:rsidRPr="00623EEF">
        <w:rPr>
          <w:bCs/>
        </w:rPr>
        <w:t>z a k l j u č i o    j  e</w:t>
      </w:r>
    </w:p>
    <w:p w:rsidRDefault="004A5422" w:rsidP="00F1706F" w:rsidR="004A5422">
      <w:pPr>
        <w:pStyle w:val="Tijeloteksta"/>
      </w:pPr>
    </w:p>
    <w:p w:rsidRDefault="0024610C" w:rsidP="00F1706F" w:rsidR="0024610C">
      <w:pPr>
        <w:pStyle w:val="Tijeloteksta"/>
      </w:pPr>
    </w:p>
    <w:p w:rsidRDefault="00832949" w:rsidP="00832949" w:rsidR="00832949" w:rsidRPr="00B542DE">
      <w:pPr>
        <w:ind w:firstLine="360"/>
        <w:jc w:val="both"/>
      </w:pPr>
      <w:r>
        <w:t xml:space="preserve">1. </w:t>
      </w:r>
      <w:r w:rsidRPr="00B542DE">
        <w:t xml:space="preserve">Nalaže se Zemljišnoknjižnom odjelu Općinskog suda u Osijeku  </w:t>
      </w:r>
      <w:r w:rsidRPr="00B542DE">
        <w:rPr>
          <w:b/>
        </w:rPr>
        <w:t>brisanje</w:t>
      </w:r>
      <w:r w:rsidRPr="00B542DE">
        <w:t xml:space="preserve">  zabilježbe </w:t>
      </w:r>
      <w:r w:rsidR="003436A9">
        <w:t xml:space="preserve">Rješenja Trgovačkog suda u Osijeku St-45/15 od 23.4.2015. g. o otvaranju stečajnog postupka nad dužnikom i zabilježbe obustave postupka </w:t>
      </w:r>
      <w:proofErr w:type="spellStart"/>
      <w:r w:rsidR="003436A9">
        <w:t>predstečajne</w:t>
      </w:r>
      <w:proofErr w:type="spellEnd"/>
      <w:r w:rsidR="003436A9">
        <w:t xml:space="preserve"> nagodbe</w:t>
      </w:r>
      <w:r w:rsidRPr="00B542DE">
        <w:t xml:space="preserve"> nad dužnikom </w:t>
      </w:r>
      <w:r w:rsidR="003436A9">
        <w:t xml:space="preserve">pod poslovnim brojem Z-8535/14 </w:t>
      </w:r>
      <w:r w:rsidRPr="00B542DE">
        <w:t>na sljedećim nekretninama :</w:t>
      </w:r>
    </w:p>
    <w:p w:rsidRDefault="00832949" w:rsidP="00832949" w:rsidR="00832949" w:rsidRPr="00B542DE">
      <w:pPr>
        <w:suppressAutoHyphens/>
        <w:jc w:val="both"/>
        <w:rPr>
          <w:lang w:eastAsia="ar-SA" w:val="en-GB"/>
        </w:rPr>
      </w:pPr>
      <w:r w:rsidRPr="00B542DE">
        <w:rPr>
          <w:lang w:eastAsia="ar-SA" w:val="en-GB"/>
        </w:rPr>
        <w:t>a)</w:t>
      </w:r>
    </w:p>
    <w:p w:rsidRDefault="00832949" w:rsidP="00832949" w:rsidR="00832949" w:rsidRPr="00B542DE">
      <w:pPr>
        <w:pStyle w:val="Tijeloteksta"/>
        <w:rPr>
          <w:b/>
          <w:bCs/>
        </w:rPr>
      </w:pPr>
      <w:r w:rsidRPr="00B542DE">
        <w:t>Parkirališno mjesto  koje se nalazi u podrumu zgrade kao etažno vlasništvo s određenim omjerima nekretnine upisane u zk.ul.br. 3443 k.o. Osijek , kč.br.5175 , zgrada mješovite uporabe br. 23 ul. Ivana Gundulića, 88 Suvlasnički dio : 29/10000 ETAŽNO VLASNIŠTVO (E-88)- 1. parkirališno mjesto P34 , koje se nalazi u podrumu,  površine 14,25 m2.</w:t>
      </w:r>
    </w:p>
    <w:p w:rsidRDefault="00832949" w:rsidP="00832949" w:rsidR="00832949" w:rsidRPr="00B542DE">
      <w:pPr>
        <w:suppressAutoHyphens/>
        <w:rPr>
          <w:lang w:eastAsia="ar-SA" w:val="en-GB"/>
        </w:rPr>
      </w:pPr>
    </w:p>
    <w:p w:rsidRDefault="00832949" w:rsidP="00832949" w:rsidR="00832949" w:rsidRPr="00B542DE">
      <w:pPr>
        <w:suppressAutoHyphens/>
        <w:rPr>
          <w:lang w:eastAsia="ar-SA" w:val="en-GB"/>
        </w:rPr>
      </w:pPr>
      <w:r w:rsidRPr="00B542DE">
        <w:rPr>
          <w:lang w:eastAsia="ar-SA" w:val="en-GB"/>
        </w:rPr>
        <w:t xml:space="preserve">B </w:t>
      </w:r>
      <w:proofErr w:type="spellStart"/>
      <w:r w:rsidRPr="00B542DE">
        <w:rPr>
          <w:lang w:eastAsia="ar-SA" w:val="en-GB"/>
        </w:rPr>
        <w:t>Vlastovnica</w:t>
      </w:r>
      <w:proofErr w:type="spellEnd"/>
    </w:p>
    <w:p w:rsidRDefault="00832949" w:rsidP="00832949" w:rsidR="00832949" w:rsidRPr="00B542DE">
      <w:pPr>
        <w:suppressAutoHyphens/>
        <w:rPr>
          <w:lang w:eastAsia="ar-SA" w:val="en-GB"/>
        </w:rPr>
      </w:pPr>
    </w:p>
    <w:p w:rsidRDefault="00832949" w:rsidP="00832949" w:rsidR="00832949" w:rsidRPr="00B542DE">
      <w:pPr>
        <w:suppressAutoHyphens/>
        <w:rPr>
          <w:lang w:eastAsia="ar-SA" w:val="en-GB"/>
        </w:rPr>
      </w:pPr>
      <w:proofErr w:type="gramStart"/>
      <w:r w:rsidRPr="00B542DE">
        <w:rPr>
          <w:lang w:eastAsia="ar-SA" w:val="en-GB"/>
        </w:rPr>
        <w:t xml:space="preserve">3.1  </w:t>
      </w:r>
      <w:proofErr w:type="spellStart"/>
      <w:r w:rsidRPr="00B542DE">
        <w:rPr>
          <w:lang w:eastAsia="ar-SA" w:val="en-GB"/>
        </w:rPr>
        <w:t>Zaprimljeno</w:t>
      </w:r>
      <w:proofErr w:type="spellEnd"/>
      <w:proofErr w:type="gramEnd"/>
      <w:r w:rsidRPr="00B542DE">
        <w:rPr>
          <w:lang w:eastAsia="ar-SA" w:val="en-GB"/>
        </w:rPr>
        <w:t xml:space="preserve"> 10.11.2014. </w:t>
      </w:r>
      <w:proofErr w:type="spellStart"/>
      <w:proofErr w:type="gramStart"/>
      <w:r w:rsidRPr="00B542DE">
        <w:rPr>
          <w:lang w:eastAsia="ar-SA" w:val="en-GB"/>
        </w:rPr>
        <w:t>broj</w:t>
      </w:r>
      <w:proofErr w:type="spellEnd"/>
      <w:proofErr w:type="gramEnd"/>
      <w:r w:rsidRPr="00B542DE">
        <w:rPr>
          <w:lang w:eastAsia="ar-SA" w:val="en-GB"/>
        </w:rPr>
        <w:t xml:space="preserve"> Z-8535/14</w:t>
      </w:r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       Na </w:t>
      </w:r>
      <w:proofErr w:type="spellStart"/>
      <w:r w:rsidRPr="00B542DE">
        <w:rPr>
          <w:lang w:eastAsia="ar-SA" w:val="en-GB"/>
        </w:rPr>
        <w:t>temelju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rješenja</w:t>
      </w:r>
      <w:proofErr w:type="spellEnd"/>
      <w:r w:rsidRPr="00B542DE">
        <w:rPr>
          <w:lang w:eastAsia="ar-SA" w:val="en-GB"/>
        </w:rPr>
        <w:t xml:space="preserve"> </w:t>
      </w:r>
      <w:proofErr w:type="gramStart"/>
      <w:r w:rsidRPr="00B542DE">
        <w:rPr>
          <w:lang w:eastAsia="ar-SA" w:val="en-GB"/>
        </w:rPr>
        <w:t>od</w:t>
      </w:r>
      <w:proofErr w:type="gramEnd"/>
      <w:r w:rsidRPr="00B542DE">
        <w:rPr>
          <w:lang w:eastAsia="ar-SA" w:val="en-GB"/>
        </w:rPr>
        <w:t xml:space="preserve"> 06.11.2014. </w:t>
      </w:r>
      <w:proofErr w:type="spellStart"/>
      <w:proofErr w:type="gramStart"/>
      <w:r w:rsidRPr="00B542DE">
        <w:rPr>
          <w:lang w:eastAsia="ar-SA" w:val="en-GB"/>
        </w:rPr>
        <w:t>klasa</w:t>
      </w:r>
      <w:proofErr w:type="spellEnd"/>
      <w:proofErr w:type="gramEnd"/>
      <w:r w:rsidRPr="00B542DE">
        <w:rPr>
          <w:lang w:eastAsia="ar-SA" w:val="en-GB"/>
        </w:rPr>
        <w:t xml:space="preserve">: UP-I/110/07/14-01/6802 , urbroj:04-  06-14-6802-104, </w:t>
      </w:r>
      <w:proofErr w:type="spellStart"/>
      <w:r w:rsidRPr="00B542DE">
        <w:rPr>
          <w:lang w:eastAsia="ar-SA" w:val="en-GB"/>
        </w:rPr>
        <w:t>zabilježuje</w:t>
      </w:r>
      <w:proofErr w:type="spellEnd"/>
      <w:r w:rsidRPr="00B542DE">
        <w:rPr>
          <w:lang w:eastAsia="ar-SA" w:val="en-GB"/>
        </w:rPr>
        <w:t xml:space="preserve"> se  </w:t>
      </w:r>
      <w:proofErr w:type="spellStart"/>
      <w:r w:rsidRPr="00B542DE">
        <w:rPr>
          <w:lang w:eastAsia="ar-SA" w:val="en-GB"/>
        </w:rPr>
        <w:t>obustava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postupka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predstečajne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nagodbe</w:t>
      </w:r>
      <w:proofErr w:type="spellEnd"/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6.1 </w:t>
      </w:r>
      <w:proofErr w:type="spellStart"/>
      <w:proofErr w:type="gramStart"/>
      <w:r w:rsidRPr="00B542DE">
        <w:rPr>
          <w:lang w:eastAsia="ar-SA" w:val="en-GB"/>
        </w:rPr>
        <w:t>Zaprimljeno</w:t>
      </w:r>
      <w:proofErr w:type="spellEnd"/>
      <w:r w:rsidRPr="00B542DE">
        <w:rPr>
          <w:lang w:eastAsia="ar-SA" w:val="en-GB"/>
        </w:rPr>
        <w:t xml:space="preserve">  24.04.2015</w:t>
      </w:r>
      <w:proofErr w:type="gramEnd"/>
      <w:r w:rsidRPr="00B542DE">
        <w:rPr>
          <w:lang w:eastAsia="ar-SA" w:val="en-GB"/>
        </w:rPr>
        <w:t xml:space="preserve">. </w:t>
      </w:r>
      <w:proofErr w:type="spellStart"/>
      <w:proofErr w:type="gramStart"/>
      <w:r w:rsidRPr="00B542DE">
        <w:rPr>
          <w:lang w:eastAsia="ar-SA" w:val="en-GB"/>
        </w:rPr>
        <w:t>broj</w:t>
      </w:r>
      <w:proofErr w:type="spellEnd"/>
      <w:proofErr w:type="gramEnd"/>
      <w:r w:rsidRPr="00B542DE">
        <w:rPr>
          <w:lang w:eastAsia="ar-SA" w:val="en-GB"/>
        </w:rPr>
        <w:t xml:space="preserve"> Z-3316/15</w:t>
      </w:r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      </w:t>
      </w:r>
      <w:proofErr w:type="spellStart"/>
      <w:r w:rsidRPr="00B542DE">
        <w:rPr>
          <w:lang w:eastAsia="ar-SA" w:val="en-GB"/>
        </w:rPr>
        <w:t>Temeljem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Rješenja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Trgovačkog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suda</w:t>
      </w:r>
      <w:proofErr w:type="spellEnd"/>
      <w:r w:rsidRPr="00B542DE">
        <w:rPr>
          <w:lang w:eastAsia="ar-SA" w:val="en-GB"/>
        </w:rPr>
        <w:t xml:space="preserve"> u </w:t>
      </w:r>
      <w:proofErr w:type="spellStart"/>
      <w:proofErr w:type="gramStart"/>
      <w:r w:rsidRPr="00B542DE">
        <w:rPr>
          <w:lang w:eastAsia="ar-SA" w:val="en-GB"/>
        </w:rPr>
        <w:t>Osijeku</w:t>
      </w:r>
      <w:proofErr w:type="spellEnd"/>
      <w:r w:rsidRPr="00B542DE">
        <w:rPr>
          <w:lang w:eastAsia="ar-SA" w:val="en-GB"/>
        </w:rPr>
        <w:t xml:space="preserve">  od</w:t>
      </w:r>
      <w:proofErr w:type="gramEnd"/>
      <w:r w:rsidRPr="00B542DE">
        <w:rPr>
          <w:lang w:eastAsia="ar-SA" w:val="en-GB"/>
        </w:rPr>
        <w:t xml:space="preserve"> 23.04. 2015. </w:t>
      </w:r>
      <w:proofErr w:type="gramStart"/>
      <w:r w:rsidRPr="00B542DE">
        <w:rPr>
          <w:lang w:eastAsia="ar-SA" w:val="en-GB"/>
        </w:rPr>
        <w:t>god</w:t>
      </w:r>
      <w:proofErr w:type="gramEnd"/>
      <w:r w:rsidRPr="00B542DE">
        <w:rPr>
          <w:lang w:eastAsia="ar-SA" w:val="en-GB"/>
        </w:rPr>
        <w:t xml:space="preserve">. </w:t>
      </w:r>
      <w:proofErr w:type="gramStart"/>
      <w:r w:rsidRPr="00B542DE">
        <w:rPr>
          <w:lang w:eastAsia="ar-SA" w:val="en-GB"/>
        </w:rPr>
        <w:t>br</w:t>
      </w:r>
      <w:proofErr w:type="gramEnd"/>
      <w:r w:rsidRPr="00B542DE">
        <w:rPr>
          <w:lang w:eastAsia="ar-SA" w:val="en-GB"/>
        </w:rPr>
        <w:t xml:space="preserve">. St-45/15-6 </w:t>
      </w:r>
      <w:proofErr w:type="spellStart"/>
      <w:r w:rsidRPr="00B542DE">
        <w:rPr>
          <w:lang w:eastAsia="ar-SA" w:val="en-GB"/>
        </w:rPr>
        <w:t>zabilježuje</w:t>
      </w:r>
      <w:proofErr w:type="spellEnd"/>
      <w:r w:rsidRPr="00B542DE">
        <w:rPr>
          <w:lang w:eastAsia="ar-SA" w:val="en-GB"/>
        </w:rPr>
        <w:t xml:space="preserve"> se </w:t>
      </w:r>
      <w:proofErr w:type="spellStart"/>
      <w:r w:rsidRPr="00B542DE">
        <w:rPr>
          <w:lang w:eastAsia="ar-SA" w:val="en-GB"/>
        </w:rPr>
        <w:t>otvaranje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stečajnog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postupka</w:t>
      </w:r>
      <w:proofErr w:type="spellEnd"/>
      <w:r w:rsidRPr="00B542DE">
        <w:rPr>
          <w:lang w:eastAsia="ar-SA" w:val="en-GB"/>
        </w:rPr>
        <w:t xml:space="preserve">  </w:t>
      </w:r>
      <w:proofErr w:type="spellStart"/>
      <w:r w:rsidRPr="00B542DE">
        <w:rPr>
          <w:lang w:eastAsia="ar-SA" w:val="en-GB"/>
        </w:rPr>
        <w:t>na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nekretninama</w:t>
      </w:r>
      <w:proofErr w:type="spellEnd"/>
      <w:r w:rsidRPr="00B542DE">
        <w:rPr>
          <w:lang w:eastAsia="ar-SA" w:val="en-GB"/>
        </w:rPr>
        <w:t xml:space="preserve"> Dom </w:t>
      </w:r>
      <w:proofErr w:type="spellStart"/>
      <w:r w:rsidRPr="00B542DE">
        <w:rPr>
          <w:lang w:eastAsia="ar-SA" w:val="en-GB"/>
        </w:rPr>
        <w:t>d.o.o</w:t>
      </w:r>
      <w:proofErr w:type="spellEnd"/>
      <w:r w:rsidRPr="00B542DE">
        <w:rPr>
          <w:lang w:eastAsia="ar-SA" w:val="en-GB"/>
        </w:rPr>
        <w:t xml:space="preserve">. </w:t>
      </w:r>
      <w:proofErr w:type="spellStart"/>
      <w:r w:rsidRPr="00B542DE">
        <w:rPr>
          <w:lang w:eastAsia="ar-SA" w:val="en-GB"/>
        </w:rPr>
        <w:t>Darda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upisane</w:t>
      </w:r>
      <w:proofErr w:type="spellEnd"/>
      <w:r w:rsidRPr="00B542DE">
        <w:rPr>
          <w:lang w:eastAsia="ar-SA" w:val="en-GB"/>
        </w:rPr>
        <w:t xml:space="preserve"> u A</w:t>
      </w:r>
    </w:p>
    <w:p w:rsidRDefault="00832949" w:rsidP="00832949" w:rsidR="00832949" w:rsidRPr="00B542DE">
      <w:pPr>
        <w:suppressAutoHyphens/>
        <w:rPr>
          <w:lang w:eastAsia="ar-SA" w:val="en-GB"/>
        </w:rPr>
      </w:pPr>
      <w:r w:rsidRPr="00B542DE">
        <w:rPr>
          <w:lang w:eastAsia="ar-SA" w:val="en-GB"/>
        </w:rPr>
        <w:t>b)</w:t>
      </w:r>
    </w:p>
    <w:p w:rsidRDefault="00832949" w:rsidP="00832949" w:rsidR="00832949" w:rsidRPr="00B542DE">
      <w:pPr>
        <w:pStyle w:val="Tijeloteksta"/>
        <w:rPr>
          <w:b/>
          <w:bCs/>
        </w:rPr>
      </w:pPr>
      <w:r w:rsidRPr="00B542DE">
        <w:t>Parkirališno mjesto  koje se nalazi u podrumu zgrade kao etažno vlasništvo s određenim omjerima nekretnine upisane u zk.ul.br. 3443 k.o. Osijek , kč.br.5175 , zgrada mješovite uporabe br. 23 ul. Ivana Gundulića , 87 Suvlasnički dio : 29/10000 ETAŽNO VLASNIŠTVO (E-87)- 1. parkirališno mjesto P33 , koje se nalazi u podrumu,  površine 12,84 m2.</w:t>
      </w:r>
    </w:p>
    <w:p w:rsidRDefault="00832949" w:rsidP="00832949" w:rsidR="00832949" w:rsidRPr="00B542DE">
      <w:pPr>
        <w:suppressAutoHyphens/>
        <w:rPr>
          <w:lang w:eastAsia="ar-SA" w:val="en-GB"/>
        </w:rPr>
      </w:pPr>
    </w:p>
    <w:p w:rsidRDefault="00832949" w:rsidP="00832949" w:rsidR="00832949" w:rsidRPr="00B542DE">
      <w:pPr>
        <w:suppressAutoHyphens/>
        <w:rPr>
          <w:lang w:eastAsia="ar-SA" w:val="en-GB"/>
        </w:rPr>
      </w:pPr>
      <w:r w:rsidRPr="00B542DE">
        <w:rPr>
          <w:lang w:eastAsia="ar-SA" w:val="en-GB"/>
        </w:rPr>
        <w:t xml:space="preserve">B </w:t>
      </w:r>
      <w:proofErr w:type="spellStart"/>
      <w:r w:rsidRPr="00B542DE">
        <w:rPr>
          <w:lang w:eastAsia="ar-SA" w:val="en-GB"/>
        </w:rPr>
        <w:t>Vlastovnica</w:t>
      </w:r>
      <w:proofErr w:type="spellEnd"/>
    </w:p>
    <w:p w:rsidRDefault="00832949" w:rsidP="00832949" w:rsidR="00832949" w:rsidRPr="00B542DE">
      <w:pPr>
        <w:suppressAutoHyphens/>
        <w:rPr>
          <w:lang w:eastAsia="ar-SA" w:val="en-GB"/>
        </w:rPr>
      </w:pPr>
    </w:p>
    <w:p w:rsidRDefault="00832949" w:rsidP="00832949" w:rsidR="00832949" w:rsidRPr="00B542DE">
      <w:pPr>
        <w:suppressAutoHyphens/>
        <w:rPr>
          <w:lang w:eastAsia="ar-SA" w:val="en-GB"/>
        </w:rPr>
      </w:pPr>
      <w:proofErr w:type="gramStart"/>
      <w:r w:rsidRPr="00B542DE">
        <w:rPr>
          <w:lang w:eastAsia="ar-SA" w:val="en-GB"/>
        </w:rPr>
        <w:lastRenderedPageBreak/>
        <w:t xml:space="preserve">3.1  </w:t>
      </w:r>
      <w:proofErr w:type="spellStart"/>
      <w:r w:rsidRPr="00B542DE">
        <w:rPr>
          <w:lang w:eastAsia="ar-SA" w:val="en-GB"/>
        </w:rPr>
        <w:t>Zaprimljeno</w:t>
      </w:r>
      <w:proofErr w:type="spellEnd"/>
      <w:proofErr w:type="gramEnd"/>
      <w:r w:rsidRPr="00B542DE">
        <w:rPr>
          <w:lang w:eastAsia="ar-SA" w:val="en-GB"/>
        </w:rPr>
        <w:t xml:space="preserve"> 10.11.2014. </w:t>
      </w:r>
      <w:proofErr w:type="spellStart"/>
      <w:proofErr w:type="gramStart"/>
      <w:r w:rsidRPr="00B542DE">
        <w:rPr>
          <w:lang w:eastAsia="ar-SA" w:val="en-GB"/>
        </w:rPr>
        <w:t>broj</w:t>
      </w:r>
      <w:proofErr w:type="spellEnd"/>
      <w:proofErr w:type="gramEnd"/>
      <w:r w:rsidRPr="00B542DE">
        <w:rPr>
          <w:lang w:eastAsia="ar-SA" w:val="en-GB"/>
        </w:rPr>
        <w:t xml:space="preserve"> Z-8535/14</w:t>
      </w:r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       Na </w:t>
      </w:r>
      <w:proofErr w:type="spellStart"/>
      <w:r w:rsidRPr="00B542DE">
        <w:rPr>
          <w:lang w:eastAsia="ar-SA" w:val="en-GB"/>
        </w:rPr>
        <w:t>temelju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rješenja</w:t>
      </w:r>
      <w:proofErr w:type="spellEnd"/>
      <w:r w:rsidRPr="00B542DE">
        <w:rPr>
          <w:lang w:eastAsia="ar-SA" w:val="en-GB"/>
        </w:rPr>
        <w:t xml:space="preserve"> </w:t>
      </w:r>
      <w:proofErr w:type="gramStart"/>
      <w:r w:rsidRPr="00B542DE">
        <w:rPr>
          <w:lang w:eastAsia="ar-SA" w:val="en-GB"/>
        </w:rPr>
        <w:t>od</w:t>
      </w:r>
      <w:proofErr w:type="gramEnd"/>
      <w:r w:rsidRPr="00B542DE">
        <w:rPr>
          <w:lang w:eastAsia="ar-SA" w:val="en-GB"/>
        </w:rPr>
        <w:t xml:space="preserve"> 06.11.2014. </w:t>
      </w:r>
      <w:proofErr w:type="spellStart"/>
      <w:proofErr w:type="gramStart"/>
      <w:r w:rsidRPr="00B542DE">
        <w:rPr>
          <w:lang w:eastAsia="ar-SA" w:val="en-GB"/>
        </w:rPr>
        <w:t>klasa</w:t>
      </w:r>
      <w:proofErr w:type="spellEnd"/>
      <w:proofErr w:type="gramEnd"/>
      <w:r w:rsidRPr="00B542DE">
        <w:rPr>
          <w:lang w:eastAsia="ar-SA" w:val="en-GB"/>
        </w:rPr>
        <w:t xml:space="preserve">: UP-I/110/07/14-01/6802 , urbroj:04-  06-14-6802-104, </w:t>
      </w:r>
      <w:proofErr w:type="spellStart"/>
      <w:r w:rsidRPr="00B542DE">
        <w:rPr>
          <w:lang w:eastAsia="ar-SA" w:val="en-GB"/>
        </w:rPr>
        <w:t>zabilježuje</w:t>
      </w:r>
      <w:proofErr w:type="spellEnd"/>
      <w:r w:rsidRPr="00B542DE">
        <w:rPr>
          <w:lang w:eastAsia="ar-SA" w:val="en-GB"/>
        </w:rPr>
        <w:t xml:space="preserve"> se  </w:t>
      </w:r>
      <w:proofErr w:type="spellStart"/>
      <w:r w:rsidRPr="00B542DE">
        <w:rPr>
          <w:lang w:eastAsia="ar-SA" w:val="en-GB"/>
        </w:rPr>
        <w:t>obustava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postupka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predstečajne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nagodbe</w:t>
      </w:r>
      <w:proofErr w:type="spellEnd"/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6.1 </w:t>
      </w:r>
      <w:proofErr w:type="spellStart"/>
      <w:proofErr w:type="gramStart"/>
      <w:r w:rsidRPr="00B542DE">
        <w:rPr>
          <w:lang w:eastAsia="ar-SA" w:val="en-GB"/>
        </w:rPr>
        <w:t>Zaprimljeno</w:t>
      </w:r>
      <w:proofErr w:type="spellEnd"/>
      <w:r w:rsidRPr="00B542DE">
        <w:rPr>
          <w:lang w:eastAsia="ar-SA" w:val="en-GB"/>
        </w:rPr>
        <w:t xml:space="preserve">  24.04.2015</w:t>
      </w:r>
      <w:proofErr w:type="gramEnd"/>
      <w:r w:rsidRPr="00B542DE">
        <w:rPr>
          <w:lang w:eastAsia="ar-SA" w:val="en-GB"/>
        </w:rPr>
        <w:t xml:space="preserve">. </w:t>
      </w:r>
      <w:proofErr w:type="spellStart"/>
      <w:proofErr w:type="gramStart"/>
      <w:r w:rsidRPr="00B542DE">
        <w:rPr>
          <w:lang w:eastAsia="ar-SA" w:val="en-GB"/>
        </w:rPr>
        <w:t>broj</w:t>
      </w:r>
      <w:proofErr w:type="spellEnd"/>
      <w:proofErr w:type="gramEnd"/>
      <w:r w:rsidRPr="00B542DE">
        <w:rPr>
          <w:lang w:eastAsia="ar-SA" w:val="en-GB"/>
        </w:rPr>
        <w:t xml:space="preserve"> Z-3316/15</w:t>
      </w:r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      </w:t>
      </w:r>
      <w:proofErr w:type="spellStart"/>
      <w:r w:rsidRPr="00B542DE">
        <w:rPr>
          <w:lang w:eastAsia="ar-SA" w:val="en-GB"/>
        </w:rPr>
        <w:t>Temeljem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Rješenja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Trgovačkog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suda</w:t>
      </w:r>
      <w:proofErr w:type="spellEnd"/>
      <w:r w:rsidRPr="00B542DE">
        <w:rPr>
          <w:lang w:eastAsia="ar-SA" w:val="en-GB"/>
        </w:rPr>
        <w:t xml:space="preserve"> u </w:t>
      </w:r>
      <w:proofErr w:type="spellStart"/>
      <w:proofErr w:type="gramStart"/>
      <w:r w:rsidRPr="00B542DE">
        <w:rPr>
          <w:lang w:eastAsia="ar-SA" w:val="en-GB"/>
        </w:rPr>
        <w:t>Osijeku</w:t>
      </w:r>
      <w:proofErr w:type="spellEnd"/>
      <w:r w:rsidRPr="00B542DE">
        <w:rPr>
          <w:lang w:eastAsia="ar-SA" w:val="en-GB"/>
        </w:rPr>
        <w:t xml:space="preserve">  od</w:t>
      </w:r>
      <w:proofErr w:type="gramEnd"/>
      <w:r w:rsidRPr="00B542DE">
        <w:rPr>
          <w:lang w:eastAsia="ar-SA" w:val="en-GB"/>
        </w:rPr>
        <w:t xml:space="preserve"> 23.04. 2015. </w:t>
      </w:r>
      <w:proofErr w:type="gramStart"/>
      <w:r w:rsidRPr="00B542DE">
        <w:rPr>
          <w:lang w:eastAsia="ar-SA" w:val="en-GB"/>
        </w:rPr>
        <w:t>god</w:t>
      </w:r>
      <w:proofErr w:type="gramEnd"/>
      <w:r w:rsidRPr="00B542DE">
        <w:rPr>
          <w:lang w:eastAsia="ar-SA" w:val="en-GB"/>
        </w:rPr>
        <w:t xml:space="preserve">. </w:t>
      </w:r>
      <w:proofErr w:type="gramStart"/>
      <w:r w:rsidRPr="00B542DE">
        <w:rPr>
          <w:lang w:eastAsia="ar-SA" w:val="en-GB"/>
        </w:rPr>
        <w:t>br</w:t>
      </w:r>
      <w:proofErr w:type="gramEnd"/>
      <w:r w:rsidRPr="00B542DE">
        <w:rPr>
          <w:lang w:eastAsia="ar-SA" w:val="en-GB"/>
        </w:rPr>
        <w:t xml:space="preserve">. St-45/15-6 </w:t>
      </w:r>
      <w:proofErr w:type="spellStart"/>
      <w:r w:rsidRPr="00B542DE">
        <w:rPr>
          <w:lang w:eastAsia="ar-SA" w:val="en-GB"/>
        </w:rPr>
        <w:t>zabilježuje</w:t>
      </w:r>
      <w:proofErr w:type="spellEnd"/>
      <w:r w:rsidRPr="00B542DE">
        <w:rPr>
          <w:lang w:eastAsia="ar-SA" w:val="en-GB"/>
        </w:rPr>
        <w:t xml:space="preserve"> se </w:t>
      </w:r>
      <w:proofErr w:type="spellStart"/>
      <w:r w:rsidRPr="00B542DE">
        <w:rPr>
          <w:lang w:eastAsia="ar-SA" w:val="en-GB"/>
        </w:rPr>
        <w:t>otvaranje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stečajnog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postupka</w:t>
      </w:r>
      <w:proofErr w:type="spellEnd"/>
      <w:r w:rsidRPr="00B542DE">
        <w:rPr>
          <w:lang w:eastAsia="ar-SA" w:val="en-GB"/>
        </w:rPr>
        <w:t xml:space="preserve">  </w:t>
      </w:r>
      <w:proofErr w:type="spellStart"/>
      <w:r w:rsidRPr="00B542DE">
        <w:rPr>
          <w:lang w:eastAsia="ar-SA" w:val="en-GB"/>
        </w:rPr>
        <w:t>na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nekretninama</w:t>
      </w:r>
      <w:proofErr w:type="spellEnd"/>
      <w:r w:rsidRPr="00B542DE">
        <w:rPr>
          <w:lang w:eastAsia="ar-SA" w:val="en-GB"/>
        </w:rPr>
        <w:t xml:space="preserve"> Dom </w:t>
      </w:r>
      <w:proofErr w:type="spellStart"/>
      <w:r w:rsidRPr="00B542DE">
        <w:rPr>
          <w:lang w:eastAsia="ar-SA" w:val="en-GB"/>
        </w:rPr>
        <w:t>d.o.o</w:t>
      </w:r>
      <w:proofErr w:type="spellEnd"/>
      <w:r w:rsidRPr="00B542DE">
        <w:rPr>
          <w:lang w:eastAsia="ar-SA" w:val="en-GB"/>
        </w:rPr>
        <w:t xml:space="preserve">. </w:t>
      </w:r>
      <w:proofErr w:type="spellStart"/>
      <w:r w:rsidRPr="00B542DE">
        <w:rPr>
          <w:lang w:eastAsia="ar-SA" w:val="en-GB"/>
        </w:rPr>
        <w:t>Darda</w:t>
      </w:r>
      <w:proofErr w:type="spellEnd"/>
      <w:r w:rsidRPr="00B542DE">
        <w:rPr>
          <w:lang w:eastAsia="ar-SA" w:val="en-GB"/>
        </w:rPr>
        <w:t xml:space="preserve">  </w:t>
      </w:r>
      <w:proofErr w:type="spellStart"/>
      <w:r w:rsidRPr="00B542DE">
        <w:rPr>
          <w:lang w:eastAsia="ar-SA" w:val="en-GB"/>
        </w:rPr>
        <w:t>upisane</w:t>
      </w:r>
      <w:proofErr w:type="spellEnd"/>
      <w:r w:rsidRPr="00B542DE">
        <w:rPr>
          <w:lang w:eastAsia="ar-SA" w:val="en-GB"/>
        </w:rPr>
        <w:t xml:space="preserve"> u A</w:t>
      </w:r>
    </w:p>
    <w:p w:rsidRDefault="00832949" w:rsidP="00832949" w:rsidR="00832949" w:rsidRPr="00B542DE">
      <w:pPr>
        <w:suppressAutoHyphens/>
        <w:rPr>
          <w:lang w:eastAsia="ar-SA" w:val="en-GB"/>
        </w:rPr>
      </w:pPr>
    </w:p>
    <w:p w:rsidRDefault="00832949" w:rsidP="00832949" w:rsidR="00832949" w:rsidRPr="00B542DE">
      <w:pPr>
        <w:suppressAutoHyphens/>
        <w:rPr>
          <w:lang w:eastAsia="ar-SA" w:val="en-GB"/>
        </w:rPr>
      </w:pPr>
      <w:r w:rsidRPr="00B542DE">
        <w:rPr>
          <w:lang w:eastAsia="ar-SA" w:val="en-GB"/>
        </w:rPr>
        <w:t>c)</w:t>
      </w:r>
    </w:p>
    <w:p w:rsidRDefault="00832949" w:rsidP="00832949" w:rsidR="00832949" w:rsidRPr="00B542DE">
      <w:pPr>
        <w:pStyle w:val="Tijeloteksta"/>
        <w:rPr>
          <w:b/>
          <w:bCs/>
        </w:rPr>
      </w:pPr>
      <w:r w:rsidRPr="00B542DE">
        <w:t>Parkirališno mjesto  koje se nalazi u podrumu zgrade kao etažno vlasništvo s određenim omjerima nekretnine upisane u zk.ul.br. 3443 k.o. Osijek , kč.br.5175 , zgrada mješovite uporabe br. 23 ul. Ivana Gundulića, 80 Suvlasnički dio : 32/10000 ETAŽNO VLASNIŠTVO (E-80)- 1. parkirališno mjesto P26 , koje se nalazi u podrumu,  površine 14,07 m2.</w:t>
      </w:r>
    </w:p>
    <w:p w:rsidRDefault="00832949" w:rsidP="00832949" w:rsidR="00832949" w:rsidRPr="00B542DE">
      <w:pPr>
        <w:suppressAutoHyphens/>
        <w:rPr>
          <w:lang w:eastAsia="ar-SA" w:val="en-GB"/>
        </w:rPr>
      </w:pPr>
      <w:r w:rsidRPr="00B542DE">
        <w:rPr>
          <w:lang w:eastAsia="ar-SA" w:val="en-GB"/>
        </w:rPr>
        <w:t xml:space="preserve">                                                                                                                                            </w:t>
      </w:r>
    </w:p>
    <w:p w:rsidRDefault="00832949" w:rsidP="00832949" w:rsidR="00832949" w:rsidRPr="00B542DE">
      <w:pPr>
        <w:suppressAutoHyphens/>
        <w:rPr>
          <w:lang w:eastAsia="ar-SA" w:val="en-GB"/>
        </w:rPr>
      </w:pPr>
      <w:r w:rsidRPr="00B542DE">
        <w:rPr>
          <w:lang w:eastAsia="ar-SA" w:val="en-GB"/>
        </w:rPr>
        <w:t xml:space="preserve">B </w:t>
      </w:r>
      <w:proofErr w:type="spellStart"/>
      <w:r w:rsidRPr="00B542DE">
        <w:rPr>
          <w:lang w:eastAsia="ar-SA" w:val="en-GB"/>
        </w:rPr>
        <w:t>Vlastovnica</w:t>
      </w:r>
      <w:proofErr w:type="spellEnd"/>
    </w:p>
    <w:p w:rsidRDefault="00832949" w:rsidP="00832949" w:rsidR="00832949" w:rsidRPr="00B542DE">
      <w:pPr>
        <w:suppressAutoHyphens/>
        <w:rPr>
          <w:lang w:eastAsia="ar-SA" w:val="en-GB"/>
        </w:rPr>
      </w:pPr>
    </w:p>
    <w:p w:rsidRDefault="00832949" w:rsidP="00832949" w:rsidR="00832949" w:rsidRPr="00B542DE">
      <w:pPr>
        <w:suppressAutoHyphens/>
        <w:rPr>
          <w:lang w:eastAsia="ar-SA" w:val="en-GB"/>
        </w:rPr>
      </w:pPr>
      <w:proofErr w:type="gramStart"/>
      <w:r w:rsidRPr="00B542DE">
        <w:rPr>
          <w:lang w:eastAsia="ar-SA" w:val="en-GB"/>
        </w:rPr>
        <w:t xml:space="preserve">3.1  </w:t>
      </w:r>
      <w:proofErr w:type="spellStart"/>
      <w:r w:rsidRPr="00B542DE">
        <w:rPr>
          <w:lang w:eastAsia="ar-SA" w:val="en-GB"/>
        </w:rPr>
        <w:t>Zaprimljeno</w:t>
      </w:r>
      <w:proofErr w:type="spellEnd"/>
      <w:proofErr w:type="gramEnd"/>
      <w:r w:rsidRPr="00B542DE">
        <w:rPr>
          <w:lang w:eastAsia="ar-SA" w:val="en-GB"/>
        </w:rPr>
        <w:t xml:space="preserve"> 10.11.2014. </w:t>
      </w:r>
      <w:proofErr w:type="spellStart"/>
      <w:proofErr w:type="gramStart"/>
      <w:r w:rsidRPr="00B542DE">
        <w:rPr>
          <w:lang w:eastAsia="ar-SA" w:val="en-GB"/>
        </w:rPr>
        <w:t>broj</w:t>
      </w:r>
      <w:proofErr w:type="spellEnd"/>
      <w:proofErr w:type="gramEnd"/>
      <w:r w:rsidRPr="00B542DE">
        <w:rPr>
          <w:lang w:eastAsia="ar-SA" w:val="en-GB"/>
        </w:rPr>
        <w:t xml:space="preserve"> Z-8535/14</w:t>
      </w:r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       Na </w:t>
      </w:r>
      <w:proofErr w:type="spellStart"/>
      <w:r w:rsidRPr="00B542DE">
        <w:rPr>
          <w:lang w:eastAsia="ar-SA" w:val="en-GB"/>
        </w:rPr>
        <w:t>temelju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rješenja</w:t>
      </w:r>
      <w:proofErr w:type="spellEnd"/>
      <w:r w:rsidRPr="00B542DE">
        <w:rPr>
          <w:lang w:eastAsia="ar-SA" w:val="en-GB"/>
        </w:rPr>
        <w:t xml:space="preserve"> </w:t>
      </w:r>
      <w:proofErr w:type="gramStart"/>
      <w:r w:rsidRPr="00B542DE">
        <w:rPr>
          <w:lang w:eastAsia="ar-SA" w:val="en-GB"/>
        </w:rPr>
        <w:t>od</w:t>
      </w:r>
      <w:proofErr w:type="gramEnd"/>
      <w:r w:rsidRPr="00B542DE">
        <w:rPr>
          <w:lang w:eastAsia="ar-SA" w:val="en-GB"/>
        </w:rPr>
        <w:t xml:space="preserve"> 06.11.2014. </w:t>
      </w:r>
      <w:proofErr w:type="spellStart"/>
      <w:proofErr w:type="gramStart"/>
      <w:r w:rsidRPr="00B542DE">
        <w:rPr>
          <w:lang w:eastAsia="ar-SA" w:val="en-GB"/>
        </w:rPr>
        <w:t>klasa</w:t>
      </w:r>
      <w:proofErr w:type="spellEnd"/>
      <w:proofErr w:type="gramEnd"/>
      <w:r w:rsidRPr="00B542DE">
        <w:rPr>
          <w:lang w:eastAsia="ar-SA" w:val="en-GB"/>
        </w:rPr>
        <w:t xml:space="preserve">: UP-I/110/07/14-01/6802 , urbroj:04-  06-14-6802-104, </w:t>
      </w:r>
      <w:proofErr w:type="spellStart"/>
      <w:r w:rsidRPr="00B542DE">
        <w:rPr>
          <w:lang w:eastAsia="ar-SA" w:val="en-GB"/>
        </w:rPr>
        <w:t>zabilježuje</w:t>
      </w:r>
      <w:proofErr w:type="spellEnd"/>
      <w:r w:rsidRPr="00B542DE">
        <w:rPr>
          <w:lang w:eastAsia="ar-SA" w:val="en-GB"/>
        </w:rPr>
        <w:t xml:space="preserve"> se  </w:t>
      </w:r>
      <w:proofErr w:type="spellStart"/>
      <w:r w:rsidRPr="00B542DE">
        <w:rPr>
          <w:lang w:eastAsia="ar-SA" w:val="en-GB"/>
        </w:rPr>
        <w:t>obustava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postupka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predstečajne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nagodbe</w:t>
      </w:r>
      <w:proofErr w:type="spellEnd"/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6.1 </w:t>
      </w:r>
      <w:proofErr w:type="spellStart"/>
      <w:proofErr w:type="gramStart"/>
      <w:r w:rsidRPr="00B542DE">
        <w:rPr>
          <w:lang w:eastAsia="ar-SA" w:val="en-GB"/>
        </w:rPr>
        <w:t>Zaprimljeno</w:t>
      </w:r>
      <w:proofErr w:type="spellEnd"/>
      <w:r w:rsidRPr="00B542DE">
        <w:rPr>
          <w:lang w:eastAsia="ar-SA" w:val="en-GB"/>
        </w:rPr>
        <w:t xml:space="preserve">  24.04.2015</w:t>
      </w:r>
      <w:proofErr w:type="gramEnd"/>
      <w:r w:rsidRPr="00B542DE">
        <w:rPr>
          <w:lang w:eastAsia="ar-SA" w:val="en-GB"/>
        </w:rPr>
        <w:t xml:space="preserve">. </w:t>
      </w:r>
      <w:proofErr w:type="spellStart"/>
      <w:proofErr w:type="gramStart"/>
      <w:r w:rsidRPr="00B542DE">
        <w:rPr>
          <w:lang w:eastAsia="ar-SA" w:val="en-GB"/>
        </w:rPr>
        <w:t>broj</w:t>
      </w:r>
      <w:proofErr w:type="spellEnd"/>
      <w:proofErr w:type="gramEnd"/>
      <w:r w:rsidRPr="00B542DE">
        <w:rPr>
          <w:lang w:eastAsia="ar-SA" w:val="en-GB"/>
        </w:rPr>
        <w:t xml:space="preserve"> Z-3316/15</w:t>
      </w:r>
    </w:p>
    <w:p w:rsidRDefault="00832949" w:rsidP="00832949" w:rsidR="00832949" w:rsidRPr="00B542DE">
      <w:pPr>
        <w:suppressAutoHyphens/>
        <w:ind w:hanging="426" w:left="426"/>
        <w:rPr>
          <w:lang w:eastAsia="ar-SA" w:val="en-GB"/>
        </w:rPr>
      </w:pPr>
      <w:r w:rsidRPr="00B542DE">
        <w:rPr>
          <w:lang w:eastAsia="ar-SA" w:val="en-GB"/>
        </w:rPr>
        <w:t xml:space="preserve">      </w:t>
      </w:r>
      <w:proofErr w:type="spellStart"/>
      <w:r w:rsidRPr="00B542DE">
        <w:rPr>
          <w:lang w:eastAsia="ar-SA" w:val="en-GB"/>
        </w:rPr>
        <w:t>Temeljem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Rješenja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Trgovačkog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suda</w:t>
      </w:r>
      <w:proofErr w:type="spellEnd"/>
      <w:r w:rsidRPr="00B542DE">
        <w:rPr>
          <w:lang w:eastAsia="ar-SA" w:val="en-GB"/>
        </w:rPr>
        <w:t xml:space="preserve"> u </w:t>
      </w:r>
      <w:proofErr w:type="spellStart"/>
      <w:proofErr w:type="gramStart"/>
      <w:r w:rsidRPr="00B542DE">
        <w:rPr>
          <w:lang w:eastAsia="ar-SA" w:val="en-GB"/>
        </w:rPr>
        <w:t>Osijeku</w:t>
      </w:r>
      <w:proofErr w:type="spellEnd"/>
      <w:r w:rsidRPr="00B542DE">
        <w:rPr>
          <w:lang w:eastAsia="ar-SA" w:val="en-GB"/>
        </w:rPr>
        <w:t xml:space="preserve">  od</w:t>
      </w:r>
      <w:proofErr w:type="gramEnd"/>
      <w:r w:rsidRPr="00B542DE">
        <w:rPr>
          <w:lang w:eastAsia="ar-SA" w:val="en-GB"/>
        </w:rPr>
        <w:t xml:space="preserve"> 23.04. 2015. </w:t>
      </w:r>
      <w:proofErr w:type="gramStart"/>
      <w:r w:rsidRPr="00B542DE">
        <w:rPr>
          <w:lang w:eastAsia="ar-SA" w:val="en-GB"/>
        </w:rPr>
        <w:t>god</w:t>
      </w:r>
      <w:proofErr w:type="gramEnd"/>
      <w:r w:rsidRPr="00B542DE">
        <w:rPr>
          <w:lang w:eastAsia="ar-SA" w:val="en-GB"/>
        </w:rPr>
        <w:t xml:space="preserve">. </w:t>
      </w:r>
      <w:proofErr w:type="gramStart"/>
      <w:r w:rsidRPr="00B542DE">
        <w:rPr>
          <w:lang w:eastAsia="ar-SA" w:val="en-GB"/>
        </w:rPr>
        <w:t>br</w:t>
      </w:r>
      <w:proofErr w:type="gramEnd"/>
      <w:r w:rsidRPr="00B542DE">
        <w:rPr>
          <w:lang w:eastAsia="ar-SA" w:val="en-GB"/>
        </w:rPr>
        <w:t xml:space="preserve">. St-45/15-6 </w:t>
      </w:r>
      <w:proofErr w:type="spellStart"/>
      <w:r w:rsidRPr="00B542DE">
        <w:rPr>
          <w:lang w:eastAsia="ar-SA" w:val="en-GB"/>
        </w:rPr>
        <w:t>zabilježuje</w:t>
      </w:r>
      <w:proofErr w:type="spellEnd"/>
      <w:r w:rsidRPr="00B542DE">
        <w:rPr>
          <w:lang w:eastAsia="ar-SA" w:val="en-GB"/>
        </w:rPr>
        <w:t xml:space="preserve"> se </w:t>
      </w:r>
      <w:proofErr w:type="spellStart"/>
      <w:r w:rsidRPr="00B542DE">
        <w:rPr>
          <w:lang w:eastAsia="ar-SA" w:val="en-GB"/>
        </w:rPr>
        <w:t>otvaranje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stečajnog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postupka</w:t>
      </w:r>
      <w:proofErr w:type="spellEnd"/>
      <w:r w:rsidRPr="00B542DE">
        <w:rPr>
          <w:lang w:eastAsia="ar-SA" w:val="en-GB"/>
        </w:rPr>
        <w:t xml:space="preserve">  </w:t>
      </w:r>
      <w:proofErr w:type="spellStart"/>
      <w:r w:rsidRPr="00B542DE">
        <w:rPr>
          <w:lang w:eastAsia="ar-SA" w:val="en-GB"/>
        </w:rPr>
        <w:t>na</w:t>
      </w:r>
      <w:proofErr w:type="spellEnd"/>
      <w:r w:rsidRPr="00B542DE">
        <w:rPr>
          <w:lang w:eastAsia="ar-SA" w:val="en-GB"/>
        </w:rPr>
        <w:t xml:space="preserve"> </w:t>
      </w:r>
      <w:proofErr w:type="spellStart"/>
      <w:r w:rsidRPr="00B542DE">
        <w:rPr>
          <w:lang w:eastAsia="ar-SA" w:val="en-GB"/>
        </w:rPr>
        <w:t>nekretninama</w:t>
      </w:r>
      <w:proofErr w:type="spellEnd"/>
      <w:r w:rsidRPr="00B542DE">
        <w:rPr>
          <w:lang w:eastAsia="ar-SA" w:val="en-GB"/>
        </w:rPr>
        <w:t xml:space="preserve"> Dom </w:t>
      </w:r>
      <w:proofErr w:type="spellStart"/>
      <w:r w:rsidRPr="00B542DE">
        <w:rPr>
          <w:lang w:eastAsia="ar-SA" w:val="en-GB"/>
        </w:rPr>
        <w:t>d.o.o</w:t>
      </w:r>
      <w:proofErr w:type="spellEnd"/>
      <w:r w:rsidRPr="00B542DE">
        <w:rPr>
          <w:lang w:eastAsia="ar-SA" w:val="en-GB"/>
        </w:rPr>
        <w:t xml:space="preserve">. </w:t>
      </w:r>
      <w:proofErr w:type="spellStart"/>
      <w:r w:rsidRPr="00B542DE">
        <w:rPr>
          <w:lang w:eastAsia="ar-SA" w:val="en-GB"/>
        </w:rPr>
        <w:t>Darda</w:t>
      </w:r>
      <w:proofErr w:type="spellEnd"/>
      <w:r w:rsidRPr="00B542DE">
        <w:rPr>
          <w:lang w:eastAsia="ar-SA" w:val="en-GB"/>
        </w:rPr>
        <w:t xml:space="preserve">  </w:t>
      </w:r>
      <w:proofErr w:type="spellStart"/>
      <w:r w:rsidRPr="00B542DE">
        <w:rPr>
          <w:lang w:eastAsia="ar-SA" w:val="en-GB"/>
        </w:rPr>
        <w:t>upisane</w:t>
      </w:r>
      <w:proofErr w:type="spellEnd"/>
      <w:r w:rsidRPr="00B542DE">
        <w:rPr>
          <w:lang w:eastAsia="ar-SA" w:val="en-GB"/>
        </w:rPr>
        <w:t xml:space="preserve"> u A</w:t>
      </w:r>
    </w:p>
    <w:p w:rsidRDefault="00832949" w:rsidP="00832949" w:rsidR="00832949" w:rsidRPr="00B542DE">
      <w:pPr>
        <w:suppressAutoHyphens/>
        <w:rPr>
          <w:lang w:eastAsia="ar-SA" w:val="en-GB"/>
        </w:rPr>
      </w:pPr>
    </w:p>
    <w:p w:rsidRDefault="00832949" w:rsidP="00832949" w:rsidR="00832949">
      <w:pPr>
        <w:jc w:val="center"/>
      </w:pPr>
      <w:r w:rsidRPr="00B542DE">
        <w:t>Obrazloženje</w:t>
      </w:r>
    </w:p>
    <w:p w:rsidRDefault="00832949" w:rsidP="00832949" w:rsidR="00832949" w:rsidRPr="00B542DE">
      <w:pPr>
        <w:jc w:val="center"/>
      </w:pPr>
    </w:p>
    <w:p w:rsidRDefault="00832949" w:rsidP="00832949" w:rsidR="00832949" w:rsidRPr="00B542DE">
      <w:pPr>
        <w:ind w:firstLine="708"/>
        <w:jc w:val="both"/>
      </w:pPr>
      <w:r w:rsidRPr="00B542DE">
        <w:t>Podneskom od  2</w:t>
      </w:r>
      <w:r w:rsidR="00717266">
        <w:t>3</w:t>
      </w:r>
      <w:r w:rsidRPr="00B542DE">
        <w:t xml:space="preserve">. kolovoza  2017. god. stečajna upraviteljica stečajnog dužnika DOM d.o.o. u“ stečaju“  Darda predložila je da se zaključkom naloži Općinskom sudu u Osijeku </w:t>
      </w:r>
      <w:proofErr w:type="spellStart"/>
      <w:r w:rsidRPr="00B542DE">
        <w:t>zk</w:t>
      </w:r>
      <w:proofErr w:type="spellEnd"/>
      <w:r w:rsidRPr="00B542DE">
        <w:t xml:space="preserve"> odjel Osijek brisanje zabilježbe upisa otvaranja stečajnog postupka te brisanje zabilježbe obustave </w:t>
      </w:r>
      <w:proofErr w:type="spellStart"/>
      <w:r w:rsidRPr="00B542DE">
        <w:t>predstečajne</w:t>
      </w:r>
      <w:proofErr w:type="spellEnd"/>
      <w:r w:rsidRPr="00B542DE">
        <w:t xml:space="preserve"> nagodbe  na nekretninama  navedenim u izreci ovog zaključka.</w:t>
      </w:r>
    </w:p>
    <w:p w:rsidRDefault="00832949" w:rsidP="00832949" w:rsidR="00832949" w:rsidRPr="00B542DE">
      <w:pPr>
        <w:ind w:firstLine="708"/>
        <w:jc w:val="both"/>
      </w:pPr>
      <w:r w:rsidRPr="00B542DE">
        <w:t>Nekretnine navedene u izreci ovog zaključka  prodane   su prikupljanjem pisanih ponuda u uredu javnog bilježnika dana  19.lipnja 2017. god. , a  budući su kupci  u cijelosti isplatili kupoprodajnu cijenu ( čl.158 Stečajnog zakona ( NN 44/96 – 45/13)  u svezi s člankom 441 Stečajnog zakona ( NN 71/15) , te je temeljem članka 108 st.1 Ovršnog zakona ( NN 112/12 , 25/13 , 93/14 , 55/16 ) r</w:t>
      </w:r>
      <w:r w:rsidR="00717266">
        <w:t>i</w:t>
      </w:r>
      <w:r w:rsidRPr="00B542DE">
        <w:t>ješeno kao u izreci ovog zaključka.</w:t>
      </w:r>
    </w:p>
    <w:p w:rsidRDefault="00973B69" w:rsidP="00E36375" w:rsidR="00973B69">
      <w:pPr>
        <w:pStyle w:val="Tijeloteksta"/>
      </w:pPr>
    </w:p>
    <w:p w:rsidRDefault="00832949" w:rsidP="00E36375" w:rsidR="00832949" w:rsidRPr="00E36375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832949">
        <w:t>28. kolovoza</w:t>
      </w:r>
      <w:r w:rsidR="0024610C">
        <w:t xml:space="preserve"> 2017. g.</w:t>
      </w:r>
    </w:p>
    <w:p w:rsidRDefault="00973B69" w:rsidP="00792B90" w:rsidR="00973B69">
      <w:pPr>
        <w:pStyle w:val="Tijeloteksta"/>
        <w:jc w:val="center"/>
      </w:pPr>
    </w:p>
    <w:p w:rsidRDefault="001573A0" w:rsidP="001573A0" w:rsidR="007B1032">
      <w:pPr>
        <w:pStyle w:val="Tijeloteksta"/>
        <w:tabs>
          <w:tab w:pos="5820" w:val="left"/>
        </w:tabs>
        <w:jc w:val="left"/>
      </w:pPr>
      <w:r>
        <w:tab/>
      </w:r>
    </w:p>
    <w:p w:rsidRDefault="0004597F" w:rsidP="004F0544" w:rsidR="0004597F">
      <w:pPr>
        <w:pStyle w:val="Tijeloteksta"/>
        <w:jc w:val="left"/>
      </w:pPr>
      <w:r>
        <w:t>Zapisničar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STEČAJNA SUTKINJA</w:t>
      </w:r>
    </w:p>
    <w:p w:rsidRDefault="009E536C" w:rsidP="001573A0" w:rsidR="007B1032">
      <w:pPr>
        <w:jc w:val="both"/>
      </w:pPr>
      <w:r>
        <w:t>Danijela Sekulić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Nada Roso</w:t>
      </w:r>
    </w:p>
    <w:p w:rsidRDefault="00973B69" w:rsidP="001573A0" w:rsidR="00973B69">
      <w:pPr>
        <w:jc w:val="both"/>
      </w:pPr>
    </w:p>
    <w:p w:rsidRDefault="004F0544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4597F">
        <w:t xml:space="preserve">   </w:t>
      </w:r>
      <w:r w:rsidR="00FB6792">
        <w:t xml:space="preserve">      </w:t>
      </w:r>
      <w:r w:rsidR="0004597F">
        <w:t xml:space="preserve"> 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04597F">
      <w:pPr>
        <w:rPr>
          <w:bCs/>
        </w:rPr>
      </w:pPr>
      <w:r>
        <w:rPr>
          <w:bCs/>
        </w:rPr>
        <w:t>Protiv zaključka nije dopušten pravni lijek.</w:t>
      </w:r>
    </w:p>
    <w:p w:rsidRDefault="00F10E0B" w:rsidP="00F1706F" w:rsidR="00F10E0B">
      <w:pPr>
        <w:rPr>
          <w:bCs/>
        </w:rPr>
      </w:pPr>
    </w:p>
    <w:p w:rsidRDefault="00973B69" w:rsidP="00F1706F" w:rsidR="00973B69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lastRenderedPageBreak/>
        <w:t xml:space="preserve">DNA </w:t>
      </w:r>
    </w:p>
    <w:p w:rsidRDefault="00832949" w:rsidP="004A5422" w:rsidR="00832949">
      <w:pPr>
        <w:numPr>
          <w:ilvl w:val="0"/>
          <w:numId w:val="4"/>
        </w:numPr>
        <w:rPr>
          <w:bCs/>
        </w:rPr>
      </w:pPr>
      <w:r>
        <w:t>st. uprav. Boja Stanković</w:t>
      </w:r>
    </w:p>
    <w:p w:rsidRDefault="00832949" w:rsidP="004A5422" w:rsidR="00C11D83">
      <w:pPr>
        <w:numPr>
          <w:ilvl w:val="0"/>
          <w:numId w:val="4"/>
        </w:numPr>
        <w:rPr>
          <w:bCs/>
        </w:rPr>
      </w:pPr>
      <w:proofErr w:type="spellStart"/>
      <w:r>
        <w:rPr>
          <w:bCs/>
        </w:rPr>
        <w:t>zk</w:t>
      </w:r>
      <w:proofErr w:type="spellEnd"/>
      <w:r>
        <w:rPr>
          <w:bCs/>
        </w:rPr>
        <w:t>. odjel Osijek</w:t>
      </w:r>
    </w:p>
    <w:p w:rsidRDefault="00717266" w:rsidP="004A5422" w:rsidR="00717266">
      <w:pPr>
        <w:numPr>
          <w:ilvl w:val="0"/>
          <w:numId w:val="4"/>
        </w:numPr>
        <w:rPr>
          <w:bCs/>
        </w:rPr>
      </w:pPr>
      <w:r>
        <w:rPr>
          <w:bCs/>
        </w:rPr>
        <w:t>e-</w:t>
      </w:r>
      <w:proofErr w:type="spellStart"/>
      <w:r>
        <w:rPr>
          <w:bCs/>
        </w:rPr>
        <w:t>ogl</w:t>
      </w:r>
      <w:proofErr w:type="spellEnd"/>
      <w:r>
        <w:rPr>
          <w:bCs/>
        </w:rPr>
        <w:t>. pl. uz podnesak st. uprav. s prilozima od 23.8.2017. g. (str. 1082-1090 spisa) + izvješće (str. 1077-1079 spisa)</w:t>
      </w:r>
    </w:p>
    <w:p w:rsidRDefault="00832949" w:rsidP="004A5422" w:rsidR="00832949">
      <w:pPr>
        <w:numPr>
          <w:ilvl w:val="0"/>
          <w:numId w:val="4"/>
        </w:numPr>
        <w:rPr>
          <w:bCs/>
        </w:rPr>
      </w:pPr>
      <w:r>
        <w:rPr>
          <w:bCs/>
        </w:rPr>
        <w:t>R-13.9.</w:t>
      </w:r>
    </w:p>
    <w:p w:rsidRDefault="004A5422" w:rsidP="004A5422" w:rsidR="004A5422">
      <w:pPr>
        <w:rPr>
          <w:bCs/>
        </w:rPr>
      </w:pPr>
    </w:p>
    <w:p w:rsidRDefault="004A5422" w:rsidP="004A5422" w:rsidR="004A5422">
      <w:pPr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C2F" w:rsidP="004A5422" w:rsidR="006A2C2F">
      <w:r>
        <w:separator/>
      </w:r>
    </w:p>
  </w:endnote>
  <w:endnote w:id="0" w:type="continuationSeparator">
    <w:p w:rsidRDefault="006A2C2F" w:rsidP="004A5422" w:rsidR="006A2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C2F" w:rsidP="004A5422" w:rsidR="006A2C2F">
      <w:r>
        <w:separator/>
      </w:r>
    </w:p>
  </w:footnote>
  <w:footnote w:id="0" w:type="continuationSeparator">
    <w:p w:rsidRDefault="006A2C2F" w:rsidP="004A5422" w:rsidR="006A2C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14D9">
      <w:rPr>
        <w:noProof/>
      </w:rPr>
      <w:t>4</w:t>
    </w:r>
    <w:r>
      <w:fldChar w:fldCharType="end"/>
    </w:r>
  </w:p>
  <w:p w:rsidRDefault="00832949" w:rsidP="00832949" w:rsidR="00832949" w:rsidRPr="00832949">
    <w:pPr>
      <w:pStyle w:val="Bezproreda"/>
      <w:jc w:val="right"/>
      <w:rPr>
        <w:rFonts w:hAnsi="Times New Roman" w:ascii="Times New Roman"/>
        <w:sz w:val="24"/>
        <w:szCs w:val="24"/>
      </w:rPr>
    </w:pPr>
    <w:r w:rsidRPr="00332554">
      <w:rPr>
        <w:rFonts w:hAnsi="Times New Roman" w:ascii="Times New Roman"/>
        <w:sz w:val="24"/>
        <w:szCs w:val="24"/>
      </w:rPr>
      <w:t>6 St-</w:t>
    </w:r>
    <w:r>
      <w:rPr>
        <w:rFonts w:hAnsi="Times New Roman" w:ascii="Times New Roman"/>
        <w:sz w:val="24"/>
        <w:szCs w:val="24"/>
      </w:rPr>
      <w:t>45/15-186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7555AAF"/>
    <w:multiLevelType w:val="hybridMultilevel"/>
    <w:tmpl w:val="A218D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7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4610C"/>
    <w:rsid w:val="002553C1"/>
    <w:rsid w:val="00260FFD"/>
    <w:rsid w:val="00297D28"/>
    <w:rsid w:val="002A77C2"/>
    <w:rsid w:val="002C2752"/>
    <w:rsid w:val="0032250B"/>
    <w:rsid w:val="0033269D"/>
    <w:rsid w:val="00334206"/>
    <w:rsid w:val="003436A9"/>
    <w:rsid w:val="00381BC1"/>
    <w:rsid w:val="003B6B24"/>
    <w:rsid w:val="003C1A32"/>
    <w:rsid w:val="003E6A42"/>
    <w:rsid w:val="0042787A"/>
    <w:rsid w:val="00430241"/>
    <w:rsid w:val="004446BE"/>
    <w:rsid w:val="004569C8"/>
    <w:rsid w:val="004909AC"/>
    <w:rsid w:val="0049290D"/>
    <w:rsid w:val="004A5422"/>
    <w:rsid w:val="004D1B08"/>
    <w:rsid w:val="004E044B"/>
    <w:rsid w:val="004F0544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36AFF"/>
    <w:rsid w:val="00636F03"/>
    <w:rsid w:val="00665EDE"/>
    <w:rsid w:val="006A2C2F"/>
    <w:rsid w:val="0071540A"/>
    <w:rsid w:val="00717266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32949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D5986"/>
    <w:rsid w:val="009E536C"/>
    <w:rsid w:val="009F1EB9"/>
    <w:rsid w:val="009F5825"/>
    <w:rsid w:val="00AA2CB1"/>
    <w:rsid w:val="00AA50F1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64FE8"/>
    <w:rsid w:val="00C72FD4"/>
    <w:rsid w:val="00C851C0"/>
    <w:rsid w:val="00CB1949"/>
    <w:rsid w:val="00CF4794"/>
    <w:rsid w:val="00D267B2"/>
    <w:rsid w:val="00D814D9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57CCD"/>
    <w:rsid w:val="00E866C6"/>
    <w:rsid w:val="00F10E0B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14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814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14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4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4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14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814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14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4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4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E120F-B0C0-454F-B6D4-EF050CA62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596</properties:Words>
  <properties:Characters>3411</properties:Characters>
  <properties:Lines>155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2017-08-28T10:54:00Z</dcterms:created>
  <dc:creator>..</dc:creator>
  <cp:lastModifiedBy>Danijela Sekulić</cp:lastModifiedBy>
  <cp:lastPrinted>2017-08-28T10:54:00Z</cp:lastPrinted>
  <dcterms:modified xmlns:xsi="http://www.w3.org/2001/XMLSchema-instance" xsi:type="dcterms:W3CDTF">2017-08-28T10:54:00Z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