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6abb" w14:paraId="4df6abb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</w:t>
      </w:r>
      <w:r w:rsidR="00502F62">
        <w:t xml:space="preserve">  </w:t>
      </w:r>
      <w:r w:rsidRPr="007E4CB5">
        <w:t xml:space="preserve">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502F62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502F62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502F62" w:rsidP="00502F62" w:rsidR="00502F62" w:rsidRPr="007E4CB5">
      <w:pPr>
        <w:ind w:firstLine="720"/>
      </w:pPr>
    </w:p>
    <w:p w:rsidRDefault="00C701B8" w:rsidP="009B5E3F" w:rsidR="00C701B8" w:rsidRPr="007E4CB5">
      <w:pPr>
        <w:jc w:val="center"/>
      </w:pPr>
      <w:r w:rsidRPr="007E4CB5">
        <w:t>R E P U B L I K A  H R V A T S K A</w:t>
      </w: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D43683" w:rsidRPr="00D43683">
        <w:t>Trgovački sud u Pazinu, po stečajnom sucu Ivanu Dujiću, po prijedlogu predlagatelja H.E.S. nekretnine d.o.o. Labin, Ravni 5 H, OIB 63035988069, zastupanog po punomoćniku Pavlu Škare, odvjetniku u Zagrebu, radi otvaranja stečajnog postupka nad dužnikom H.E.S. nekretnine d.o.o. Labin, Ravni 5 H, OIB 63035988069</w:t>
      </w:r>
      <w:r w:rsidR="00251D25">
        <w:t xml:space="preserve">, </w:t>
      </w:r>
      <w:r w:rsidR="00D43683">
        <w:t>25</w:t>
      </w:r>
      <w:r w:rsidR="00C5593C" w:rsidRPr="007E4CB5">
        <w:t xml:space="preserve">. </w:t>
      </w:r>
      <w:r w:rsidR="00B53A19">
        <w:t>siječnja</w:t>
      </w:r>
      <w:r w:rsidR="00C5593C" w:rsidRPr="007E4CB5">
        <w:t xml:space="preserve"> 201</w:t>
      </w:r>
      <w:r w:rsidR="00B53A19">
        <w:t>8</w:t>
      </w:r>
      <w:r w:rsidR="00C5593C" w:rsidRPr="007E4CB5">
        <w:t>.</w:t>
      </w:r>
    </w:p>
    <w:p w:rsidRDefault="005319C8" w:rsidP="00F36301" w:rsidR="005319C8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75CB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D43683" w:rsidRPr="00D43683">
        <w:t>H.E.S. nekretnine d.o.o. Labin, Ravni 5 H, OIB 63035988069</w:t>
      </w:r>
      <w:r w:rsidRPr="007E75CB">
        <w:t>.</w:t>
      </w:r>
    </w:p>
    <w:p w:rsidRDefault="00020463" w:rsidP="00020463" w:rsidR="00020463" w:rsidRPr="007E75CB">
      <w:pPr>
        <w:jc w:val="both"/>
      </w:pPr>
    </w:p>
    <w:p w:rsidRDefault="005319C8" w:rsidP="00020463" w:rsidR="005319C8">
      <w:pPr>
        <w:jc w:val="both"/>
      </w:pPr>
      <w:r w:rsidRPr="005319C8">
        <w:t>II</w:t>
      </w:r>
      <w:r w:rsidRPr="005319C8">
        <w:tab/>
        <w:t xml:space="preserve">Za stečajnog upravitelja imenuje se </w:t>
      </w:r>
      <w:r w:rsidR="00D43683" w:rsidRPr="00D43683">
        <w:t>Jasna Kučević, iz Pule, Kaštanjer 64, OIB 89442269215.</w:t>
      </w:r>
    </w:p>
    <w:p w:rsidRDefault="00D43683" w:rsidP="00020463" w:rsidR="00D43683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D43683" w:rsidRPr="00D43683">
        <w:t>H.E.S. nekretnine d.o.o. Labin, Ravni 5 H, OIB 63035988069</w:t>
      </w:r>
      <w:r w:rsidRPr="00B53A19">
        <w:t>.</w:t>
      </w:r>
    </w:p>
    <w:p w:rsidRDefault="00502F62" w:rsidP="00020463" w:rsidR="00502F62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D43683" w:rsidP="00D43683" w:rsidR="00D43683">
      <w:pPr>
        <w:ind w:firstLine="708"/>
        <w:jc w:val="both"/>
      </w:pPr>
      <w:r>
        <w:t>Rješenjem ovog suda posl.br. St-593/17-5 od 13. studenog 2017. odlučeno je:</w:t>
      </w:r>
    </w:p>
    <w:p w:rsidRDefault="00D43683" w:rsidP="00D43683" w:rsidR="00D43683">
      <w:pPr>
        <w:ind w:firstLine="708"/>
        <w:jc w:val="both"/>
      </w:pPr>
      <w:r>
        <w:t>I.</w:t>
      </w:r>
      <w:r>
        <w:tab/>
        <w:t>„Temeljem čl. 115. st. 1. Stečajnog zakona (dalje: SZ) pokreće se prethodni postupak radi utvrđivanja pretpostavki za otvaranje stečajnog postupka nad dužnikom H.E.S. nekretnine d.o.o. Labin, Ravni 5 H, OIB 63035988069.</w:t>
      </w:r>
    </w:p>
    <w:p w:rsidRDefault="00D43683" w:rsidP="00D43683" w:rsidR="00D43683">
      <w:pPr>
        <w:ind w:firstLine="708"/>
        <w:jc w:val="both"/>
      </w:pPr>
      <w:r>
        <w:t>II.</w:t>
      </w:r>
      <w:r>
        <w:tab/>
        <w:t>Za privremenog stečajnog upravitelja imenuje se Jasna Kučević, iz Pule, Kaštanjer 64, OIB 89442269215.</w:t>
      </w:r>
    </w:p>
    <w:p w:rsidRDefault="00D43683" w:rsidP="00D43683" w:rsidR="00D43683">
      <w:pPr>
        <w:ind w:firstLine="708"/>
        <w:jc w:val="both"/>
      </w:pPr>
      <w: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D43683" w:rsidP="00D43683" w:rsidR="00D43683">
      <w:pPr>
        <w:ind w:firstLine="708"/>
        <w:jc w:val="both"/>
      </w:pPr>
      <w:r>
        <w:t>III.</w:t>
      </w:r>
      <w:r>
        <w:tab/>
        <w:t xml:space="preserve">Određuje se ročište radi očitovanja o prijedlogu za otvaranje stečajnoga postupka (čl. 123. SZ-a) te radi rasprave o pretpostavkama za otvaranje stečajnoga postupka (čl. 128. st. 1. SZ-a) za dan </w:t>
      </w:r>
    </w:p>
    <w:p w:rsidRDefault="00D43683" w:rsidP="00D43683" w:rsidR="00D43683">
      <w:pPr>
        <w:ind w:firstLine="708"/>
        <w:jc w:val="center"/>
      </w:pPr>
      <w:r>
        <w:t>15. prosinca 2017. u 13:30 sati,</w:t>
      </w:r>
    </w:p>
    <w:p w:rsidRDefault="00D43683" w:rsidP="00D43683" w:rsidR="00D43683">
      <w:pPr>
        <w:ind w:firstLine="708"/>
        <w:jc w:val="center"/>
      </w:pPr>
      <w:r>
        <w:t>u Trgovačkom sudu u Pazinu, Dršćevka 1, sudnica 1,</w:t>
      </w:r>
    </w:p>
    <w:p w:rsidRDefault="00D43683" w:rsidP="00D43683" w:rsidR="00D43683">
      <w:pPr>
        <w:ind w:firstLine="708"/>
        <w:jc w:val="both"/>
      </w:pPr>
      <w:r>
        <w:t>na koje se pozivaju:</w:t>
      </w:r>
    </w:p>
    <w:p w:rsidRDefault="00D43683" w:rsidP="00D43683" w:rsidR="00D43683">
      <w:pPr>
        <w:ind w:firstLine="708"/>
        <w:jc w:val="both"/>
      </w:pPr>
      <w:r>
        <w:t>- privremeni stečajni upravitelj Jasna Kučević, iz Pule, Kaštanjer 64,</w:t>
      </w:r>
    </w:p>
    <w:p w:rsidRDefault="00D43683" w:rsidP="00D43683" w:rsidR="00D43683">
      <w:pPr>
        <w:ind w:firstLine="708"/>
        <w:jc w:val="both"/>
      </w:pPr>
      <w:r>
        <w:lastRenderedPageBreak/>
        <w:t>- predlagatelj/dužnik,</w:t>
      </w:r>
    </w:p>
    <w:p w:rsidRDefault="00D43683" w:rsidP="00D43683" w:rsidR="00D43683">
      <w:pPr>
        <w:ind w:firstLine="708"/>
        <w:jc w:val="both"/>
      </w:pPr>
      <w:r>
        <w:t>- zakonski zastupnik dužnika Erik Michael Schlumberger,Njemačka, D-88045 Friedrichshafen, Olgastraße 39.“.</w:t>
      </w:r>
    </w:p>
    <w:p w:rsidRDefault="00D43683" w:rsidP="00D43683" w:rsidR="00D43683">
      <w:pPr>
        <w:ind w:firstLine="708"/>
        <w:jc w:val="both"/>
      </w:pPr>
      <w:r>
        <w:t xml:space="preserve">To je rješenje objavljeno na mrežnoj stranici e-oglasna ploča sudova 14. studenog 2017., te se dostava smatra obavljenom istekom osmog dana od dana objave, sukladno čl. 12. st. 1. Stečajnog zakona. </w:t>
      </w:r>
    </w:p>
    <w:p w:rsidRDefault="00D43683" w:rsidP="00D43683" w:rsidR="00D43683">
      <w:pPr>
        <w:ind w:firstLine="708"/>
        <w:jc w:val="both"/>
      </w:pPr>
      <w:r>
        <w:tab/>
        <w:t xml:space="preserve">13. prosinca 2017. stečajni upravitelj je u spis dostavio izvješće iz kojeg proizlazi da dužnik nema imovine. U izvješću su predviđeni troškovi prethodnog i stečajnog postupka u iznosu od 19.700,00 kn. </w:t>
      </w:r>
    </w:p>
    <w:p w:rsidRDefault="00D43683" w:rsidP="00D43683" w:rsidR="00D43683">
      <w:pPr>
        <w:ind w:firstLine="708"/>
        <w:jc w:val="both"/>
      </w:pPr>
      <w:r>
        <w:tab/>
        <w:t>Na ročište od 15. prosinca 2017. pristupio je za dužnika i zakonskog zastupnika dužnika Erika Michaela Schlumbergera, punomoćnik Pavao Škare, odvjetnik u Zagrebu. Pun. dužnika i zakonskog zastupnika dužnika naveo je da je u cijelosti suglasan sa izvješćem privremenog stečajnog upravitelja, da dužnik nema imovine te da je suglasan sa prijedlogom da se otvori i zaključi stečajni postupak.</w:t>
      </w:r>
    </w:p>
    <w:p w:rsidRDefault="00D43683" w:rsidP="00D43683" w:rsidR="00D43683">
      <w:pPr>
        <w:ind w:firstLine="708"/>
        <w:jc w:val="both"/>
      </w:pPr>
      <w:r>
        <w:t xml:space="preserve"> 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43683" w:rsidP="00D43683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593</w:t>
      </w:r>
      <w:r w:rsidR="003C3C71" w:rsidRPr="007E4CB5">
        <w:t>/</w:t>
      </w:r>
      <w:r w:rsidR="004E17A2">
        <w:t>20</w:t>
      </w:r>
      <w:r w:rsidR="003C3C71" w:rsidRPr="007E4CB5">
        <w:t>17-</w:t>
      </w:r>
      <w:r>
        <w:t>13</w:t>
      </w:r>
      <w:r w:rsidR="00AE1196" w:rsidRPr="007E4CB5">
        <w:t xml:space="preserve"> </w:t>
      </w:r>
      <w:r w:rsidR="00B11E72" w:rsidRPr="007E4CB5">
        <w:t xml:space="preserve">od </w:t>
      </w:r>
      <w:r w:rsidR="005319C8">
        <w:t>1</w:t>
      </w:r>
      <w:r>
        <w:t>8</w:t>
      </w:r>
      <w:r w:rsidR="003C3C71" w:rsidRPr="007E4CB5">
        <w:t xml:space="preserve">. </w:t>
      </w:r>
      <w:r w:rsidR="00D7642C">
        <w:t>prosinca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D43683" w:rsidR="00D43683">
      <w:pPr>
        <w:jc w:val="both"/>
      </w:pPr>
      <w:r w:rsidRPr="007E4CB5">
        <w:tab/>
      </w:r>
      <w:r w:rsidR="00B11E72" w:rsidRPr="007E4CB5">
        <w:t>„</w:t>
      </w:r>
      <w:r w:rsidR="00D43683">
        <w:t>I</w:t>
      </w:r>
      <w:r w:rsidR="00D43683">
        <w:tab/>
        <w:t>Pozivaju se osobe koje imaju pravni interes za provedbom stečajnog postupka nad dužnikom H.E.S. nekretnine d.o.o. Labin, Ravni 5 H, OIB 63035988069, da u roku od 15 dana uplate predujam za namirenje troškova prethodnoga i otvorenoga stečajnog postupka iznos od 19.700,00 kuna za pokriće troškova prethodnog postupka te stečajnog postupka, na depozit ovog suda broj: HR43 2390001 1300029763, poziv na broj 020-593-17, te da o tome dostave dokaz u spis ovog predmeta.</w:t>
      </w:r>
    </w:p>
    <w:p w:rsidRDefault="00D43683" w:rsidP="00D43683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124806">
        <w:t>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</w:t>
      </w:r>
      <w:r w:rsidR="005319C8">
        <w:t>1</w:t>
      </w:r>
      <w:r w:rsidR="00D43683">
        <w:t>8</w:t>
      </w:r>
      <w:r w:rsidR="00845C3A" w:rsidRPr="007E4CB5">
        <w:t xml:space="preserve">. </w:t>
      </w:r>
      <w:r w:rsidR="00D7642C">
        <w:t>prosinca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D43683">
      <w:pPr>
        <w:jc w:val="both"/>
      </w:pPr>
      <w:r w:rsidRPr="007E4CB5">
        <w:tab/>
        <w:t xml:space="preserve">Budući da nitko nije uplatio (u roku iz točke I izreke navedenog rješenja) predujam za namirenje troškova prethodnoga i otvorenoga stečajnog postupka, temeljem čl. 132. st. 2. SZ-a, odlučeno je kao u izreci. </w:t>
      </w:r>
    </w:p>
    <w:p w:rsidRDefault="00D43683" w:rsidP="00D43683" w:rsidR="00845C3A">
      <w:pPr>
        <w:jc w:val="both"/>
      </w:pPr>
      <w:r>
        <w:tab/>
      </w:r>
      <w:r w:rsidRPr="00D43683">
        <w:t>Temeljem čl. 85. st. 2. SZ-a za stečajnog upravitelja imenovan je privremeni stečajni upravitelj.</w:t>
      </w:r>
    </w:p>
    <w:p w:rsidRDefault="00502F62" w:rsidP="00D43683" w:rsidR="00502F62" w:rsidRPr="007E4CB5">
      <w:pPr>
        <w:jc w:val="both"/>
      </w:pPr>
    </w:p>
    <w:p w:rsidRDefault="00CC5545" w:rsidP="00B53A19" w:rsidR="00B53A19">
      <w:pPr>
        <w:jc w:val="center"/>
      </w:pPr>
      <w:r w:rsidRPr="007E4CB5">
        <w:t xml:space="preserve">U Pazinu, </w:t>
      </w:r>
      <w:r w:rsidR="00D43683">
        <w:t>25</w:t>
      </w:r>
      <w:r w:rsidR="00B53A19" w:rsidRPr="00B53A19">
        <w:t>. siječnja 2018.</w:t>
      </w:r>
    </w:p>
    <w:p w:rsidRDefault="00502F62" w:rsidP="00B53A19" w:rsidR="00502F62">
      <w:pPr>
        <w:jc w:val="center"/>
      </w:pPr>
    </w:p>
    <w:p w:rsidRDefault="00CC5545" w:rsidP="00502F62" w:rsidR="00CC5545" w:rsidRPr="007E4CB5">
      <w:pPr>
        <w:ind w:left="5040"/>
        <w:jc w:val="center"/>
      </w:pPr>
      <w:r w:rsidRPr="007E4CB5">
        <w:t>Stečajni sudac</w:t>
      </w:r>
    </w:p>
    <w:p w:rsidRDefault="001E32C9" w:rsidP="00502F62" w:rsidR="001E32C9" w:rsidRPr="007E4CB5">
      <w:pPr>
        <w:ind w:left="5040"/>
        <w:jc w:val="center"/>
      </w:pPr>
    </w:p>
    <w:p w:rsidRDefault="00DC7997" w:rsidP="00502F62" w:rsidR="00CC5545" w:rsidRPr="007E4CB5">
      <w:pPr>
        <w:ind w:left="5040"/>
        <w:jc w:val="center"/>
      </w:pPr>
      <w:r w:rsidRPr="007E4CB5">
        <w:t>Ivan Dujić</w:t>
      </w:r>
      <w:r w:rsidR="00FF1C6B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>
      <w:pPr>
        <w:jc w:val="both"/>
      </w:pPr>
    </w:p>
    <w:p w:rsidRDefault="00502F62" w:rsidP="00CC5545" w:rsidR="00502F62">
      <w:pPr>
        <w:jc w:val="both"/>
      </w:pPr>
    </w:p>
    <w:p w:rsidRDefault="00502F62" w:rsidP="00CC5545" w:rsidR="00502F62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8C6C52" w:rsidRPr="007E4CB5">
      <w:pPr>
        <w:jc w:val="both"/>
      </w:pPr>
      <w:r w:rsidRPr="007E4CB5">
        <w:t xml:space="preserve">          - predlagatelju</w:t>
      </w:r>
      <w:r w:rsidR="00D43683">
        <w:t>/</w:t>
      </w:r>
      <w:r w:rsidRPr="007E4CB5">
        <w:t>dužniku</w:t>
      </w:r>
      <w:r w:rsidR="00E56BEE">
        <w:t xml:space="preserve"> po pun.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502F62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411" w:rsidR="00102411">
      <w:r>
        <w:separator/>
      </w:r>
    </w:p>
  </w:endnote>
  <w:endnote w:id="0" w:type="continuationSeparator">
    <w:p w:rsidRDefault="00102411" w:rsidR="00102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411" w:rsidR="00102411">
      <w:r>
        <w:separator/>
      </w:r>
    </w:p>
  </w:footnote>
  <w:footnote w:id="0" w:type="continuationSeparator">
    <w:p w:rsidRDefault="00102411" w:rsidR="00102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C6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D43683" w:rsidRPr="00D43683">
      <w:t>10 St-593/2017-15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4E17A2" w:rsidRPr="004E17A2">
      <w:rPr>
        <w:sz w:val="23"/>
        <w:szCs w:val="23"/>
      </w:rPr>
      <w:t>St-</w:t>
    </w:r>
    <w:r w:rsidR="00D43683">
      <w:rPr>
        <w:sz w:val="23"/>
        <w:szCs w:val="23"/>
      </w:rPr>
      <w:t>593</w:t>
    </w:r>
    <w:r w:rsidR="004E17A2" w:rsidRPr="004E17A2">
      <w:rPr>
        <w:sz w:val="23"/>
        <w:szCs w:val="23"/>
      </w:rPr>
      <w:t>/2017-1</w:t>
    </w:r>
    <w:r w:rsidR="00D43683">
      <w:rPr>
        <w:sz w:val="23"/>
        <w:szCs w:val="23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02F62"/>
    <w:rsid w:val="0052282C"/>
    <w:rsid w:val="00522C2D"/>
    <w:rsid w:val="00522C82"/>
    <w:rsid w:val="00522F3F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2673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543C"/>
    <w:rsid w:val="007B554B"/>
    <w:rsid w:val="007D08EB"/>
    <w:rsid w:val="007D234D"/>
    <w:rsid w:val="007D5F87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25F3F"/>
    <w:rsid w:val="00937114"/>
    <w:rsid w:val="00965260"/>
    <w:rsid w:val="00970FAC"/>
    <w:rsid w:val="009A2495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75D2E"/>
    <w:rsid w:val="00D7642C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56BEE"/>
    <w:rsid w:val="00E66BEA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594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  <w:rsid w:val="00FF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H.E.S. NEKRETNINE d.o.o. LABIN zastupanog po punomoćniku Odvj. Pavao Škare</izvorni_sadrzaj>
    <derivirana_varijabla naziv="DomainObject.Predmet.ProtustrankaFormated_1">  H.E.S. NEKRETNINE d.o.o. LABIN zastupanog po punomoćniku Odvj. Pavao Škare</derivirana_varijabla>
  </DomainObject.Predmet.ProtustrankaFormated>
  <DomainObject.Predmet.ProtustrankaFormatedOIB>
    <izvorni_sadrzaj>  H.E.S. NEKRETNINE d.o.o. LABIN, OIB 63035988069 zastupanog po punomoćniku Odvj. Pavao Škare</izvorni_sadrzaj>
    <derivirana_varijabla naziv="DomainObject.Predmet.ProtustrankaFormatedOIB_1">  H.E.S. NEKRETNINE d.o.o. LABIN, OIB 63035988069 zastupanog po punomoćniku Odvj. Pavao Škare</derivirana_varijabla>
  </DomainObject.Predmet.ProtustrankaFormatedOIB>
  <DomainObject.Predmet.ProtustrankaFormatedWithAdress>
    <izvorni_sadrzaj> H.E.S. NEKRETNINE d.o.o. LABIN, Ravni 5 H, 52220 Labin zastupanog po punomoćniku Odvj. Pavao Škare</izvorni_sadrzaj>
    <derivirana_varijabla naziv="DomainObject.Predmet.ProtustrankaFormatedWithAdress_1"> H.E.S. NEKRETNINE d.o.o. LABIN, Ravni 5 H, 52220 Labin zastupanog po punomoćniku Odvj. Pavao Škare</derivirana_varijabla>
  </DomainObject.Predmet.ProtustrankaFormatedWithAdress>
  <DomainObject.Predmet.ProtustrankaFormatedWithAdressOIB>
    <izvorni_sadrzaj> H.E.S. NEKRETNINE d.o.o. LABIN, OIB 63035988069, Ravni 5 H, 52220 Labin zastupanog po punomoćniku Odvj. Pavao Škare</izvorni_sadrzaj>
    <derivirana_varijabla naziv="DomainObject.Predmet.ProtustrankaFormatedWithAdressOIB_1"> H.E.S. NEKRETNINE d.o.o. LABIN, OIB 63035988069, Ravni 5 H, 52220 Labin zastupanog po punomoćniku Odvj. Pavao Škare</derivirana_varijabla>
  </DomainObject.Predmet.ProtustrankaFormatedWithAdressOIB>
  <DomainObject.Predmet.ProtustrankaWithAdress>
    <izvorni_sadrzaj>H.E.S. NEKRETNINE d.o.o. LABIN Ravni 5 H, 52220 Labin</izvorni_sadrzaj>
    <derivirana_varijabla naziv="DomainObject.Predmet.ProtustrankaWithAdress_1">H.E.S. NEKRETNINE d.o.o. LABIN Ravni 5 H, 52220 Labin</derivirana_varijabla>
  </DomainObject.Predmet.ProtustrankaWithAdress>
  <DomainObject.Predmet.ProtustrankaWithAdressOIB>
    <izvorni_sadrzaj>H.E.S. NEKRETNINE d.o.o. LABIN, OIB 63035988069, Ravni 5 H, 52220 Labin</izvorni_sadrzaj>
    <derivirana_varijabla naziv="DomainObject.Predmet.ProtustrankaWithAdressOIB_1">H.E.S. NEKRETNINE d.o.o. LABIN, OIB 63035988069, Ravni 5 H, 52220 Labin</derivirana_varijabla>
  </DomainObject.Predmet.ProtustrankaWithAdressOIB>
  <DomainObject.Predmet.ProtustrankaNazivFormated>
    <izvorni_sadrzaj>H.E.S. NEKRETNINE d.o.o. LABIN</izvorni_sadrzaj>
    <derivirana_varijabla naziv="DomainObject.Predmet.ProtustrankaNazivFormated_1">H.E.S. NEKRETNINE d.o.o. LABIN</derivirana_varijabla>
  </DomainObject.Predmet.ProtustrankaNazivFormated>
  <DomainObject.Predmet.ProtustrankaNazivFormatedOIB>
    <izvorni_sadrzaj>H.E.S. NEKRETNINE d.o.o. LABIN, OIB 63035988069</izvorni_sadrzaj>
    <derivirana_varijabla naziv="DomainObject.Predmet.ProtustrankaNazivFormatedOIB_1">H.E.S. NEKRETNINE d.o.o. LABIN, OIB 63035988069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H.E.S. NEKRETNINE d.o.o. LABIN</izvorni_sadrzaj>
    <derivirana_varijabla naziv="DomainObject.Predmet.StrankaFormated_1">  H.E.S. NEKRETNINE d.o.o. LABIN</derivirana_varijabla>
  </DomainObject.Predmet.StrankaFormated>
  <DomainObject.Predmet.StrankaFormatedOIB>
    <izvorni_sadrzaj>  H.E.S. NEKRETNINE d.o.o. LABIN, OIB 63035988069</izvorni_sadrzaj>
    <derivirana_varijabla naziv="DomainObject.Predmet.StrankaFormatedOIB_1">  H.E.S. NEKRETNINE d.o.o. LABIN, OIB 63035988069</derivirana_varijabla>
  </DomainObject.Predmet.StrankaFormatedOIB>
  <DomainObject.Predmet.StrankaFormatedWithAdress>
    <izvorni_sadrzaj> H.E.S. NEKRETNINE d.o.o. LABIN, Ravni 5 H, 52220 Labin</izvorni_sadrzaj>
    <derivirana_varijabla naziv="DomainObject.Predmet.StrankaFormatedWithAdress_1"> H.E.S. NEKRETNINE d.o.o. LABIN, Ravni 5 H, 52220 Labin</derivirana_varijabla>
  </DomainObject.Predmet.StrankaFormatedWithAdress>
  <DomainObject.Predmet.StrankaFormatedWithAdressOIB>
    <izvorni_sadrzaj> H.E.S. NEKRETNINE d.o.o. LABIN, OIB 63035988069, Ravni 5 H, 52220 Labin</izvorni_sadrzaj>
    <derivirana_varijabla naziv="DomainObject.Predmet.StrankaFormatedWithAdressOIB_1"> H.E.S. NEKRETNINE d.o.o. LABIN, OIB 63035988069, Ravni 5 H, 52220 Labin</derivirana_varijabla>
  </DomainObject.Predmet.StrankaFormatedWithAdressOIB>
  <DomainObject.Predmet.StrankaWithAdress>
    <izvorni_sadrzaj>H.E.S. NEKRETNINE d.o.o. LABIN Ravni 5 H,52220 Labin</izvorni_sadrzaj>
    <derivirana_varijabla naziv="DomainObject.Predmet.StrankaWithAdress_1">H.E.S. NEKRETNINE d.o.o. LABIN Ravni 5 H,52220 Labin</derivirana_varijabla>
  </DomainObject.Predmet.StrankaWithAdress>
  <DomainObject.Predmet.StrankaWithAdressOIB>
    <izvorni_sadrzaj>H.E.S. NEKRETNINE d.o.o. LABIN, OIB 63035988069, Ravni 5 H,52220 Labin</izvorni_sadrzaj>
    <derivirana_varijabla naziv="DomainObject.Predmet.StrankaWithAdressOIB_1">H.E.S. NEKRETNINE d.o.o. LABIN, OIB 63035988069, Ravni 5 H,52220 Labin</derivirana_varijabla>
  </DomainObject.Predmet.StrankaWithAdressOIB>
  <DomainObject.Predmet.StrankaNazivFormated>
    <izvorni_sadrzaj>H.E.S. NEKRETNINE d.o.o. LABIN</izvorni_sadrzaj>
    <derivirana_varijabla naziv="DomainObject.Predmet.StrankaNazivFormated_1">H.E.S. NEKRETNINE d.o.o. LABIN</derivirana_varijabla>
  </DomainObject.Predmet.StrankaNazivFormated>
  <DomainObject.Predmet.StrankaNazivFormatedOIB>
    <izvorni_sadrzaj>H.E.S. NEKRETNINE d.o.o. LABIN, OIB 63035988069</izvorni_sadrzaj>
    <derivirana_varijabla naziv="DomainObject.Predmet.StrankaNazivFormatedOIB_1">H.E.S. NEKRETNINE d.o.o. LABIN, OIB 63035988069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H.E.S. NEKRETNINE d.o.o. LABIN</item>
    </izvorni_sadrzaj>
    <derivirana_varijabla naziv="DomainObject.Predmet.StrankaListFormated_1">
      <item>H.E.S. NEKRETNINE d.o.o. LABIN</item>
    </derivirana_varijabla>
  </DomainObject.Predmet.StrankaListFormated>
  <DomainObject.Predmet.StrankaListFormatedOIB>
    <izvorni_sadrzaj>
      <item>H.E.S. NEKRETNINE d.o.o. LABIN, OIB 63035988069</item>
    </izvorni_sadrzaj>
    <derivirana_varijabla naziv="DomainObject.Predmet.StrankaListFormatedOIB_1">
      <item>H.E.S. NEKRETNINE d.o.o. LABIN, OIB 63035988069</item>
    </derivirana_varijabla>
  </DomainObject.Predmet.StrankaListFormatedOIB>
  <DomainObject.Predmet.StrankaListFormatedWithAdress>
    <izvorni_sadrzaj>
      <item>H.E.S. NEKRETNINE d.o.o. LABIN, Ravni 5 H, 52220 Labin</item>
    </izvorni_sadrzaj>
    <derivirana_varijabla naziv="DomainObject.Predmet.StrankaListFormatedWithAdress_1">
      <item>H.E.S. NEKRETNINE d.o.o. LABIN, Ravni 5 H, 52220 Labin</item>
    </derivirana_varijabla>
  </DomainObject.Predmet.StrankaListFormatedWithAdress>
  <DomainObject.Predmet.StrankaListFormatedWithAdressOIB>
    <izvorni_sadrzaj>
      <item>H.E.S. NEKRETNINE d.o.o. LABIN, OIB 63035988069, Ravni 5 H, 52220 Labin</item>
    </izvorni_sadrzaj>
    <derivirana_varijabla naziv="DomainObject.Predmet.StrankaListFormatedWithAdressOIB_1">
      <item>H.E.S. NEKRETNINE d.o.o. LABIN, OIB 63035988069, Ravni 5 H, 52220 Labin</item>
    </derivirana_varijabla>
  </DomainObject.Predmet.StrankaListFormatedWithAdressOIB>
  <DomainObject.Predmet.StrankaListNazivFormated>
    <izvorni_sadrzaj>
      <item>H.E.S. NEKRETNINE d.o.o. LABIN</item>
    </izvorni_sadrzaj>
    <derivirana_varijabla naziv="DomainObject.Predmet.StrankaListNazivFormated_1">
      <item>H.E.S. NEKRETNINE d.o.o. LABIN</item>
    </derivirana_varijabla>
  </DomainObject.Predmet.StrankaListNazivFormated>
  <DomainObject.Predmet.StrankaListNazivFormatedOIB>
    <izvorni_sadrzaj>
      <item>H.E.S. NEKRETNINE d.o.o. LABIN, OIB 63035988069</item>
    </izvorni_sadrzaj>
    <derivirana_varijabla naziv="DomainObject.Predmet.StrankaListNazivFormatedOIB_1">
      <item>H.E.S. NEKRETNINE d.o.o. LABIN, OIB 63035988069</item>
    </derivirana_varijabla>
  </DomainObject.Predmet.StrankaListNazivFormatedOIB>
  <DomainObject.Predmet.ProtuStrankaListFormated>
    <izvorni_sadrzaj>
      <item>H.E.S. NEKRETNINE d.o.o. LABIN zastupanog po punomoćniku Odvj. Pavao Škare</item>
    </izvorni_sadrzaj>
    <derivirana_varijabla naziv="DomainObject.Predmet.ProtuStrankaListFormated_1">
      <item>H.E.S. NEKRETNINE d.o.o. LABIN zastupanog po punomoćniku Odvj. Pavao Škare</item>
    </derivirana_varijabla>
  </DomainObject.Predmet.ProtuStrankaListFormated>
  <DomainObject.Predmet.ProtuStrankaListFormatedOIB>
    <izvorni_sadrzaj>
      <item>H.E.S. NEKRETNINE d.o.o. LABIN, OIB 63035988069 zastupanog po punomoćniku Odvj. Pavao Škare</item>
    </izvorni_sadrzaj>
    <derivirana_varijabla naziv="DomainObject.Predmet.ProtuStrankaListFormatedOIB_1">
      <item>H.E.S. NEKRETNINE d.o.o. LABIN, OIB 63035988069 zastupanog po punomoćniku Odvj. Pavao Škare</item>
    </derivirana_varijabla>
  </DomainObject.Predmet.ProtuStrankaListFormatedOIB>
  <DomainObject.Predmet.ProtuStrankaListFormatedWithAdress>
    <izvorni_sadrzaj>
      <item>H.E.S. NEKRETNINE d.o.o. LABIN, Ravni 5 H, 52220 Labin zastupanog po punomoćniku Odvj. Pavao Škare</item>
    </izvorni_sadrzaj>
    <derivirana_varijabla naziv="DomainObject.Predmet.ProtuStrankaListFormatedWithAdress_1">
      <item>H.E.S. NEKRETNINE d.o.o. LABIN, Ravni 5 H, 52220 Labin zastupanog po punomoćniku Odvj. Pavao Škare</item>
    </derivirana_varijabla>
  </DomainObject.Predmet.ProtuStrankaListFormatedWithAdress>
  <DomainObject.Predmet.ProtuStrankaListFormatedWithAdressOIB>
    <izvorni_sadrzaj>
      <item>H.E.S. NEKRETNINE d.o.o. LABIN, OIB 63035988069, Ravni 5 H, 52220 Labin zastupanog po punomoćniku Odvj. Pavao Škare</item>
    </izvorni_sadrzaj>
    <derivirana_varijabla naziv="DomainObject.Predmet.ProtuStrankaListFormatedWithAdressOIB_1">
      <item>H.E.S. NEKRETNINE d.o.o. LABIN, OIB 63035988069, Ravni 5 H, 52220 Labin zastupanog po punomoćniku Odvj. Pavao Škare</item>
    </derivirana_varijabla>
  </DomainObject.Predmet.ProtuStrankaListFormatedWithAdressOIB>
  <DomainObject.Predmet.ProtuStrankaListNazivFormated>
    <izvorni_sadrzaj>
      <item>H.E.S. NEKRETNINE d.o.o. LABIN</item>
    </izvorni_sadrzaj>
    <derivirana_varijabla naziv="DomainObject.Predmet.ProtuStrankaListNazivFormated_1">
      <item>H.E.S. NEKRETNINE d.o.o. LABIN</item>
    </derivirana_varijabla>
  </DomainObject.Predmet.ProtuStrankaListNazivFormated>
  <DomainObject.Predmet.ProtuStrankaListNazivFormatedOIB>
    <izvorni_sadrzaj>
      <item>H.E.S. NEKRETNINE d.o.o. LABIN, OIB 63035988069</item>
    </izvorni_sadrzaj>
    <derivirana_varijabla naziv="DomainObject.Predmet.ProtuStrankaListNazivFormatedOIB_1">
      <item>H.E.S. NEKRETNINE d.o.o. LABIN, OIB 63035988069</item>
    </derivirana_varijabla>
  </DomainObject.Predmet.ProtuStrankaListNazivFormatedOIB>
  <DomainObject.Predmet.OstaliListFormated>
    <izvorni_sadrzaj>
      <item>Odvj. Pavao Škare punomoćnik sudionika u postupku H.E.S. NEKRETNINE d.o.o. LABIN</item>
    </izvorni_sadrzaj>
    <derivirana_varijabla naziv="DomainObject.Predmet.OstaliListFormated_1">
      <item>Odvj. Pavao Škare punomoćnik sudionika u postupku H.E.S. NEKRETNINE d.o.o. LABIN</item>
    </derivirana_varijabla>
  </DomainObject.Predmet.OstaliListFormated>
  <DomainObject.Predmet.OstaliListFormatedOIB>
    <izvorni_sadrzaj>
      <item>Odvj. Pavao Škare punomoćnik sudionika u postupku H.E.S. NEKRETNINE d.o.o. LABIN</item>
    </izvorni_sadrzaj>
    <derivirana_varijabla naziv="DomainObject.Predmet.OstaliListFormatedOIB_1">
      <item>Odvj. Pavao Škare punomoćnik sudionika u postupku H.E.S. NEKRETNINE d.o.o. LABIN</item>
    </derivirana_varijabla>
  </DomainObject.Predmet.OstaliListFormatedOIB>
  <DomainObject.Predmet.OstaliListFormatedWithAdress>
    <izvorni_sadrzaj>
      <item>Odvj. Pavao Škare, Britanski trg 12, 10000 Zagreb punomoćnik sudionika u postupku H.E.S. NEKRETNINE d.o.o. LABIN</item>
    </izvorni_sadrzaj>
    <derivirana_varijabla naziv="DomainObject.Predmet.OstaliListFormatedWithAdress_1">
      <item>Odvj. Pavao Škare, Britanski trg 12, 10000 Zagreb punomoćnik sudionika u postupku H.E.S. NEKRETNINE d.o.o. LABIN</item>
    </derivirana_varijabla>
  </DomainObject.Predmet.OstaliListFormatedWithAdress>
  <DomainObject.Predmet.OstaliListFormatedWithAdressOIB>
    <izvorni_sadrzaj>
      <item>Odvj. Pavao Škare, Britanski trg 12, 10000 Zagreb punomoćnik sudionika u postupku H.E.S. NEKRETNINE d.o.o. LABIN</item>
    </izvorni_sadrzaj>
    <derivirana_varijabla naziv="DomainObject.Predmet.OstaliListFormatedWithAdressOIB_1">
      <item>Odvj. Pavao Škare, Britanski trg 12, 10000 Zagreb punomoćnik sudionika u postupku H.E.S. NEKRETNINE d.o.o. LABIN</item>
    </derivirana_varijabla>
  </DomainObject.Predmet.OstaliListFormatedWithAdressOIB>
  <DomainObject.Predmet.OstaliListNazivFormated>
    <izvorni_sadrzaj>
      <item>Odvj. Pavao Škare</item>
    </izvorni_sadrzaj>
    <derivirana_varijabla naziv="DomainObject.Predmet.OstaliListNazivFormated_1">
      <item>Odvj. Pavao Škare</item>
    </derivirana_varijabla>
  </DomainObject.Predmet.OstaliListNazivFormated>
  <DomainObject.Predmet.OstaliListNazivFormatedOIB>
    <izvorni_sadrzaj>
      <item>Odvj. Pavao Škare</item>
    </izvorni_sadrzaj>
    <derivirana_varijabla naziv="DomainObject.Predmet.OstaliListNazivFormatedOIB_1">
      <item>Odvj. Pavao Škare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H.E.S. NEKRETNINE d.o.o. LABIN</izvorni_sadrzaj>
    <derivirana_varijabla naziv="DomainObject.Predmet.StrankaIDrugi_1">H.E.S. NEKRETNINE d.o.o. LABIN</derivirana_varijabla>
  </DomainObject.Predmet.StrankaIDrugi>
  <DomainObject.Predmet.ProtustrankaIDrugi>
    <izvorni_sadrzaj>H.E.S. NEKRETNINE d.o.o. LABIN</izvorni_sadrzaj>
    <derivirana_varijabla naziv="DomainObject.Predmet.ProtustrankaIDrugi_1">H.E.S. NEKRETNINE d.o.o. LABIN</derivirana_varijabla>
  </DomainObject.Predmet.ProtustrankaIDrugi>
  <DomainObject.Predmet.StrankaIDrugiAdressOIB>
    <izvorni_sadrzaj>H.E.S. NEKRETNINE d.o.o. LABIN, OIB 63035988069, Ravni 5 H, 52220 Labin</izvorni_sadrzaj>
    <derivirana_varijabla naziv="DomainObject.Predmet.StrankaIDrugiAdressOIB_1">H.E.S. NEKRETNINE d.o.o. LABIN, OIB 63035988069, Ravni 5 H, 52220 Labin</derivirana_varijabla>
  </DomainObject.Predmet.StrankaIDrugiAdressOIB>
  <DomainObject.Predmet.ProtustrankaIDrugiAdressOIB>
    <izvorni_sadrzaj>H.E.S. NEKRETNINE d.o.o. LABIN, OIB 63035988069, Ravni 5 H, 52220 Labin</izvorni_sadrzaj>
    <derivirana_varijabla naziv="DomainObject.Predmet.ProtustrankaIDrugiAdressOIB_1">H.E.S. NEKRETNINE d.o.o. LABIN, OIB 63035988069, Ravni 5 H,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H.E.S. NEKRETNINE d.o.o. LABIN</item>
      <item>H.E.S. NEKRETNINE d.o.o. LABIN</item>
      <item>Odvj. Pavao Škare</item>
    </izvorni_sadrzaj>
    <derivirana_varijabla naziv="DomainObject.Predmet.SudioniciListNaziv_1">
      <item>H.E.S. NEKRETNINE d.o.o. LABIN</item>
      <item>H.E.S. NEKRETNINE d.o.o. LABIN</item>
      <item>Odvj. Pavao Škare</item>
    </derivirana_varijabla>
  </DomainObject.Predmet.SudioniciListNaziv>
  <DomainObject.Predmet.SudioniciListAdressOIB>
    <izvorni_sadrzaj>
      <item>H.E.S. NEKRETNINE d.o.o. LABIN, OIB 63035988069, Ravni 5 H,52220 Labin</item>
      <item>H.E.S. NEKRETNINE d.o.o. LABIN, OIB 63035988069, Ravni 5 H,52220 Labin</item>
      <item>Odvj. Pavao Škare, Britanski trg 12,10000 Zagreb</item>
    </izvorni_sadrzaj>
    <derivirana_varijabla naziv="DomainObject.Predmet.SudioniciListAdressOIB_1">
      <item>H.E.S. NEKRETNINE d.o.o. LABIN, OIB 63035988069, Ravni 5 H,52220 Labin</item>
      <item>H.E.S. NEKRETNINE d.o.o. LABIN, OIB 63035988069, Ravni 5 H,52220 Labin</item>
      <item>Odvj. Pavao Škare, Britanski trg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63035988069</item>
      <item>, OIB 63035988069</item>
      <item>, OIB null</item>
    </izvorni_sadrzaj>
    <derivirana_varijabla naziv="DomainObject.Predmet.SudioniciListNazivOIB_1">
      <item>, OIB 63035988069</item>
      <item>, OIB 63035988069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8B873-5F23-4909-8DE2-67CCD653D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901</properties:Words>
  <properties:Characters>4990</properties:Characters>
  <properties:Lines>115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2018-01-25T11:49:00Z</dcterms:created>
  <dc:creator>msimicic</dc:creator>
  <cp:lastModifiedBy>Sanja Lakošeljac</cp:lastModifiedBy>
  <cp:lastPrinted>2018-01-26T09:35:00Z</cp:lastPrinted>
  <dcterms:modified xmlns:xsi="http://www.w3.org/2001/XMLSchema-instance" xsi:type="dcterms:W3CDTF">2018-01-26T09:35:00Z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