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e115" w14:paraId="231e115" w:rsidRDefault="00E24718" w:rsidP="00B542FA" w:rsidR="00E24718">
      <w:pPr>
        <w:jc w:val="both"/>
        <w15:collapsed w:val="false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151FCA">
        <w:rPr>
          <w:sz w:val="24"/>
          <w:szCs w:val="24"/>
        </w:rPr>
        <w:t>2092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C94D39" w:rsidRPr="006C148E">
        <w:rPr>
          <w:sz w:val="24"/>
          <w:szCs w:val="24"/>
          <w:lang w:val="pt-BR"/>
        </w:rPr>
        <w:t xml:space="preserve">BROOM ROOM j.d.o.o., </w:t>
      </w:r>
      <w:r w:rsidR="00C94D39" w:rsidRPr="006C148E">
        <w:rPr>
          <w:sz w:val="24"/>
          <w:szCs w:val="24"/>
        </w:rPr>
        <w:t>Zagreb, Vukomerečka cesta 15, OIB: 97059723833</w:t>
      </w:r>
      <w:r>
        <w:rPr>
          <w:sz w:val="24"/>
          <w:szCs w:val="24"/>
        </w:rPr>
        <w:t xml:space="preserve">, </w:t>
      </w:r>
      <w:r w:rsidR="00C927E3">
        <w:rPr>
          <w:sz w:val="24"/>
          <w:szCs w:val="24"/>
        </w:rPr>
        <w:t>2</w:t>
      </w:r>
      <w:r w:rsidR="00484A3E">
        <w:rPr>
          <w:sz w:val="24"/>
          <w:szCs w:val="24"/>
        </w:rPr>
        <w:t>8</w:t>
      </w:r>
      <w:r>
        <w:rPr>
          <w:sz w:val="24"/>
          <w:szCs w:val="24"/>
          <w:lang w:val="pt-BR"/>
        </w:rPr>
        <w:t xml:space="preserve">. </w:t>
      </w:r>
      <w:r w:rsidR="00C927E3">
        <w:rPr>
          <w:sz w:val="24"/>
          <w:szCs w:val="24"/>
          <w:lang w:val="pt-BR"/>
        </w:rPr>
        <w:t>travnja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87053E" w:rsidR="0087053E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1A35C4" w:rsidRPr="006C148E">
        <w:rPr>
          <w:lang w:val="pt-BR"/>
        </w:rPr>
        <w:t xml:space="preserve">BROOM ROOM j.d.o.o., </w:t>
      </w:r>
      <w:r w:rsidR="001A35C4" w:rsidRPr="006C148E">
        <w:t>Zagreb, Vukomerečka cesta 15, OIB: 97059723833</w:t>
      </w:r>
      <w:r w:rsidR="00C927E3" w:rsidRPr="00A358AE">
        <w:t>, imenuje se</w:t>
      </w:r>
      <w:r w:rsidR="00D948D8">
        <w:t xml:space="preserve"> </w:t>
      </w:r>
      <w:r w:rsidR="00A90CA1">
        <w:t xml:space="preserve">Anđelko Stankus, </w:t>
      </w:r>
      <w:r w:rsidR="003143A0">
        <w:t xml:space="preserve">Braće Radić 20, Jalkovec, Varaždin, OIB: </w:t>
      </w:r>
      <w:r w:rsidR="00B40D61">
        <w:t>11168088853</w:t>
      </w:r>
      <w:r w:rsidR="00C927E3" w:rsidRPr="00A358AE">
        <w:t>.</w:t>
      </w:r>
    </w:p>
    <w:p w:rsidRDefault="002925EF" w:rsidP="002925EF" w:rsidR="002925EF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9" w:history="true">
        <w:r w:rsidR="0087053E" w:rsidRPr="0072343F">
          <w:rPr>
            <w:rStyle w:val="Hiperveza"/>
            <w:color w:val="auto"/>
            <w:u w:val="none"/>
          </w:rPr>
          <w:t>Petra.Cicek@tszg.pravosudje.hr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D90BE9" w:rsidRPr="006C148E">
        <w:rPr>
          <w:sz w:val="24"/>
          <w:szCs w:val="24"/>
          <w:lang w:val="pt-BR"/>
        </w:rPr>
        <w:t xml:space="preserve">BROOM ROOM j.d.o.o., </w:t>
      </w:r>
      <w:r w:rsidR="00D90BE9" w:rsidRPr="006C148E">
        <w:rPr>
          <w:sz w:val="24"/>
          <w:szCs w:val="24"/>
        </w:rPr>
        <w:t>Zagreb, Vukomerečka cesta 15, OIB: 97059723833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8364FF">
        <w:rPr>
          <w:sz w:val="24"/>
          <w:szCs w:val="24"/>
        </w:rPr>
        <w:t>110</w:t>
      </w:r>
      <w:r w:rsidR="00FF5C9D">
        <w:rPr>
          <w:sz w:val="24"/>
          <w:szCs w:val="24"/>
        </w:rPr>
        <w:t>.</w:t>
      </w:r>
      <w:r w:rsidR="008364FF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st. </w:t>
      </w:r>
      <w:r w:rsidR="008364FF">
        <w:rPr>
          <w:sz w:val="24"/>
          <w:szCs w:val="24"/>
        </w:rPr>
        <w:t>1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571248">
        <w:rPr>
          <w:sz w:val="24"/>
          <w:szCs w:val="24"/>
        </w:rPr>
        <w:t>17. veljače</w:t>
      </w:r>
      <w:r w:rsidR="00700E29">
        <w:rPr>
          <w:sz w:val="24"/>
          <w:szCs w:val="24"/>
        </w:rPr>
        <w:t xml:space="preserve"> </w:t>
      </w:r>
      <w:r>
        <w:rPr>
          <w:sz w:val="24"/>
          <w:szCs w:val="24"/>
        </w:rPr>
        <w:t>2017.</w:t>
      </w:r>
      <w:r w:rsidR="00A911E6">
        <w:rPr>
          <w:sz w:val="24"/>
          <w:szCs w:val="24"/>
        </w:rPr>
        <w:t xml:space="preserve">, koji su objavljeni na mrežnoj stranici e-oglasna ploča ovoga suda </w:t>
      </w:r>
      <w:r w:rsidR="00F85C59">
        <w:rPr>
          <w:sz w:val="24"/>
          <w:szCs w:val="24"/>
        </w:rPr>
        <w:t xml:space="preserve">17. veljače </w:t>
      </w:r>
      <w:r w:rsidR="00A911E6">
        <w:rPr>
          <w:sz w:val="24"/>
          <w:szCs w:val="24"/>
        </w:rPr>
        <w:t xml:space="preserve">2017., </w:t>
      </w:r>
      <w:r>
        <w:rPr>
          <w:sz w:val="24"/>
          <w:szCs w:val="24"/>
        </w:rPr>
        <w:t xml:space="preserve">pokrenut je prethodni postupak nad dužnikom u skladu s odredbom čl. 115. st. 1. SZ-a,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AD524A">
        <w:rPr>
          <w:sz w:val="24"/>
          <w:szCs w:val="24"/>
        </w:rPr>
        <w:t>23</w:t>
      </w:r>
      <w:r w:rsidR="00EB3C5E">
        <w:rPr>
          <w:sz w:val="24"/>
          <w:szCs w:val="24"/>
        </w:rPr>
        <w:t xml:space="preserve">. </w:t>
      </w:r>
      <w:r w:rsidR="00AD524A">
        <w:rPr>
          <w:sz w:val="24"/>
          <w:szCs w:val="24"/>
        </w:rPr>
        <w:t>ožujka</w:t>
      </w:r>
      <w:r w:rsidR="00EB3C5E">
        <w:rPr>
          <w:sz w:val="24"/>
          <w:szCs w:val="24"/>
        </w:rPr>
        <w:t xml:space="preserve"> 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r w:rsidR="00BB3B59">
        <w:rPr>
          <w:sz w:val="24"/>
          <w:szCs w:val="24"/>
        </w:rPr>
        <w:t xml:space="preserve">17. veljače 2017., </w:t>
      </w:r>
      <w:r w:rsidR="000901FE">
        <w:rPr>
          <w:sz w:val="24"/>
          <w:szCs w:val="24"/>
        </w:rPr>
        <w:t xml:space="preserve">niti je pristupila na ročište radi očitovanja o prijedlogu za otvaranje stečajnog postupka održano </w:t>
      </w:r>
      <w:r w:rsidR="007D3355">
        <w:rPr>
          <w:sz w:val="24"/>
          <w:szCs w:val="24"/>
        </w:rPr>
        <w:t>23</w:t>
      </w:r>
      <w:r w:rsidR="000901FE">
        <w:rPr>
          <w:sz w:val="24"/>
          <w:szCs w:val="24"/>
        </w:rPr>
        <w:t xml:space="preserve">. </w:t>
      </w:r>
      <w:r w:rsidR="007D3355">
        <w:rPr>
          <w:sz w:val="24"/>
          <w:szCs w:val="24"/>
        </w:rPr>
        <w:t>ožujka</w:t>
      </w:r>
      <w:r w:rsidR="000901FE">
        <w:rPr>
          <w:sz w:val="24"/>
          <w:szCs w:val="24"/>
        </w:rPr>
        <w:t xml:space="preserve"> 2017. 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SZ-a.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3869CA">
        <w:rPr>
          <w:sz w:val="24"/>
        </w:rPr>
        <w:t>28</w:t>
      </w:r>
      <w:r w:rsidR="00C42E26">
        <w:rPr>
          <w:sz w:val="24"/>
        </w:rPr>
        <w:t xml:space="preserve">. </w:t>
      </w:r>
      <w:r w:rsidR="003869CA">
        <w:rPr>
          <w:sz w:val="24"/>
        </w:rPr>
        <w:t>travnja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r>
        <w:rPr>
          <w:sz w:val="24"/>
          <w:szCs w:val="24"/>
        </w:rPr>
        <w:t>zaklj. od 28.4.2017.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r>
        <w:rPr>
          <w:sz w:val="24"/>
          <w:szCs w:val="24"/>
        </w:rPr>
        <w:t>zaklj. od 28.4.2017.</w:t>
      </w:r>
    </w:p>
    <w:p w:rsidRDefault="00A264BF" w:rsidP="008979AC" w:rsidR="008A0616" w:rsidRPr="008A0616">
      <w:pPr>
        <w:numPr>
          <w:ilvl w:val="0"/>
          <w:numId w:val="2"/>
        </w:numPr>
        <w:jc w:val="both"/>
        <w:rPr>
          <w:sz w:val="24"/>
        </w:rPr>
      </w:pPr>
      <w:r w:rsidRPr="008A0616">
        <w:rPr>
          <w:sz w:val="24"/>
        </w:rPr>
        <w:t>zz dužnika</w:t>
      </w:r>
      <w:r w:rsidR="00906D75" w:rsidRPr="008825BC">
        <w:rPr>
          <w:sz w:val="24"/>
          <w:szCs w:val="24"/>
        </w:rPr>
        <w:t xml:space="preserve">, </w:t>
      </w:r>
      <w:r w:rsidR="007A4312">
        <w:rPr>
          <w:sz w:val="24"/>
          <w:szCs w:val="24"/>
        </w:rPr>
        <w:t xml:space="preserve">uz rj. </w:t>
      </w:r>
      <w:r w:rsidR="008F3D0F">
        <w:rPr>
          <w:sz w:val="24"/>
          <w:szCs w:val="24"/>
        </w:rPr>
        <w:t>o dodatnom predujmu od 28.4.2017. i zaklj. od 28.4.2017.</w:t>
      </w:r>
    </w:p>
    <w:p w:rsidRDefault="00D9668D" w:rsidP="00D9668D" w:rsidR="00D9668D" w:rsidRPr="006F7C1B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privremenom st. upravitelju, uz </w:t>
      </w:r>
      <w:r>
        <w:rPr>
          <w:sz w:val="24"/>
          <w:szCs w:val="24"/>
        </w:rPr>
        <w:t>zaklj. od 28.4.2017.</w:t>
      </w:r>
    </w:p>
    <w:p w:rsidRDefault="00BC742D" w:rsidP="00D9668D" w:rsidR="006F7C1B" w:rsidRPr="00E644C8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  <w:szCs w:val="24"/>
        </w:rPr>
        <w:t>ZABA</w:t>
      </w:r>
      <w:bookmarkStart w:name="_GoBack" w:id="0"/>
      <w:bookmarkEnd w:id="0"/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BC742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151FCA">
      <w:rPr>
        <w:sz w:val="24"/>
        <w:szCs w:val="24"/>
      </w:rPr>
      <w:t>2092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5C2C"/>
    <w:rsid w:val="00027A74"/>
    <w:rsid w:val="00027E66"/>
    <w:rsid w:val="000362C3"/>
    <w:rsid w:val="00055DD4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6E37"/>
    <w:rsid w:val="000F3539"/>
    <w:rsid w:val="00104166"/>
    <w:rsid w:val="001048F4"/>
    <w:rsid w:val="00105E73"/>
    <w:rsid w:val="00110DF8"/>
    <w:rsid w:val="00112794"/>
    <w:rsid w:val="00113DD4"/>
    <w:rsid w:val="00117A98"/>
    <w:rsid w:val="00120C62"/>
    <w:rsid w:val="00125393"/>
    <w:rsid w:val="00127167"/>
    <w:rsid w:val="00135A44"/>
    <w:rsid w:val="0013643E"/>
    <w:rsid w:val="00136566"/>
    <w:rsid w:val="00140662"/>
    <w:rsid w:val="0014387B"/>
    <w:rsid w:val="00147CD1"/>
    <w:rsid w:val="00151FCA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35C4"/>
    <w:rsid w:val="001A4AB1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53FF"/>
    <w:rsid w:val="001F1E1B"/>
    <w:rsid w:val="001F53DB"/>
    <w:rsid w:val="00202D07"/>
    <w:rsid w:val="00206F4D"/>
    <w:rsid w:val="0021367A"/>
    <w:rsid w:val="002164B8"/>
    <w:rsid w:val="0022128F"/>
    <w:rsid w:val="002265A1"/>
    <w:rsid w:val="0023575D"/>
    <w:rsid w:val="0023693F"/>
    <w:rsid w:val="00240545"/>
    <w:rsid w:val="00242C24"/>
    <w:rsid w:val="0024409E"/>
    <w:rsid w:val="00245750"/>
    <w:rsid w:val="00245F29"/>
    <w:rsid w:val="0024600F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4EEC"/>
    <w:rsid w:val="00290018"/>
    <w:rsid w:val="002907FE"/>
    <w:rsid w:val="002925EF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102CF"/>
    <w:rsid w:val="00311D59"/>
    <w:rsid w:val="00312773"/>
    <w:rsid w:val="003143A0"/>
    <w:rsid w:val="00315240"/>
    <w:rsid w:val="00327920"/>
    <w:rsid w:val="00330388"/>
    <w:rsid w:val="00331898"/>
    <w:rsid w:val="00335165"/>
    <w:rsid w:val="00354CB6"/>
    <w:rsid w:val="00356DD3"/>
    <w:rsid w:val="00361018"/>
    <w:rsid w:val="0036221F"/>
    <w:rsid w:val="00363FC8"/>
    <w:rsid w:val="0037505D"/>
    <w:rsid w:val="003869CA"/>
    <w:rsid w:val="00397B61"/>
    <w:rsid w:val="003B5769"/>
    <w:rsid w:val="003B5A76"/>
    <w:rsid w:val="003C1D9D"/>
    <w:rsid w:val="003E0069"/>
    <w:rsid w:val="003F634D"/>
    <w:rsid w:val="00403FD2"/>
    <w:rsid w:val="00406A3C"/>
    <w:rsid w:val="00420757"/>
    <w:rsid w:val="00426703"/>
    <w:rsid w:val="00427491"/>
    <w:rsid w:val="004325B5"/>
    <w:rsid w:val="0043419B"/>
    <w:rsid w:val="004404DB"/>
    <w:rsid w:val="00444B9F"/>
    <w:rsid w:val="00445579"/>
    <w:rsid w:val="0044635F"/>
    <w:rsid w:val="00451753"/>
    <w:rsid w:val="00455C31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C31E9"/>
    <w:rsid w:val="004D0025"/>
    <w:rsid w:val="004D1605"/>
    <w:rsid w:val="004D5C6D"/>
    <w:rsid w:val="004E1140"/>
    <w:rsid w:val="004E1F91"/>
    <w:rsid w:val="004F1C11"/>
    <w:rsid w:val="00500D56"/>
    <w:rsid w:val="00510B72"/>
    <w:rsid w:val="00525878"/>
    <w:rsid w:val="00535121"/>
    <w:rsid w:val="00536E6D"/>
    <w:rsid w:val="005372D7"/>
    <w:rsid w:val="005402C0"/>
    <w:rsid w:val="00543245"/>
    <w:rsid w:val="00552C5B"/>
    <w:rsid w:val="005561BC"/>
    <w:rsid w:val="0056060C"/>
    <w:rsid w:val="005663D1"/>
    <w:rsid w:val="00570C57"/>
    <w:rsid w:val="00571248"/>
    <w:rsid w:val="00574DA3"/>
    <w:rsid w:val="00575553"/>
    <w:rsid w:val="00581EA4"/>
    <w:rsid w:val="005963FC"/>
    <w:rsid w:val="005A4711"/>
    <w:rsid w:val="005A7A71"/>
    <w:rsid w:val="005B1FD2"/>
    <w:rsid w:val="005C1E82"/>
    <w:rsid w:val="005D0CC7"/>
    <w:rsid w:val="005D5C53"/>
    <w:rsid w:val="005E06FF"/>
    <w:rsid w:val="005E3E61"/>
    <w:rsid w:val="005E7C19"/>
    <w:rsid w:val="005F6A0F"/>
    <w:rsid w:val="0060367D"/>
    <w:rsid w:val="006078EB"/>
    <w:rsid w:val="00611026"/>
    <w:rsid w:val="00611A12"/>
    <w:rsid w:val="00613E69"/>
    <w:rsid w:val="0062171A"/>
    <w:rsid w:val="00627C30"/>
    <w:rsid w:val="00630A16"/>
    <w:rsid w:val="006365B5"/>
    <w:rsid w:val="00644BF3"/>
    <w:rsid w:val="00646D10"/>
    <w:rsid w:val="00647EC8"/>
    <w:rsid w:val="00654AEF"/>
    <w:rsid w:val="00661118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5CBF"/>
    <w:rsid w:val="006B70FB"/>
    <w:rsid w:val="006C47A9"/>
    <w:rsid w:val="006C6CA6"/>
    <w:rsid w:val="006D23CD"/>
    <w:rsid w:val="006D375E"/>
    <w:rsid w:val="006D551B"/>
    <w:rsid w:val="006D5F20"/>
    <w:rsid w:val="006E0DEA"/>
    <w:rsid w:val="006E495A"/>
    <w:rsid w:val="006F7C1B"/>
    <w:rsid w:val="00700E29"/>
    <w:rsid w:val="00713FA8"/>
    <w:rsid w:val="0072343F"/>
    <w:rsid w:val="00732872"/>
    <w:rsid w:val="00734DB3"/>
    <w:rsid w:val="00746F8C"/>
    <w:rsid w:val="00750785"/>
    <w:rsid w:val="00752674"/>
    <w:rsid w:val="00753821"/>
    <w:rsid w:val="007540E1"/>
    <w:rsid w:val="00756DBA"/>
    <w:rsid w:val="00761453"/>
    <w:rsid w:val="00763D4F"/>
    <w:rsid w:val="0077073F"/>
    <w:rsid w:val="00774E7C"/>
    <w:rsid w:val="007846BD"/>
    <w:rsid w:val="00786533"/>
    <w:rsid w:val="00793CFC"/>
    <w:rsid w:val="007A4312"/>
    <w:rsid w:val="007B2CE4"/>
    <w:rsid w:val="007B4C86"/>
    <w:rsid w:val="007D21A6"/>
    <w:rsid w:val="007D3355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172B"/>
    <w:rsid w:val="0080526B"/>
    <w:rsid w:val="0080645B"/>
    <w:rsid w:val="008114DF"/>
    <w:rsid w:val="00820886"/>
    <w:rsid w:val="00831448"/>
    <w:rsid w:val="008364FF"/>
    <w:rsid w:val="008375F1"/>
    <w:rsid w:val="00841524"/>
    <w:rsid w:val="008512F1"/>
    <w:rsid w:val="00852F2B"/>
    <w:rsid w:val="0087053E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CD3"/>
    <w:rsid w:val="008A73F7"/>
    <w:rsid w:val="008B220A"/>
    <w:rsid w:val="008B3006"/>
    <w:rsid w:val="008B3E73"/>
    <w:rsid w:val="008B5EF8"/>
    <w:rsid w:val="008C1325"/>
    <w:rsid w:val="008C1695"/>
    <w:rsid w:val="008E09C8"/>
    <w:rsid w:val="008E6162"/>
    <w:rsid w:val="008F2517"/>
    <w:rsid w:val="008F2CC9"/>
    <w:rsid w:val="008F3D0F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4B10"/>
    <w:rsid w:val="00947634"/>
    <w:rsid w:val="00950AE2"/>
    <w:rsid w:val="00962A81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A04802"/>
    <w:rsid w:val="00A118F5"/>
    <w:rsid w:val="00A17975"/>
    <w:rsid w:val="00A221A7"/>
    <w:rsid w:val="00A264BF"/>
    <w:rsid w:val="00A327C2"/>
    <w:rsid w:val="00A35B1E"/>
    <w:rsid w:val="00A42F2F"/>
    <w:rsid w:val="00A470C6"/>
    <w:rsid w:val="00A5374B"/>
    <w:rsid w:val="00A53D97"/>
    <w:rsid w:val="00A56205"/>
    <w:rsid w:val="00A625BD"/>
    <w:rsid w:val="00A63C2D"/>
    <w:rsid w:val="00A6427C"/>
    <w:rsid w:val="00A6658A"/>
    <w:rsid w:val="00A704E4"/>
    <w:rsid w:val="00A77E93"/>
    <w:rsid w:val="00A839C3"/>
    <w:rsid w:val="00A840A4"/>
    <w:rsid w:val="00A87C88"/>
    <w:rsid w:val="00A90CA1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D42ED"/>
    <w:rsid w:val="00AD524A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1CB0"/>
    <w:rsid w:val="00B34E86"/>
    <w:rsid w:val="00B35394"/>
    <w:rsid w:val="00B35B22"/>
    <w:rsid w:val="00B40D61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3B59"/>
    <w:rsid w:val="00BB58DD"/>
    <w:rsid w:val="00BB59E2"/>
    <w:rsid w:val="00BB6B92"/>
    <w:rsid w:val="00BB7AD5"/>
    <w:rsid w:val="00BC0BA4"/>
    <w:rsid w:val="00BC3FB9"/>
    <w:rsid w:val="00BC742D"/>
    <w:rsid w:val="00BC7781"/>
    <w:rsid w:val="00BD2041"/>
    <w:rsid w:val="00BE572C"/>
    <w:rsid w:val="00BE695E"/>
    <w:rsid w:val="00BF5493"/>
    <w:rsid w:val="00C029A5"/>
    <w:rsid w:val="00C135E1"/>
    <w:rsid w:val="00C40DDD"/>
    <w:rsid w:val="00C42888"/>
    <w:rsid w:val="00C42E26"/>
    <w:rsid w:val="00C505B4"/>
    <w:rsid w:val="00C51FFD"/>
    <w:rsid w:val="00C56166"/>
    <w:rsid w:val="00C63CC4"/>
    <w:rsid w:val="00C71B5B"/>
    <w:rsid w:val="00C74CBB"/>
    <w:rsid w:val="00C87A72"/>
    <w:rsid w:val="00C927E3"/>
    <w:rsid w:val="00C94136"/>
    <w:rsid w:val="00C94D39"/>
    <w:rsid w:val="00C95D9C"/>
    <w:rsid w:val="00CA1177"/>
    <w:rsid w:val="00CA61B0"/>
    <w:rsid w:val="00CB0997"/>
    <w:rsid w:val="00CB2F1F"/>
    <w:rsid w:val="00CB5F97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1480C"/>
    <w:rsid w:val="00D15347"/>
    <w:rsid w:val="00D1675C"/>
    <w:rsid w:val="00D22DEA"/>
    <w:rsid w:val="00D30410"/>
    <w:rsid w:val="00D31553"/>
    <w:rsid w:val="00D537A2"/>
    <w:rsid w:val="00D53BEA"/>
    <w:rsid w:val="00D55C5B"/>
    <w:rsid w:val="00D63ED2"/>
    <w:rsid w:val="00D71FD5"/>
    <w:rsid w:val="00D73BC3"/>
    <w:rsid w:val="00D842CC"/>
    <w:rsid w:val="00D84D15"/>
    <w:rsid w:val="00D90BE9"/>
    <w:rsid w:val="00D948D8"/>
    <w:rsid w:val="00D9668D"/>
    <w:rsid w:val="00D97A40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2E72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4014F"/>
    <w:rsid w:val="00E508AB"/>
    <w:rsid w:val="00E52B02"/>
    <w:rsid w:val="00E60A3E"/>
    <w:rsid w:val="00E644C8"/>
    <w:rsid w:val="00E75D49"/>
    <w:rsid w:val="00E81D9B"/>
    <w:rsid w:val="00E844B5"/>
    <w:rsid w:val="00E9666B"/>
    <w:rsid w:val="00E969EC"/>
    <w:rsid w:val="00EA173B"/>
    <w:rsid w:val="00EA5223"/>
    <w:rsid w:val="00EA5655"/>
    <w:rsid w:val="00EB3C5E"/>
    <w:rsid w:val="00EB69EE"/>
    <w:rsid w:val="00EC10D6"/>
    <w:rsid w:val="00EC3C1C"/>
    <w:rsid w:val="00ED0C7F"/>
    <w:rsid w:val="00ED1F15"/>
    <w:rsid w:val="00EE0EBA"/>
    <w:rsid w:val="00EE21E0"/>
    <w:rsid w:val="00EE2734"/>
    <w:rsid w:val="00EF00CF"/>
    <w:rsid w:val="00EF0970"/>
    <w:rsid w:val="00EF0CA6"/>
    <w:rsid w:val="00F046F4"/>
    <w:rsid w:val="00F13E37"/>
    <w:rsid w:val="00F26516"/>
    <w:rsid w:val="00F333DB"/>
    <w:rsid w:val="00F36F0F"/>
    <w:rsid w:val="00F445D9"/>
    <w:rsid w:val="00F46B71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85C59"/>
    <w:rsid w:val="00F9071B"/>
    <w:rsid w:val="00F9701A"/>
    <w:rsid w:val="00FB108F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tra.Cicek@tszg.pravosudje.hr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634</properties:Words>
  <properties:Characters>3616</properties:Characters>
  <properties:Lines>30</properties:Lines>
  <properties:Paragraphs>8</properties:Paragraphs>
  <properties:TotalTime>79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2017-04-28T13:43:00Z</dcterms:modified>
  <cp:revision>158</cp:revision>
</cp:coreProperties>
</file>