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3a31" w14:paraId="cf13a31" w:rsidRDefault="00D5273F" w:rsidP="00D5273F" w:rsidR="00D5273F" w:rsidRPr="00F8611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9B5801" w:rsidP="00910611" w:rsidR="009B5801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801" w:rsidP="00910611" w:rsidR="009B5801" w:rsidRPr="009B5801">
      <w:pPr>
        <w:rPr>
          <w:rFonts w:hAnsi="Times New Roman" w:ascii="Times New Roman"/>
          <w:b w:val="false"/>
        </w:rPr>
      </w:pPr>
      <w:r w:rsidRPr="009B5801">
        <w:rPr>
          <w:rFonts w:eastAsia="MS Mincho" w:hAnsi="Times New Roman" w:ascii="Times New Roman"/>
          <w:b w:val="false"/>
        </w:rPr>
        <w:t xml:space="preserve">   REPUBLIKA HRVATSKA</w:t>
      </w:r>
    </w:p>
    <w:p w:rsidRDefault="009B5801" w:rsidP="00910611" w:rsidR="009B5801" w:rsidRPr="009B5801">
      <w:pPr>
        <w:rPr>
          <w:rFonts w:hAnsi="Times New Roman" w:ascii="Times New Roman"/>
          <w:b w:val="false"/>
        </w:rPr>
      </w:pPr>
      <w:r w:rsidRPr="009B5801">
        <w:rPr>
          <w:rFonts w:eastAsia="MS Mincho" w:hAnsi="Times New Roman" w:ascii="Times New Roman"/>
          <w:b w:val="false"/>
        </w:rPr>
        <w:t>TRGOVAČKI SUD U RIJECI</w:t>
      </w:r>
    </w:p>
    <w:p w:rsidRDefault="009B5801" w:rsidR="009B5801" w:rsidRPr="009B5801">
      <w:pPr>
        <w:rPr>
          <w:rFonts w:eastAsia="MS Mincho" w:hAnsi="Times New Roman" w:ascii="Times New Roman"/>
          <w:b w:val="false"/>
        </w:rPr>
      </w:pPr>
      <w:r w:rsidRPr="009B580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9B5801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52610" w:rsidRPr="00952610">
        <w:rPr>
          <w:rFonts w:hAnsi="Times New Roman" w:ascii="Times New Roman"/>
        </w:rPr>
        <w:t>ALPRO – RI društvo s ograničenom odgovornošću za trgovinu, proizvodnju i usluge, Viškovo, Marinići bb, OIB 15082067759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952610">
        <w:rPr>
          <w:rFonts w:hAnsi="Times New Roman" w:ascii="Times New Roman"/>
          <w:b w:val="false"/>
        </w:rPr>
        <w:t>20</w:t>
      </w:r>
      <w:r w:rsidR="007216CE">
        <w:rPr>
          <w:rFonts w:hAnsi="Times New Roman" w:ascii="Times New Roman"/>
          <w:b w:val="false"/>
        </w:rPr>
        <w:t>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5261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952610" w:rsidRPr="00952610">
        <w:rPr>
          <w:rFonts w:hAnsi="Times New Roman" w:ascii="Times New Roman"/>
          <w:bCs/>
        </w:rPr>
        <w:t>ALPRO – RI društvo s ograničenom odgovornošću za trgovinu, proizvodnju i usluge, Viškovo, Marinići bb, OIB 15082067759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952610">
        <w:rPr>
          <w:rFonts w:hAnsi="Times New Roman" w:ascii="Times New Roman"/>
          <w:b w:val="false"/>
        </w:rPr>
        <w:t>kraćeni s</w:t>
      </w:r>
      <w:r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52610">
        <w:rPr>
          <w:rFonts w:hAnsi="Times New Roman" w:ascii="Times New Roman"/>
          <w:b w:val="false"/>
        </w:rPr>
        <w:t>20</w:t>
      </w:r>
      <w:r w:rsidR="00AA27FD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52610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952610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952610">
        <w:rPr>
          <w:rFonts w:hAnsi="Times New Roman" w:ascii="Times New Roman"/>
          <w:b w:val="false"/>
        </w:rPr>
        <w:t xml:space="preserve"> Mateo Erceg, Zagreb, Radnička cesta 30, OIB 93602617826</w:t>
      </w:r>
      <w:r w:rsidR="00671A96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5261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52610" w:rsidRPr="00952610">
        <w:rPr>
          <w:rFonts w:hAnsi="Times New Roman" w:ascii="Times New Roman"/>
          <w:bCs/>
        </w:rPr>
        <w:t>ALPRO – RI društvo s ograničenom odgovornošću za trgovinu, proizvodnju i usluge, Viškovo, Marinići bb, OIB 15082067759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52610">
        <w:rPr>
          <w:rFonts w:hAnsi="Times New Roman" w:ascii="Times New Roman"/>
          <w:b w:val="false"/>
        </w:rPr>
        <w:t>20.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52610" w:rsidRPr="00952610">
        <w:rPr>
          <w:rFonts w:hAnsi="Times New Roman" w:ascii="Times New Roman"/>
          <w:b w:val="false"/>
          <w:bCs/>
        </w:rPr>
        <w:t>ALPRO – RI društvo s ograničenom odgovornošću za trgovinu, proizvodnju i usluge, Viškovo, Marinići bb, OIB 15082067759</w:t>
      </w:r>
      <w:r w:rsidR="00174FA9" w:rsidRPr="00174FA9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52610">
        <w:rPr>
          <w:rFonts w:hAnsi="Times New Roman" w:ascii="Times New Roman"/>
          <w:b w:val="false"/>
        </w:rPr>
        <w:t>29. prosinca 2015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952610">
        <w:rPr>
          <w:rFonts w:hAnsi="Times New Roman" w:ascii="Times New Roman"/>
          <w:b w:val="false"/>
        </w:rPr>
        <w:t xml:space="preserve"> podnijela je sudu javnobilježnički ovjerovljen popis imovine, ali ne i obveza. Iz popisa imovine dužnika proizlazi da imovina dužnika nije dostatna za namirenje predvidivih troškova stečajnog postupka, te </w:t>
      </w:r>
      <w:r w:rsidR="00C05689">
        <w:rPr>
          <w:rFonts w:hAnsi="Times New Roman" w:ascii="Times New Roman"/>
          <w:b w:val="false"/>
        </w:rPr>
        <w:t xml:space="preserve">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52610">
        <w:rPr>
          <w:rFonts w:hAnsi="Times New Roman" w:ascii="Times New Roman"/>
          <w:b w:val="false"/>
        </w:rPr>
        <w:t>20</w:t>
      </w:r>
      <w:r w:rsidR="00AA27FD">
        <w:rPr>
          <w:rFonts w:hAnsi="Times New Roman" w:ascii="Times New Roman"/>
          <w:b w:val="false"/>
        </w:rPr>
        <w:t>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52610" w:rsidR="00952610" w:rsidRPr="00952610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952610">
        <w:rPr>
          <w:rFonts w:hAnsi="Times New Roman" w:ascii="Times New Roman"/>
          <w:b w:val="false"/>
        </w:rPr>
        <w:t xml:space="preserve">  </w:t>
      </w:r>
    </w:p>
    <w:p w:rsidRDefault="007E503F" w:rsidP="00174FA9" w:rsidR="00B8288B">
      <w:pPr>
        <w:ind w:firstLine="708" w:left="1416"/>
        <w:jc w:val="right"/>
      </w:pPr>
      <w:r w:rsidRPr="009A53D5">
        <w:rPr>
          <w:rFonts w:hAnsi="Times New Roman" w:ascii="Times New Roman"/>
          <w:b w:val="false"/>
        </w:rPr>
        <w:t xml:space="preserve"> </w:t>
      </w:r>
      <w:r w:rsidR="00174FA9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216CE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52610">
        <w:rPr>
          <w:rFonts w:hAnsi="Times New Roman" w:ascii="Times New Roman"/>
          <w:b w:val="false"/>
          <w:sz w:val="20"/>
          <w:szCs w:val="20"/>
        </w:rPr>
        <w:t>20</w:t>
      </w:r>
      <w:r w:rsidR="00AA27FD">
        <w:rPr>
          <w:rFonts w:hAnsi="Times New Roman" w:ascii="Times New Roman"/>
          <w:b w:val="false"/>
          <w:sz w:val="20"/>
          <w:szCs w:val="20"/>
        </w:rPr>
        <w:t>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B580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52610">
      <w:rPr>
        <w:rFonts w:hAnsi="Times New Roman" w:ascii="Times New Roman"/>
      </w:rPr>
      <w:t>847/15-12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361A3"/>
    <w:rsid w:val="0014576B"/>
    <w:rsid w:val="00154CF4"/>
    <w:rsid w:val="001632EE"/>
    <w:rsid w:val="00163FCF"/>
    <w:rsid w:val="00174FA9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53B0"/>
    <w:rsid w:val="003F3CB6"/>
    <w:rsid w:val="00400DC3"/>
    <w:rsid w:val="00497BFB"/>
    <w:rsid w:val="004B3D8D"/>
    <w:rsid w:val="004B4494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54F3"/>
    <w:rsid w:val="00926181"/>
    <w:rsid w:val="0094425D"/>
    <w:rsid w:val="00952610"/>
    <w:rsid w:val="00970E25"/>
    <w:rsid w:val="0099736D"/>
    <w:rsid w:val="009A53D5"/>
    <w:rsid w:val="009B1D86"/>
    <w:rsid w:val="009B5801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8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8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St-847/2015</izvorni_sadrzaj>
    <derivirana_varijabla naziv="DomainObject.Predmet.OznakaBroj_1">St-847/2015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ALPRO - RI d.o.o.  Viškovo</izvorni_sadrzaj>
    <derivirana_varijabla naziv="DomainObject.Predmet.ProtustrankaFormated_1">  ALPRO - RI d.o.o.  Viškovo</derivirana_varijabla>
  </DomainObject.Predmet.ProtustrankaFormated>
  <DomainObject.Predmet.ProtustrankaFormatedOIB>
    <izvorni_sadrzaj>  ALPRO - RI d.o.o.  Viškovo, OIB 15082067759</izvorni_sadrzaj>
    <derivirana_varijabla naziv="DomainObject.Predmet.ProtustrankaFormatedOIB_1">  ALPRO - RI d.o.o.  Viškovo, OIB 15082067759</derivirana_varijabla>
  </DomainObject.Predmet.ProtustrankaFormatedOIB>
  <DomainObject.Predmet.ProtustrankaFormatedWithAdress>
    <izvorni_sadrzaj> ALPRO - RI d.o.o.  Viškovo, Marinići bb, 51216 Viškovo</izvorni_sadrzaj>
    <derivirana_varijabla naziv="DomainObject.Predmet.ProtustrankaFormatedWithAdress_1"> ALPRO - RI d.o.o.  Viškovo, Marinići bb, 51216 Viškovo</derivirana_varijabla>
  </DomainObject.Predmet.ProtustrankaFormatedWithAdress>
  <DomainObject.Predmet.ProtustrankaFormatedWithAdressOIB>
    <izvorni_sadrzaj> ALPRO - RI d.o.o.  Viškovo, OIB 15082067759, Marinići bb, 51216 Viškovo</izvorni_sadrzaj>
    <derivirana_varijabla naziv="DomainObject.Predmet.ProtustrankaFormatedWithAdressOIB_1"> ALPRO - RI d.o.o.  Viškovo, OIB 15082067759, Marinići bb, 51216 Viškovo</derivirana_varijabla>
  </DomainObject.Predmet.ProtustrankaFormatedWithAdressOIB>
  <DomainObject.Predmet.ProtustrankaWithAdress>
    <izvorni_sadrzaj>ALPRO - RI d.o.o.  Viškovo Marinići bb, 51216 Viškovo</izvorni_sadrzaj>
    <derivirana_varijabla naziv="DomainObject.Predmet.ProtustrankaWithAdress_1">ALPRO - RI d.o.o.  Viškovo Marinići bb, 51216 Viškovo</derivirana_varijabla>
  </DomainObject.Predmet.ProtustrankaWithAdress>
  <DomainObject.Predmet.ProtustrankaWithAdressOIB>
    <izvorni_sadrzaj>ALPRO - RI d.o.o.  Viškovo, OIB 15082067759, Marinići bb, 51216 Viškovo</izvorni_sadrzaj>
    <derivirana_varijabla naziv="DomainObject.Predmet.ProtustrankaWithAdressOIB_1">ALPRO - RI d.o.o.  Viškovo, OIB 15082067759, Marinići bb, 51216 Viškovo</derivirana_varijabla>
  </DomainObject.Predmet.ProtustrankaWithAdressOIB>
  <DomainObject.Predmet.ProtustrankaNazivFormated>
    <izvorni_sadrzaj>ALPRO - RI d.o.o.  Viškovo</izvorni_sadrzaj>
    <derivirana_varijabla naziv="DomainObject.Predmet.ProtustrankaNazivFormated_1">ALPRO - RI d.o.o.  Viškovo</derivirana_varijabla>
  </DomainObject.Predmet.ProtustrankaNazivFormated>
  <DomainObject.Predmet.ProtustrankaNazivFormatedOIB>
    <izvorni_sadrzaj>ALPRO - RI d.o.o.  Viškovo, OIB 15082067759</izvorni_sadrzaj>
    <derivirana_varijabla naziv="DomainObject.Predmet.ProtustrankaNazivFormatedOIB_1">ALPRO - RI d.o.o.  Viškovo, OIB 15082067759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ALPRO - RI d.o.o.  Viškovo</item>
    </izvorni_sadrzaj>
    <derivirana_varijabla naziv="DomainObject.Predmet.ProtuStrankaListFormated_1">
      <item>ALPRO - RI d.o.o.  Viškovo</item>
    </derivirana_varijabla>
  </DomainObject.Predmet.ProtuStrankaListFormated>
  <DomainObject.Predmet.ProtuStrankaListFormatedOIB>
    <izvorni_sadrzaj>
      <item>ALPRO - RI d.o.o.  Viškovo, OIB 15082067759</item>
    </izvorni_sadrzaj>
    <derivirana_varijabla naziv="DomainObject.Predmet.ProtuStrankaListFormatedOIB_1">
      <item>ALPRO - RI d.o.o.  Viškovo, OIB 15082067759</item>
    </derivirana_varijabla>
  </DomainObject.Predmet.ProtuStrankaListFormatedOIB>
  <DomainObject.Predmet.ProtuStrankaListFormatedWithAdress>
    <izvorni_sadrzaj>
      <item>ALPRO - RI d.o.o.  Viškovo, Marinići bb, 51216 Viškovo</item>
    </izvorni_sadrzaj>
    <derivirana_varijabla naziv="DomainObject.Predmet.ProtuStrankaListFormatedWithAdress_1">
      <item>ALPRO - RI d.o.o.  Viškovo, Marinići bb, 51216 Viškovo</item>
    </derivirana_varijabla>
  </DomainObject.Predmet.ProtuStrankaListFormatedWithAdress>
  <DomainObject.Predmet.ProtuStrankaListFormatedWithAdressOIB>
    <izvorni_sadrzaj>
      <item>ALPRO - RI d.o.o.  Viškovo, OIB 15082067759, Marinići bb, 51216 Viškovo</item>
    </izvorni_sadrzaj>
    <derivirana_varijabla naziv="DomainObject.Predmet.ProtuStrankaListFormatedWithAdressOIB_1">
      <item>ALPRO - RI d.o.o.  Viškovo, OIB 15082067759, Marinići bb, 51216 Viškovo</item>
    </derivirana_varijabla>
  </DomainObject.Predmet.ProtuStrankaListFormatedWithAdressOIB>
  <DomainObject.Predmet.ProtuStrankaListNazivFormated>
    <izvorni_sadrzaj>
      <item>ALPRO - RI d.o.o.  Viškovo</item>
    </izvorni_sadrzaj>
    <derivirana_varijabla naziv="DomainObject.Predmet.ProtuStrankaListNazivFormated_1">
      <item>ALPRO - RI d.o.o.  Viškovo</item>
    </derivirana_varijabla>
  </DomainObject.Predmet.ProtuStrankaListNazivFormated>
  <DomainObject.Predmet.ProtuStrankaListNazivFormatedOIB>
    <izvorni_sadrzaj>
      <item>ALPRO - RI d.o.o.  Viškovo, OIB 15082067759</item>
    </izvorni_sadrzaj>
    <derivirana_varijabla naziv="DomainObject.Predmet.ProtuStrankaListNazivFormatedOIB_1">
      <item>ALPRO - RI d.o.o.  Viškovo, OIB 15082067759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ALPRO - RI d.o.o.  Viškovo</izvorni_sadrzaj>
    <derivirana_varijabla naziv="DomainObject.Predmet.ProtustrankaIDrugi_1">ALPRO - RI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ALPRO - RI d.o.o.  Viškovo, OIB 15082067759, Marinići bb, 51216 Viškovo</izvorni_sadrzaj>
    <derivirana_varijabla naziv="DomainObject.Predmet.ProtustrankaIDrugiAdressOIB_1">ALPRO - RI d.o.o.  Viškovo, OIB 15082067759,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ALPRO - RI d.o.o.  Viškovo</item>
    </izvorni_sadrzaj>
    <derivirana_varijabla naziv="DomainObject.Predmet.SudioniciListNaziv_1">
      <item>FINA Rijeka</item>
      <item>ALPRO - RI d.o.o.  Viškovo</item>
    </derivirana_varijabla>
  </DomainObject.Predmet.SudioniciListNaziv>
  <DomainObject.Predmet.SudioniciListAdressOIB>
    <izvorni_sadrzaj>
      <item>FINA Rijeka, OIB 85821130368, Frana Kurelca 8,51000 Rijeka</item>
      <item>ALPRO - RI d.o.o.  Viškovo, OIB 15082067759, Marinići bb,51216 Viškovo</item>
    </izvorni_sadrzaj>
    <derivirana_varijabla naziv="DomainObject.Predmet.SudioniciListAdressOIB_1">
      <item>FINA Rijeka, OIB 85821130368, Frana Kurelca 8,51000 Rijeka</item>
      <item>ALPRO - RI d.o.o.  Viškovo, OIB 15082067759,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15082067759</item>
    </izvorni_sadrzaj>
    <derivirana_varijabla naziv="DomainObject.Predmet.SudioniciListNazivOIB_1">
      <item>, OIB 85821130368</item>
      <item>, OIB 15082067759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C8CE5-4073-485E-8439-4592CA78D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2797</properties:Characters>
  <properties:Lines>89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2016-09-20T08:56:00Z</dcterms:created>
  <dc:creator>ksarlija</dc:creator>
  <cp:lastModifiedBy>Jasna Radulović</cp:lastModifiedBy>
  <cp:lastPrinted>2016-09-20T08:54:00Z</cp:lastPrinted>
  <dcterms:modified xmlns:xsi="http://www.w3.org/2001/XMLSchema-instance" xsi:type="dcterms:W3CDTF">2016-09-20T08:58:00Z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