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1343f" w14:paraId="d21343f" w:rsidRDefault="004B116F" w:rsidP="004B116F" w:rsidR="004B116F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4B116F" w:rsidP="004B116F" w:rsidR="004B116F">
      <w:pPr>
        <w:ind w:firstLine="708"/>
        <w:rPr>
          <w:szCs w:val="24"/>
        </w:rPr>
      </w:pPr>
    </w:p>
    <w:p w:rsidRDefault="004B116F" w:rsidP="004B116F" w:rsidR="004B116F">
      <w:pPr>
        <w:ind w:firstLine="708"/>
        <w:rPr>
          <w:szCs w:val="24"/>
        </w:rPr>
      </w:pPr>
    </w:p>
    <w:p w:rsidRDefault="004B116F" w:rsidP="004B116F" w:rsidR="004B116F">
      <w:pPr>
        <w:ind w:firstLine="708"/>
        <w:rPr>
          <w:szCs w:val="24"/>
        </w:rPr>
      </w:pPr>
    </w:p>
    <w:p w:rsidRDefault="004B116F" w:rsidP="004B116F" w:rsidR="004B116F">
      <w:pPr>
        <w:ind w:firstLine="708"/>
        <w:rPr>
          <w:szCs w:val="24"/>
        </w:rPr>
      </w:pPr>
    </w:p>
    <w:p w:rsidRDefault="004B116F" w:rsidP="004B116F" w:rsidR="004B116F">
      <w:pPr>
        <w:ind w:firstLine="708"/>
        <w:rPr>
          <w:szCs w:val="24"/>
        </w:rPr>
      </w:pPr>
    </w:p>
    <w:p w:rsidRDefault="004B116F" w:rsidP="004B116F" w:rsidR="004B116F">
      <w:pPr>
        <w:ind w:firstLine="708"/>
        <w:rPr>
          <w:szCs w:val="24"/>
        </w:rPr>
      </w:pPr>
    </w:p>
    <w:p w:rsidRDefault="004B116F" w:rsidP="004B116F" w:rsidR="004B116F">
      <w:pPr>
        <w:pStyle w:val="Zaglavlje"/>
        <w:jc w:val="right"/>
      </w:pPr>
      <w:r>
        <w:t>12 St-74/2019-3</w:t>
      </w:r>
    </w:p>
    <w:p w:rsidRDefault="004B116F" w:rsidP="004B116F" w:rsidR="004B116F">
      <w:pPr>
        <w:ind w:firstLine="708"/>
        <w:rPr>
          <w:szCs w:val="24"/>
        </w:rPr>
      </w:pPr>
    </w:p>
    <w:p w:rsidRDefault="004B116F" w:rsidP="004B116F" w:rsidR="004B116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Giardini 5, za provedbu skraćenog stečajnog postupka nad pravnom osobom (dužnikom) </w:t>
      </w:r>
      <w:r w:rsidRPr="004B116F">
        <w:rPr>
          <w:rFonts w:cs="Times New Roman" w:eastAsia="Times New Roman"/>
          <w:szCs w:val="24"/>
          <w:lang w:eastAsia="hr-HR"/>
        </w:rPr>
        <w:t>SAVEZ IZVIĐAČA PULE</w:t>
      </w:r>
      <w:r>
        <w:rPr>
          <w:rFonts w:cs="Times New Roman" w:eastAsia="Times New Roman"/>
          <w:szCs w:val="24"/>
          <w:lang w:eastAsia="hr-HR"/>
        </w:rPr>
        <w:t xml:space="preserve">, Pula, Gajeva 3, OIB </w:t>
      </w:r>
      <w:r w:rsidRPr="004B116F">
        <w:rPr>
          <w:rFonts w:cs="Times New Roman" w:eastAsia="Times New Roman"/>
          <w:szCs w:val="24"/>
          <w:lang w:eastAsia="hr-HR"/>
        </w:rPr>
        <w:t>26479483876</w:t>
      </w:r>
      <w:r>
        <w:rPr>
          <w:rFonts w:cs="Times New Roman" w:eastAsia="Times New Roman"/>
          <w:szCs w:val="24"/>
          <w:lang w:eastAsia="hr-HR"/>
        </w:rPr>
        <w:t>, reg. br. 18000680, nakon izvršenog uvida u sudski registar, sukladno čl. 428. i 430. Stečajnog zakona (Narodne novine br. 71/15, 104/17, nadalje SZ), 12. ožujka 2019. objavljuje sljedeći</w:t>
      </w:r>
    </w:p>
    <w:p w:rsidRDefault="004B116F" w:rsidP="004B116F" w:rsidR="004B116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B116F" w:rsidP="004B116F" w:rsidR="004B116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4B116F" w:rsidP="004B116F" w:rsidR="004B116F" w:rsidRPr="001C2B01">
      <w:pPr>
        <w:ind w:firstLine="708"/>
        <w:rPr>
          <w:szCs w:val="24"/>
        </w:rPr>
      </w:pPr>
    </w:p>
    <w:p w:rsidRDefault="004B116F" w:rsidP="004B116F" w:rsidR="004B116F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4B116F">
        <w:rPr>
          <w:rFonts w:cs="Times New Roman" w:eastAsia="Times New Roman"/>
          <w:szCs w:val="24"/>
          <w:lang w:eastAsia="hr-HR"/>
        </w:rPr>
        <w:t>SAVEZ IZVIĐAČA PULE</w:t>
      </w:r>
      <w:r>
        <w:rPr>
          <w:rFonts w:cs="Times New Roman" w:eastAsia="Times New Roman"/>
          <w:szCs w:val="24"/>
          <w:lang w:eastAsia="hr-HR"/>
        </w:rPr>
        <w:t xml:space="preserve">, Pula, Gajeva 3, OIB </w:t>
      </w:r>
      <w:r w:rsidRPr="004B116F">
        <w:rPr>
          <w:rFonts w:cs="Times New Roman" w:eastAsia="Times New Roman"/>
          <w:szCs w:val="24"/>
          <w:lang w:eastAsia="hr-HR"/>
        </w:rPr>
        <w:t>26479483876</w:t>
      </w:r>
      <w:r>
        <w:rPr>
          <w:rFonts w:cs="Times New Roman" w:eastAsia="Times New Roman"/>
          <w:szCs w:val="24"/>
          <w:lang w:eastAsia="hr-HR"/>
        </w:rPr>
        <w:t>, reg. br. 18000680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14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veljače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rFonts w:cs="Times New Roman" w:eastAsia="Times New Roman"/>
          <w:szCs w:val="24"/>
          <w:lang w:eastAsia="hr-HR"/>
        </w:rPr>
        <w:t>registra.</w:t>
      </w:r>
    </w:p>
    <w:p w:rsidRDefault="004B116F" w:rsidP="004B116F" w:rsidR="004B116F" w:rsidRPr="001C2B01">
      <w:pPr>
        <w:ind w:firstLine="708"/>
        <w:rPr>
          <w:szCs w:val="24"/>
        </w:rPr>
      </w:pPr>
    </w:p>
    <w:p w:rsidRDefault="004B116F" w:rsidP="004B116F" w:rsidR="004B116F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14</w:t>
      </w:r>
      <w:r w:rsidRPr="001C2B01">
        <w:rPr>
          <w:szCs w:val="24"/>
        </w:rPr>
        <w:t xml:space="preserve">. </w:t>
      </w:r>
      <w:r>
        <w:rPr>
          <w:szCs w:val="24"/>
        </w:rPr>
        <w:t>veljače</w:t>
      </w:r>
      <w:r w:rsidRPr="001C2B01">
        <w:rPr>
          <w:szCs w:val="24"/>
        </w:rPr>
        <w:t xml:space="preserve"> </w:t>
      </w:r>
      <w:r>
        <w:rPr>
          <w:szCs w:val="24"/>
        </w:rPr>
        <w:t>2019</w:t>
      </w:r>
      <w:r w:rsidRPr="001C2B01">
        <w:rPr>
          <w:szCs w:val="24"/>
        </w:rPr>
        <w:t xml:space="preserve">. iznosio </w:t>
      </w:r>
      <w:r>
        <w:rPr>
          <w:szCs w:val="24"/>
        </w:rPr>
        <w:t>8</w:t>
      </w:r>
      <w:r w:rsidRPr="001C2B01">
        <w:rPr>
          <w:szCs w:val="24"/>
        </w:rPr>
        <w:t>.</w:t>
      </w:r>
      <w:r>
        <w:rPr>
          <w:szCs w:val="24"/>
        </w:rPr>
        <w:t>695</w:t>
      </w:r>
      <w:r w:rsidRPr="001C2B01">
        <w:rPr>
          <w:szCs w:val="24"/>
        </w:rPr>
        <w:t>,</w:t>
      </w:r>
      <w:r>
        <w:rPr>
          <w:szCs w:val="24"/>
        </w:rPr>
        <w:t>18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4B116F" w:rsidP="004B116F" w:rsidR="004B116F" w:rsidRPr="001C2B01">
      <w:pPr>
        <w:rPr>
          <w:szCs w:val="24"/>
        </w:rPr>
      </w:pPr>
    </w:p>
    <w:p w:rsidRDefault="004B116F" w:rsidP="004B116F" w:rsidR="004B116F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 za zastupanje dužnika</w:t>
      </w:r>
      <w:r w:rsidRPr="001C2B01">
        <w:rPr>
          <w:rFonts w:cs="Times New Roman" w:eastAsia="Times New Roman"/>
          <w:szCs w:val="24"/>
          <w:lang w:eastAsia="hr-HR"/>
        </w:rPr>
        <w:t xml:space="preserve">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4B116F" w:rsidP="004B116F" w:rsidR="004B116F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B116F" w:rsidP="004B116F" w:rsidR="004B116F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74</w:t>
      </w:r>
      <w:r w:rsidRPr="001C2B01">
        <w:rPr>
          <w:rFonts w:cs="Times New Roman" w:eastAsia="Times New Roman"/>
          <w:szCs w:val="24"/>
          <w:lang w:eastAsia="hr-HR"/>
        </w:rPr>
        <w:t>-</w:t>
      </w:r>
      <w:r>
        <w:rPr>
          <w:rFonts w:cs="Times New Roman" w:eastAsia="Times New Roman"/>
          <w:szCs w:val="24"/>
          <w:lang w:eastAsia="hr-HR"/>
        </w:rPr>
        <w:t>2019</w:t>
      </w:r>
      <w:r w:rsidRPr="001C2B01"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74</w:t>
      </w:r>
      <w:r w:rsidRPr="001C2B01">
        <w:rPr>
          <w:rFonts w:cs="Times New Roman" w:eastAsia="Times New Roman"/>
          <w:szCs w:val="24"/>
          <w:lang w:eastAsia="hr-HR"/>
        </w:rPr>
        <w:t>-</w:t>
      </w:r>
      <w:r>
        <w:rPr>
          <w:rFonts w:cs="Times New Roman" w:eastAsia="Times New Roman"/>
          <w:szCs w:val="24"/>
          <w:lang w:eastAsia="hr-HR"/>
        </w:rPr>
        <w:t>19</w:t>
      </w:r>
      <w:r w:rsidRPr="001C2B01">
        <w:rPr>
          <w:rFonts w:cs="Times New Roman" w:eastAsia="Times New Roman"/>
          <w:szCs w:val="24"/>
          <w:lang w:eastAsia="hr-HR"/>
        </w:rPr>
        <w:t xml:space="preserve"> dodatni iznos predujma u visini od 10.000,00 k</w:t>
      </w:r>
      <w:r>
        <w:rPr>
          <w:rFonts w:cs="Times New Roman" w:eastAsia="Times New Roman"/>
          <w:szCs w:val="24"/>
          <w:lang w:eastAsia="hr-HR"/>
        </w:rPr>
        <w:t>n</w:t>
      </w:r>
      <w:r w:rsidRPr="001C2B01">
        <w:rPr>
          <w:rFonts w:cs="Times New Roman" w:eastAsia="Times New Roman"/>
          <w:szCs w:val="24"/>
          <w:lang w:eastAsia="hr-HR"/>
        </w:rPr>
        <w:t xml:space="preserve">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4B116F" w:rsidP="004B116F" w:rsidR="004B116F" w:rsidRPr="001C2B01">
      <w:pPr>
        <w:ind w:firstLine="708"/>
        <w:rPr>
          <w:szCs w:val="24"/>
        </w:rPr>
      </w:pPr>
    </w:p>
    <w:p w:rsidRDefault="004B116F" w:rsidP="004B116F" w:rsidR="004B116F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 w:rsidRPr="001C2B01"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Default="004B116F" w:rsidP="004B116F" w:rsidR="004B116F" w:rsidRPr="001C2B01">
      <w:pPr>
        <w:ind w:firstLine="708"/>
        <w:rPr>
          <w:szCs w:val="24"/>
        </w:rPr>
      </w:pPr>
    </w:p>
    <w:p w:rsidRDefault="004B116F" w:rsidP="004B116F" w:rsidR="004B116F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12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</w:t>
      </w:r>
      <w:r>
        <w:rPr>
          <w:szCs w:val="24"/>
        </w:rPr>
        <w:t>2019</w:t>
      </w:r>
      <w:r w:rsidRPr="001C2B01">
        <w:rPr>
          <w:szCs w:val="24"/>
        </w:rPr>
        <w:t>.</w:t>
      </w:r>
    </w:p>
    <w:p w:rsidRDefault="004B116F" w:rsidP="004B116F" w:rsidR="004B116F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4B116F" w:rsidP="004B116F" w:rsidR="004B116F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1D6BE9">
        <w:rPr>
          <w:szCs w:val="24"/>
        </w:rPr>
        <w:t xml:space="preserve">, v. r. </w:t>
      </w:r>
    </w:p>
    <w:p w:rsidRDefault="004B116F" w:rsidP="004B116F" w:rsidR="004B116F" w:rsidRPr="00847516">
      <w:pPr>
        <w:rPr>
          <w:szCs w:val="24"/>
        </w:rPr>
      </w:pPr>
      <w:r w:rsidRPr="00847516">
        <w:rPr>
          <w:szCs w:val="24"/>
        </w:rPr>
        <w:t>DNA:</w:t>
      </w:r>
    </w:p>
    <w:p w:rsidRDefault="004B116F" w:rsidP="004B116F" w:rsidR="004B116F" w:rsidRPr="00E119AF">
      <w:pPr>
        <w:jc w:val="left"/>
        <w:rPr>
          <w:szCs w:val="24"/>
        </w:rPr>
      </w:pPr>
      <w:r w:rsidRPr="00847516">
        <w:rPr>
          <w:szCs w:val="24"/>
        </w:rPr>
        <w:t>- mrežna stranica e-Oglasna ploča sudova (</w:t>
      </w:r>
      <w:r>
        <w:rPr>
          <w:szCs w:val="24"/>
        </w:rPr>
        <w:t>55</w:t>
      </w:r>
      <w:r w:rsidRPr="00847516">
        <w:rPr>
          <w:szCs w:val="24"/>
        </w:rPr>
        <w:t xml:space="preserve"> dana).</w:t>
      </w:r>
    </w:p>
    <w:p w:rsidRDefault="00A3709F" w:rsidR="00A3709F"/>
    <w:sectPr w:rsidSect="002E608C" w:rsidR="00A3709F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116F" w:rsidP="004B116F" w:rsidR="004B116F">
      <w:r>
        <w:separator/>
      </w:r>
    </w:p>
  </w:endnote>
  <w:endnote w:id="0" w:type="continuationSeparator">
    <w:p w:rsidRDefault="004B116F" w:rsidP="004B116F" w:rsidR="004B1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116F" w:rsidP="004B116F" w:rsidR="004B116F">
      <w:r>
        <w:separator/>
      </w:r>
    </w:p>
  </w:footnote>
  <w:footnote w:id="0" w:type="continuationSeparator">
    <w:p w:rsidRDefault="004B116F" w:rsidP="004B116F" w:rsidR="004B11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6BE9" w:rsidP="004B116F" w:rsidR="004B116F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 w:rsidR="004B116F">
      <w:t>12 St-74/2019-3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02A2"/>
    <w:rsid w:val="000F687A"/>
    <w:rsid w:val="001D6BE9"/>
    <w:rsid w:val="004B116F"/>
    <w:rsid w:val="006A02A2"/>
    <w:rsid w:val="00A3709F"/>
    <w:rsid w:val="00DB5792"/>
    <w:rsid w:val="00F03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16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116F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B116F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1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16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D6B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B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BE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B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B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16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116F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4B116F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1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16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D6B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B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BE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B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B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2019.</izvorni_sadrzaj>
    <derivirana_varijabla naziv="DomainObject.Predmet.DatumOsnivanja_1">21.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St-74/2019</izvorni_sadrzaj>
    <derivirana_varijabla naziv="DomainObject.Predmet.OznakaBroj_1">St-74/2019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SAVEZ IZVIĐAČA PULE, Pula</izvorni_sadrzaj>
    <derivirana_varijabla naziv="DomainObject.Predmet.ProtustrankaFormated_1">  SAVEZ IZVIĐAČA PULE, Pula</derivirana_varijabla>
  </DomainObject.Predmet.ProtustrankaFormated>
  <DomainObject.Predmet.ProtustrankaFormatedOIB>
    <izvorni_sadrzaj>  SAVEZ IZVIĐAČA PULE, Pula, OIB 26479483876</izvorni_sadrzaj>
    <derivirana_varijabla naziv="DomainObject.Predmet.ProtustrankaFormatedOIB_1">  SAVEZ IZVIĐAČA PULE, Pula, OIB 26479483876</derivirana_varijabla>
  </DomainObject.Predmet.ProtustrankaFormatedOIB>
  <DomainObject.Predmet.ProtustrankaFormatedWithAdress>
    <izvorni_sadrzaj> SAVEZ IZVIĐAČA PULE, Pula, Gajeva 3, 52100 Pula</izvorni_sadrzaj>
    <derivirana_varijabla naziv="DomainObject.Predmet.ProtustrankaFormatedWithAdress_1"> SAVEZ IZVIĐAČA PULE, Pula, Gajeva 3, 52100 Pula</derivirana_varijabla>
  </DomainObject.Predmet.ProtustrankaFormatedWithAdress>
  <DomainObject.Predmet.ProtustrankaFormatedWithAdressOIB>
    <izvorni_sadrzaj> SAVEZ IZVIĐAČA PULE, Pula, OIB 26479483876, Gajeva 3, 52100 Pula</izvorni_sadrzaj>
    <derivirana_varijabla naziv="DomainObject.Predmet.ProtustrankaFormatedWithAdressOIB_1"> SAVEZ IZVIĐAČA PULE, Pula, OIB 26479483876, Gajeva 3, 52100 Pula</derivirana_varijabla>
  </DomainObject.Predmet.ProtustrankaFormatedWithAdressOIB>
  <DomainObject.Predmet.ProtustrankaWithAdress>
    <izvorni_sadrzaj>SAVEZ IZVIĐAČA PULE, Pula Gajeva 3, 52100 Pula</izvorni_sadrzaj>
    <derivirana_varijabla naziv="DomainObject.Predmet.ProtustrankaWithAdress_1">SAVEZ IZVIĐAČA PULE, Pula Gajeva 3, 52100 Pula</derivirana_varijabla>
  </DomainObject.Predmet.ProtustrankaWithAdress>
  <DomainObject.Predmet.ProtustrankaWithAdressOIB>
    <izvorni_sadrzaj>SAVEZ IZVIĐAČA PULE, Pula, OIB 26479483876, Gajeva 3, 52100 Pula</izvorni_sadrzaj>
    <derivirana_varijabla naziv="DomainObject.Predmet.ProtustrankaWithAdressOIB_1">SAVEZ IZVIĐAČA PULE, Pula, OIB 26479483876, Gajeva 3, 52100 Pula</derivirana_varijabla>
  </DomainObject.Predmet.ProtustrankaWithAdressOIB>
  <DomainObject.Predmet.ProtustrankaNazivFormated>
    <izvorni_sadrzaj>SAVEZ IZVIĐAČA PULE, Pula</izvorni_sadrzaj>
    <derivirana_varijabla naziv="DomainObject.Predmet.ProtustrankaNazivFormated_1">SAVEZ IZVIĐAČA PULE, Pula</derivirana_varijabla>
  </DomainObject.Predmet.ProtustrankaNazivFormated>
  <DomainObject.Predmet.ProtustrankaNazivFormatedOIB>
    <izvorni_sadrzaj>SAVEZ IZVIĐAČA PULE, Pula, OIB 26479483876</izvorni_sadrzaj>
    <derivirana_varijabla naziv="DomainObject.Predmet.ProtustrankaNazivFormatedOIB_1">SAVEZ IZVIĐAČA PULE, Pula, OIB 26479483876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8695.18</izvorni_sadrzaj>
    <derivirana_varijabla naziv="DomainObject.Predmet.TrenutnaVrijednost_1">8695.18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SAVEZ IZVIĐAČA PULE, Pula</item>
    </izvorni_sadrzaj>
    <derivirana_varijabla naziv="DomainObject.Predmet.ProtuStrankaListFormated_1">
      <item>SAVEZ IZVIĐAČA PULE, Pula</item>
    </derivirana_varijabla>
  </DomainObject.Predmet.ProtuStrankaListFormated>
  <DomainObject.Predmet.ProtuStrankaListFormatedOIB>
    <izvorni_sadrzaj>
      <item>SAVEZ IZVIĐAČA PULE, Pula, OIB 26479483876</item>
    </izvorni_sadrzaj>
    <derivirana_varijabla naziv="DomainObject.Predmet.ProtuStrankaListFormatedOIB_1">
      <item>SAVEZ IZVIĐAČA PULE, Pula, OIB 26479483876</item>
    </derivirana_varijabla>
  </DomainObject.Predmet.ProtuStrankaListFormatedOIB>
  <DomainObject.Predmet.ProtuStrankaListFormatedWithAdress>
    <izvorni_sadrzaj>
      <item>SAVEZ IZVIĐAČA PULE, Pula, Gajeva 3, 52100 Pula</item>
    </izvorni_sadrzaj>
    <derivirana_varijabla naziv="DomainObject.Predmet.ProtuStrankaListFormatedWithAdress_1">
      <item>SAVEZ IZVIĐAČA PULE, Pula, Gajeva 3, 52100 Pula</item>
    </derivirana_varijabla>
  </DomainObject.Predmet.ProtuStrankaListFormatedWithAdress>
  <DomainObject.Predmet.ProtuStrankaListFormatedWithAdressOIB>
    <izvorni_sadrzaj>
      <item>SAVEZ IZVIĐAČA PULE, Pula, OIB 26479483876, Gajeva 3, 52100 Pula</item>
    </izvorni_sadrzaj>
    <derivirana_varijabla naziv="DomainObject.Predmet.ProtuStrankaListFormatedWithAdressOIB_1">
      <item>SAVEZ IZVIĐAČA PULE, Pula, OIB 26479483876, Gajeva 3, 52100 Pula</item>
    </derivirana_varijabla>
  </DomainObject.Predmet.ProtuStrankaListFormatedWithAdressOIB>
  <DomainObject.Predmet.ProtuStrankaListNazivFormated>
    <izvorni_sadrzaj>
      <item>SAVEZ IZVIĐAČA PULE, Pula</item>
    </izvorni_sadrzaj>
    <derivirana_varijabla naziv="DomainObject.Predmet.ProtuStrankaListNazivFormated_1">
      <item>SAVEZ IZVIĐAČA PULE, Pula</item>
    </derivirana_varijabla>
  </DomainObject.Predmet.ProtuStrankaListNazivFormated>
  <DomainObject.Predmet.ProtuStrankaListNazivFormatedOIB>
    <izvorni_sadrzaj>
      <item>SAVEZ IZVIĐAČA PULE, Pula, OIB 26479483876</item>
    </izvorni_sadrzaj>
    <derivirana_varijabla naziv="DomainObject.Predmet.ProtuStrankaListNazivFormatedOIB_1">
      <item>SAVEZ IZVIĐAČA PULE, Pula, OIB 26479483876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SAVEZ IZVIĐAČA PULE, Pula</izvorni_sadrzaj>
    <derivirana_varijabla naziv="DomainObject.Predmet.ProtustrankaIDrugi_1">SAVEZ IZVIĐAČA PULE,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SAVEZ IZVIĐAČA PULE, Pula, OIB 26479483876, Gajeva 3, 52100 Pula</izvorni_sadrzaj>
    <derivirana_varijabla naziv="DomainObject.Predmet.ProtustrankaIDrugiAdressOIB_1">SAVEZ IZVIĐAČA PULE, Pula, OIB 26479483876, Gajeva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SAVEZ IZVIĐAČA PULE, Pula</item>
    </izvorni_sadrzaj>
    <derivirana_varijabla naziv="DomainObject.Predmet.SudioniciListNaziv_1">
      <item>FINANCIJSKA AGENCIJA, RC RIJEKA, PODRUŽNICA PULA, PULA</item>
      <item>SAVEZ IZVIĐAČA PULE,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SAVEZ IZVIĐAČA PULE, Pula, OIB 26479483876, Gajeva 3,52100 Pula</item>
    </izvorni_sadrzaj>
    <derivirana_varijabla naziv="DomainObject.Predmet.SudioniciListAdressOIB_1">
      <item>FINANCIJSKA AGENCIJA, RC RIJEKA, PODRUŽNICA PULA, PULA, OIB 85821130368, F. Kurelca 8,51000 Rijeka</item>
      <item>SAVEZ IZVIĐAČA PULE, Pula, OIB 26479483876, Gajeva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26479483876</item>
    </izvorni_sadrzaj>
    <derivirana_varijabla naziv="DomainObject.Predmet.SudioniciListNazivOIB_1">
      <item>, OIB 85821130368</item>
      <item>, OIB 26479483876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2664</properties:Characters>
  <properties:Lines>59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2019-03-12T07:38:00Z</dcterms:created>
  <dc:creator>Morena Brajuha</dc:creator>
  <dc:description/>
  <cp:keywords/>
  <cp:lastModifiedBy>Morena Brajuha</cp:lastModifiedBy>
  <cp:lastPrinted>2019-03-12T07:46:00Z</cp:lastPrinted>
  <dcterms:modified xmlns:xsi="http://www.w3.org/2001/XMLSchema-instance" xsi:type="dcterms:W3CDTF">2019-03-12T08:29:00Z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(St-74-19 Savez izviđača Pule.docx)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