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79e3" w14:paraId="f2a79e3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190881">
        <w:rPr>
          <w:sz w:val="24"/>
          <w:szCs w:val="24"/>
        </w:rPr>
        <w:t>1497</w:t>
      </w:r>
      <w:r w:rsidR="008A611B" w:rsidRPr="00BF2060">
        <w:rPr>
          <w:sz w:val="24"/>
          <w:szCs w:val="24"/>
        </w:rPr>
        <w:t>/1</w:t>
      </w:r>
      <w:r w:rsidR="00190881">
        <w:rPr>
          <w:sz w:val="24"/>
          <w:szCs w:val="24"/>
        </w:rPr>
        <w:t>7</w:t>
      </w:r>
      <w:r w:rsidR="000B55A5">
        <w:rPr>
          <w:sz w:val="24"/>
          <w:szCs w:val="24"/>
        </w:rPr>
        <w:t>-</w:t>
      </w:r>
      <w:r w:rsidR="00DE11D5">
        <w:rPr>
          <w:sz w:val="24"/>
          <w:szCs w:val="24"/>
        </w:rPr>
        <w:t>36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190881" w:rsidP="00190881" w:rsidR="00190881" w:rsidRPr="00682A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sutkinji</w:t>
      </w:r>
      <w:r w:rsidRPr="00114797">
        <w:rPr>
          <w:sz w:val="24"/>
          <w:szCs w:val="24"/>
        </w:rPr>
        <w:t xml:space="preserve"> Nikolini Dorić Hadžisejdić, u stečajnom postupku nad dužnikom </w:t>
      </w:r>
      <w:r w:rsidRPr="00010A38">
        <w:rPr>
          <w:sz w:val="24"/>
          <w:szCs w:val="24"/>
        </w:rPr>
        <w:t xml:space="preserve">MODUL GRADNJA d.o.o. u stečaju, Samobor, </w:t>
      </w:r>
      <w:proofErr w:type="spellStart"/>
      <w:r w:rsidRPr="00010A38">
        <w:rPr>
          <w:sz w:val="24"/>
          <w:szCs w:val="24"/>
        </w:rPr>
        <w:t>Domaslovec</w:t>
      </w:r>
      <w:proofErr w:type="spellEnd"/>
      <w:r w:rsidRPr="00010A38">
        <w:rPr>
          <w:sz w:val="24"/>
          <w:szCs w:val="24"/>
        </w:rPr>
        <w:t xml:space="preserve">, </w:t>
      </w:r>
      <w:proofErr w:type="spellStart"/>
      <w:r w:rsidRPr="00010A38">
        <w:rPr>
          <w:sz w:val="24"/>
          <w:szCs w:val="24"/>
        </w:rPr>
        <w:t>Skendrovićev</w:t>
      </w:r>
      <w:proofErr w:type="spellEnd"/>
      <w:r w:rsidRPr="00010A38">
        <w:rPr>
          <w:sz w:val="24"/>
          <w:szCs w:val="24"/>
        </w:rPr>
        <w:t xml:space="preserve"> put 10, OIB: 14645271299</w:t>
      </w:r>
      <w:r w:rsidRPr="00682A7A">
        <w:rPr>
          <w:sz w:val="24"/>
          <w:szCs w:val="24"/>
        </w:rPr>
        <w:t>,</w:t>
      </w:r>
      <w:r w:rsidR="00DE11D5">
        <w:rPr>
          <w:sz w:val="24"/>
          <w:szCs w:val="24"/>
        </w:rPr>
        <w:t xml:space="preserve"> 29</w:t>
      </w:r>
      <w:r w:rsidRPr="00682A7A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682A7A">
        <w:rPr>
          <w:sz w:val="24"/>
          <w:szCs w:val="24"/>
        </w:rPr>
        <w:t xml:space="preserve"> 2019., </w:t>
      </w:r>
    </w:p>
    <w:p w:rsidRDefault="00190881" w:rsidP="00190881" w:rsidR="00190881" w:rsidRPr="00310646">
      <w:pPr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>postupku nad dužnikom</w:t>
      </w:r>
      <w:r w:rsidR="00190881" w:rsidRPr="00190881">
        <w:rPr>
          <w:sz w:val="24"/>
          <w:szCs w:val="24"/>
        </w:rPr>
        <w:t xml:space="preserve"> </w:t>
      </w:r>
      <w:r w:rsidR="00190881" w:rsidRPr="00010A38">
        <w:rPr>
          <w:sz w:val="24"/>
          <w:szCs w:val="24"/>
        </w:rPr>
        <w:t xml:space="preserve">MODUL GRADNJA d.o.o. u stečaju, Samobor, </w:t>
      </w:r>
      <w:proofErr w:type="spellStart"/>
      <w:r w:rsidR="00190881" w:rsidRPr="00010A38">
        <w:rPr>
          <w:sz w:val="24"/>
          <w:szCs w:val="24"/>
        </w:rPr>
        <w:t>Domaslovec</w:t>
      </w:r>
      <w:proofErr w:type="spellEnd"/>
      <w:r w:rsidR="00190881" w:rsidRPr="00010A38">
        <w:rPr>
          <w:sz w:val="24"/>
          <w:szCs w:val="24"/>
        </w:rPr>
        <w:t xml:space="preserve">, </w:t>
      </w:r>
      <w:proofErr w:type="spellStart"/>
      <w:r w:rsidR="00190881" w:rsidRPr="00010A38">
        <w:rPr>
          <w:sz w:val="24"/>
          <w:szCs w:val="24"/>
        </w:rPr>
        <w:t>Skendrovićev</w:t>
      </w:r>
      <w:proofErr w:type="spellEnd"/>
      <w:r w:rsidR="00190881" w:rsidRPr="00010A38">
        <w:rPr>
          <w:sz w:val="24"/>
          <w:szCs w:val="24"/>
        </w:rPr>
        <w:t xml:space="preserve"> put 10, OIB: 14645271299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D70DD7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862CCF">
        <w:rPr>
          <w:b/>
          <w:bCs/>
          <w:sz w:val="24"/>
          <w:szCs w:val="24"/>
        </w:rPr>
        <w:t>6</w:t>
      </w:r>
      <w:r w:rsidR="00351A61" w:rsidRPr="00925DB2">
        <w:rPr>
          <w:b/>
          <w:bCs/>
          <w:sz w:val="24"/>
          <w:szCs w:val="24"/>
        </w:rPr>
        <w:t xml:space="preserve">. </w:t>
      </w:r>
      <w:r w:rsidR="00190881">
        <w:rPr>
          <w:b/>
          <w:bCs/>
          <w:sz w:val="24"/>
          <w:szCs w:val="24"/>
        </w:rPr>
        <w:t>svibnja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190881">
        <w:rPr>
          <w:b/>
          <w:bCs/>
          <w:sz w:val="24"/>
          <w:szCs w:val="24"/>
        </w:rPr>
        <w:t>13,3</w:t>
      </w:r>
      <w:r w:rsidR="00862CCF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 xml:space="preserve">rebu, Petrinjska 8, soba broj </w:t>
      </w:r>
      <w:r w:rsidR="00190881">
        <w:rPr>
          <w:sz w:val="24"/>
          <w:szCs w:val="24"/>
        </w:rPr>
        <w:t xml:space="preserve">96 (mala dvorana) </w:t>
      </w:r>
      <w:r w:rsidRPr="00BF2060">
        <w:rPr>
          <w:sz w:val="24"/>
          <w:szCs w:val="24"/>
        </w:rPr>
        <w:t>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946EEE" w:rsidR="00B00FB4" w:rsidRP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DE11D5">
        <w:t>29</w:t>
      </w:r>
      <w:r w:rsidR="00351A61" w:rsidRPr="00BF2060">
        <w:t xml:space="preserve">. </w:t>
      </w:r>
      <w:r w:rsidR="00D70DD7">
        <w:t>ožujka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7962B1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7962B1" w:rsidP="007B64C7" w:rsidR="007962B1">
      <w:pPr>
        <w:ind w:firstLine="708" w:left="3540"/>
        <w:jc w:val="right"/>
        <w:rPr>
          <w:sz w:val="24"/>
          <w:szCs w:val="24"/>
        </w:rPr>
      </w:pPr>
    </w:p>
    <w:p w:rsidRDefault="007962B1" w:rsidP="007B64C7" w:rsidR="007962B1" w:rsidRPr="007962B1">
      <w:pPr>
        <w:ind w:firstLine="708" w:left="3540"/>
        <w:jc w:val="right"/>
        <w:rPr>
          <w:sz w:val="24"/>
          <w:szCs w:val="24"/>
        </w:rPr>
      </w:pPr>
      <w:r w:rsidRPr="007962B1">
        <w:rPr>
          <w:sz w:val="24"/>
          <w:szCs w:val="24"/>
        </w:rPr>
        <w:t xml:space="preserve">Za točnost </w:t>
      </w:r>
      <w:proofErr w:type="spellStart"/>
      <w:r w:rsidRPr="007962B1">
        <w:rPr>
          <w:sz w:val="24"/>
          <w:szCs w:val="24"/>
        </w:rPr>
        <w:t>otpravka</w:t>
      </w:r>
      <w:proofErr w:type="spellEnd"/>
      <w:r w:rsidRPr="007962B1">
        <w:rPr>
          <w:sz w:val="24"/>
          <w:szCs w:val="24"/>
        </w:rPr>
        <w:t>-ovlašteni službenik:</w:t>
      </w:r>
    </w:p>
    <w:p w:rsidRDefault="007962B1" w:rsidP="007B64C7" w:rsidR="007962B1" w:rsidRPr="007962B1">
      <w:pPr>
        <w:ind w:firstLine="708" w:left="3540"/>
        <w:jc w:val="right"/>
        <w:rPr>
          <w:sz w:val="24"/>
          <w:szCs w:val="24"/>
        </w:rPr>
      </w:pPr>
      <w:r w:rsidRPr="007962B1">
        <w:rPr>
          <w:sz w:val="24"/>
          <w:szCs w:val="24"/>
        </w:rPr>
        <w:t xml:space="preserve">                                       Valentina Gabud</w:t>
      </w:r>
    </w:p>
    <w:p w:rsidRDefault="007962B1" w:rsidP="006A7704" w:rsidR="007962B1" w:rsidRPr="007962B1">
      <w:pPr>
        <w:jc w:val="both"/>
        <w:rPr>
          <w:sz w:val="24"/>
          <w:szCs w:val="24"/>
        </w:rPr>
      </w:pPr>
    </w:p>
    <w:sectPr w:rsidSect="00A42493" w:rsidR="007962B1" w:rsidRPr="007962B1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088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962B1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11D5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96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2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2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2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2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96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2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2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2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2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 GRADNJA d.o.o. zastupanog po punomoćniku Franjo Bašić; Dražen Ćosić</izvorni_sadrzaj>
    <derivirana_varijabla naziv="DomainObject.Predmet.ProtustrankaFormated_1">  MODUL GRADNJA d.o.o. zastupanog po punomoćniku Franjo Bašić; Dražen Ćosić</derivirana_varijabla>
  </DomainObject.Predmet.ProtustrankaFormated>
  <DomainObject.Predmet.ProtustrankaFormatedOIB>
    <izvorni_sadrzaj>  MODUL GRADNJA d.o.o., OIB 14645271299 zastupanog po punomoćniku Franjo Bašić; Dražen Ćosić</izvorni_sadrzaj>
    <derivirana_varijabla naziv="DomainObject.Predmet.ProtustrankaFormatedOIB_1">  MODUL GRADNJA d.o.o., OIB 14645271299 zastupanog po punomoćniku Franjo Bašić; Dražen Ćosić</derivirana_varijabla>
  </DomainObject.Predmet.ProtustrankaFormatedOIB>
  <DomainObject.Predmet.ProtustrankaFormatedWithAdress>
    <izvorni_sadrzaj> MODUL GRADNJA d.o.o., Domaslovec, Skendrovićev put 10, 10430 Samobor zastupanog po punomoćniku Franjo Bašić; Dražen Ćosić</izvorni_sadrzaj>
    <derivirana_varijabla naziv="DomainObject.Predmet.ProtustrankaFormatedWithAdress_1"> MODUL GRADNJA d.o.o., Domaslovec, Skendrovićev put 10, 10430 Samobor zastupanog po punomoćniku Franjo Bašić; Dražen Ćosić</derivirana_varijabla>
  </DomainObject.Predmet.ProtustrankaFormatedWithAdress>
  <DomainObject.Predmet.ProtustrankaFormatedWithAdressOIB>
    <izvorni_sadrzaj> MODUL GRADNJA d.o.o., OIB 14645271299, Domaslovec, Skendrovićev put 10, 10430 Samobor zastupanog po punomoćniku Franjo Bašić; Dražen Ćosić</izvorni_sadrzaj>
    <derivirana_varijabla naziv="DomainObject.Predmet.ProtustrankaFormatedWithAdressOIB_1"> MODUL GRADNJA d.o.o., OIB 14645271299, Domaslovec, Skendrovićev put 10, 10430 Samobor zastupanog po punomoćniku Franjo Bašić; Dražen Ćosić</derivirana_varijabla>
  </DomainObject.Predmet.ProtustrankaFormatedWithAdressOIB>
  <DomainObject.Predmet.ProtustrankaWithAdress>
    <izvorni_sadrzaj>MODUL GRADNJA d.o.o. Domaslovec, Skendrovićev put 10, 10430 Samobor</izvorni_sadrzaj>
    <derivirana_varijabla naziv="DomainObject.Predmet.ProtustrankaWithAdress_1">MODUL GRADNJA d.o.o. Domaslovec, Skendrovićev put 10, 10430 Samobor</derivirana_varijabla>
  </DomainObject.Predmet.ProtustrankaWithAdress>
  <DomainObject.Predmet.ProtustrankaWithAdressOIB>
    <izvorni_sadrzaj>MODUL GRADNJA d.o.o., OIB 14645271299, Domaslovec, Skendrovićev put 10, 10430 Samobor</izvorni_sadrzaj>
    <derivirana_varijabla naziv="DomainObject.Predmet.ProtustrankaWithAdressOIB_1">MODUL GRADNJA d.o.o., OIB 14645271299, Domaslovec, Skendrovićev put 10, 10430 Samobor</derivirana_varijabla>
  </DomainObject.Predmet.ProtustrankaWithAdressOIB>
  <DomainObject.Predmet.ProtustrankaNazivFormated>
    <izvorni_sadrzaj>MODUL GRADNJA d.o.o.</izvorni_sadrzaj>
    <derivirana_varijabla naziv="DomainObject.Predmet.ProtustrankaNazivFormated_1">MODUL GRADNJA d.o.o.</derivirana_varijabla>
  </DomainObject.Predmet.ProtustrankaNazivFormated>
  <DomainObject.Predmet.ProtustrankaNazivFormatedOIB>
    <izvorni_sadrzaj>MODUL GRADNJA d.o.o., OIB 14645271299</izvorni_sadrzaj>
    <derivirana_varijabla naziv="DomainObject.Predmet.ProtustrankaNazivFormatedOIB_1">MODUL GRADNJA d.o.o., OIB 14645271299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MODUL GRADNJA d.o.o. zastupanog po punomoćniku Franjo Bašić; Dražen Ćosić</item>
    </izvorni_sadrzaj>
    <derivirana_varijabla naziv="DomainObject.Predmet.ProtuStrankaListFormated_1">
      <item>MODUL GRADNJA d.o.o. zastupanog po punomoćniku Franjo Bašić; Dražen Ćosić</item>
    </derivirana_varijabla>
  </DomainObject.Predmet.ProtuStrankaListFormated>
  <DomainObject.Predmet.ProtuStrankaListFormatedOIB>
    <izvorni_sadrzaj>
      <item>MODUL GRADNJA d.o.o., OIB 14645271299 zastupanog po punomoćniku Franjo Bašić; Dražen Ćosić</item>
    </izvorni_sadrzaj>
    <derivirana_varijabla naziv="DomainObject.Predmet.ProtuStrankaListFormatedOIB_1">
      <item>MODUL GRADNJA d.o.o., OIB 14645271299 zastupanog po punomoćniku Franjo Bašić; Dražen Ćosić</item>
    </derivirana_varijabla>
  </DomainObject.Predmet.ProtuStrankaListFormatedOIB>
  <DomainObject.Predmet.ProtuStrankaListFormatedWithAdress>
    <izvorni_sadrzaj>
      <item>MODUL GRADNJA d.o.o., Domaslovec, Skendrovićev put 10, 10430 Samobor zastupanog po punomoćniku Franjo Bašić; Dražen Ćosić</item>
    </izvorni_sadrzaj>
    <derivirana_varijabla naziv="DomainObject.Predmet.ProtuStrankaListFormatedWithAdress_1">
      <item>MODUL GRADNJA d.o.o., Domaslovec, Skendrovićev put 10, 10430 Samobor zastupanog po punomoćniku Franjo Bašić; Dražen Ćosić</item>
    </derivirana_varijabla>
  </DomainObject.Predmet.ProtuStrankaListFormatedWithAdress>
  <DomainObject.Predmet.ProtuStrankaListFormatedWithAdressOIB>
    <izvorni_sadrzaj>
      <item>MODUL GRADNJA d.o.o., OIB 14645271299, Domaslovec, Skendrovićev put 10, 10430 Samobor zastupanog po punomoćniku Franjo Bašić; Dražen Ćosić</item>
    </izvorni_sadrzaj>
    <derivirana_varijabla naziv="DomainObject.Predmet.ProtuStrankaListFormatedWithAdressOIB_1">
      <item>MODUL GRADNJA d.o.o., OIB 14645271299, Domaslovec, Skendrovićev put 10, 10430 Samobor zastupanog po punomoćniku Franjo Bašić; Dražen Ćosić</item>
    </derivirana_varijabla>
  </DomainObject.Predmet.ProtuStrankaListFormatedWithAdressOIB>
  <DomainObject.Predmet.ProtuStrankaListNazivFormated>
    <izvorni_sadrzaj>
      <item>MODUL GRADNJA d.o.o.</item>
    </izvorni_sadrzaj>
    <derivirana_varijabla naziv="DomainObject.Predmet.ProtuStrankaListNazivFormated_1">
      <item>MODUL GRADNJA d.o.o.</item>
    </derivirana_varijabla>
  </DomainObject.Predmet.ProtuStrankaListNazivFormated>
  <DomainObject.Predmet.ProtuStrankaListNazivFormatedOIB>
    <izvorni_sadrzaj>
      <item>MODUL GRADNJA d.o.o., OIB 14645271299</item>
    </izvorni_sadrzaj>
    <derivirana_varijabla naziv="DomainObject.Predmet.ProtuStrankaListNazivFormatedOIB_1">
      <item>MODUL GRADNJA d.o.o., OIB 14645271299</item>
    </derivirana_varijabla>
  </DomainObject.Predmet.ProtuStrankaListNazivFormatedOIB>
  <DomainObject.Predmet.OstaliListFormated>
    <izvorni_sadrzaj>
      <item>ŽDO u Velikoj Gorici punomoćnik sudionika u postupku RH MF Porezna uprava Zagreb</item>
      <item>Franjo Bašić punomoćnik sudionika u postupku MODUL GRADNJA d.o.o.</item>
      <item>Dražen Ćosić punomoćnik sudionika u postupku MODUL GRADNJA d.o.o.</item>
    </izvorni_sadrzaj>
    <derivirana_varijabla naziv="DomainObject.Predmet.OstaliListFormated_1">
      <item>ŽDO u Velikoj Gorici punomoćnik sudionika u postupku RH MF Porezna uprava Zagreb</item>
      <item>Franjo Bašić punomoćnik sudionika u postupku MODUL GRADNJA d.o.o.</item>
      <item>Dražen Ćosić punomoćnik sudionika u postupku MODUL GRADNJA d.o.o.</item>
    </derivirana_varijabla>
  </DomainObject.Predmet.OstaliListFormated>
  <DomainObject.Predmet.OstaliListFormatedOIB>
    <izvorni_sadrzaj>
      <item>ŽDO u Velikoj Gorici, OIB 96292040276 punomoćnik sudionika u postupku RH MF Porezna uprava Zagreb</item>
      <item>Franjo Bašić, OIB 18614819028 punomoćnik sudionika u postupku MODUL GRADNJA d.o.o.</item>
      <item>Dražen Ćosić, OIB 26109150075 punomoćnik sudionika u postupku MODUL GRADNJA d.o.o.</item>
    </izvorni_sadrzaj>
    <derivirana_varijabla naziv="DomainObject.Predmet.OstaliListFormatedOIB_1">
      <item>ŽDO u Velikoj Gorici, OIB 96292040276 punomoćnik sudionika u postupku RH MF Porezna uprava Zagreb</item>
      <item>Franjo Bašić, OIB 18614819028 punomoćnik sudionika u postupku MODUL GRADNJA d.o.o.</item>
      <item>Dražen Ćosić, OIB 26109150075 punomoćnik sudionika u postupku MODUL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 Zagreb</item>
      <item>Franjo Bašić, Ulica Matijaša Korvina 5, 10430 Samobor punomoćnik sudionika u postupku MODUL GRADNJA d.o.o.</item>
      <item>Dražen Ćosić, Trg Kralja Tomislava 13, 10430 Samobor punomoćnik sudionika u postupku MODUL GRADNJA d.o.o.</item>
    </izvorni_sadrzaj>
    <derivirana_varijabla naziv="DomainObject.Predmet.OstaliListFormatedWithAdress_1">
      <item>ŽDO u Velikoj Gorici, Trg kralja Tomislava 36, 10410 Velika Gorica punomoćnik sudionika u postupku RH MF Porezna uprava Zagreb</item>
      <item>Franjo Bašić, Ulica Matijaša Korvina 5, 10430 Samobor punomoćnik sudionika u postupku MODUL GRADNJA d.o.o.</item>
      <item>Dražen Ćosić, Trg Kralja Tomislava 13, 10430 Samobor punomoćnik sudionika u postupku MODUL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 Zagreb</item>
      <item>Franjo Bašić, OIB 18614819028, Ulica Matijaša Korvina 5, 10430 Samobor punomoćnik sudionika u postupku MODUL GRADNJA d.o.o.</item>
      <item>Dražen Ćosić, OIB 26109150075, Trg Kralja Tomislava 13, 10430 Samobor punomoćnik sudionika u postupku MODUL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 Zagreb</item>
      <item>Franjo Bašić, OIB 18614819028, Ulica Matijaša Korvina 5, 10430 Samobor punomoćnik sudionika u postupku MODUL GRADNJA d.o.o.</item>
      <item>Dražen Ćosić, OIB 26109150075, Trg Kralja Tomislava 13, 10430 Samobor punomoćnik sudionika u postupku MODUL GRADNJA d.o.o.</item>
    </derivirana_varijabla>
  </DomainObject.Predmet.OstaliListFormatedWithAdressOIB>
  <DomainObject.Predmet.OstaliListNazivFormated>
    <izvorni_sadrzaj>
      <item>ŽDO u Velikoj Gorici</item>
      <item>Franjo Bašić</item>
      <item>Dražen Ćosić</item>
    </izvorni_sadrzaj>
    <derivirana_varijabla naziv="DomainObject.Predmet.OstaliListNazivFormated_1">
      <item>ŽDO u Velikoj Gorici</item>
      <item>Franjo Bašić</item>
      <item>Dražen Ćosić</item>
    </derivirana_varijabla>
  </DomainObject.Predmet.OstaliListNazivFormated>
  <DomainObject.Predmet.OstaliListNazivFormatedOIB>
    <izvorni_sadrzaj>
      <item>ŽDO u Velikoj Gorici, OIB 96292040276</item>
      <item>Franjo Bašić, OIB 18614819028</item>
      <item>Dražen Ćosić, OIB 26109150075</item>
    </izvorni_sadrzaj>
    <derivirana_varijabla naziv="DomainObject.Predmet.OstaliListNazivFormatedOIB_1">
      <item>ŽDO u Velikoj Gorici, OIB 96292040276</item>
      <item>Franjo Bašić, OIB 18614819028</item>
      <item>Dražen Ćosić, OIB 26109150075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MODUL GRADNJA d.o.o.</izvorni_sadrzaj>
    <derivirana_varijabla naziv="DomainObject.Predmet.ProtustrankaIDrugi_1">MODUL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MODUL GRADNJA d.o.o., OIB 14645271299, Domaslovec, Skendrovićev put 10, 10430 Samobor</izvorni_sadrzaj>
    <derivirana_varijabla naziv="DomainObject.Predmet.ProtustrankaIDrugiAdressOIB_1">MODUL GRADNJA d.o.o., OIB 14645271299, Domaslovec, Skendrovićev put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GRADNJA d.o.o.</item>
      <item>FINA Regionalni centar Zagreb</item>
      <item>RH MF Porezna uprava Zagreb</item>
      <item>ŽDO u Velikoj Gorici</item>
      <item>Franjo Bašić</item>
      <item>Dražen Ćosić</item>
    </izvorni_sadrzaj>
    <derivirana_varijabla naziv="DomainObject.Predmet.SudioniciListNaziv_1">
      <item>MODUL GRADNJA d.o.o.</item>
      <item>FINA Regionalni centar Zagreb</item>
      <item>RH MF Porezna uprava Zagreb</item>
      <item>ŽDO u Velikoj Gorici</item>
      <item>Franjo Bašić</item>
      <item>Dražen Ćosić</item>
    </derivirana_varijabla>
  </DomainObject.Predmet.SudioniciListNaziv>
  <DomainObject.Predmet.SudioniciListAdressOIB>
    <izvorni_sadrzaj>
      <item>MODUL GRADNJA d.o.o., OIB 14645271299, Domaslovec, Skendrovićev put 10,10430 Samobor</item>
      <item>FINA Regionalni centar Zagreb, OIB 85821130368, Trg svibanjskih žrtava 1995. 1,10000 Zagreb</item>
      <item>RH MF Porezna uprava Zagreb, OIB 18683136487</item>
      <item>ŽDO u Velikoj Gorici, OIB 96292040276, Trg kralja Tomislava 36,10410 Velika Gorica</item>
      <item>Franjo Bašić, OIB 18614819028, Ulica Matijaša Korvina 5,10430 Samobor</item>
      <item>Dražen Ćosić, OIB 26109150075, Trg Kralja Tomislava 13,10430 Samobor</item>
    </izvorni_sadrzaj>
    <derivirana_varijabla naziv="DomainObject.Predmet.SudioniciListAdressOIB_1">
      <item>MODUL GRADNJA d.o.o., OIB 14645271299, Domaslovec, Skendrovićev put 10,10430 Samobor</item>
      <item>FINA Regionalni centar Zagreb, OIB 85821130368, Trg svibanjskih žrtava 1995. 1,10000 Zagreb</item>
      <item>RH MF Porezna uprava Zagreb, OIB 18683136487</item>
      <item>ŽDO u Velikoj Gorici, OIB 96292040276, Trg kralja Tomislava 36,10410 Velika Gorica</item>
      <item>Franjo Bašić, OIB 18614819028, Ulica Matijaša Korvina 5,10430 Samobor</item>
      <item>Dražen Ćosić, OIB 26109150075, Trg Kralja Tomislava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14645271299</item>
      <item>, OIB 85821130368</item>
      <item>, OIB 18683136487</item>
      <item>, OIB 96292040276</item>
      <item>, OIB 18614819028</item>
      <item>, OIB 26109150075</item>
    </izvorni_sadrzaj>
    <derivirana_varijabla naziv="DomainObject.Predmet.SudioniciListNazivOIB_1">
      <item>, OIB 14645271299</item>
      <item>, OIB 85821130368</item>
      <item>, OIB 18683136487</item>
      <item>, OIB 96292040276</item>
      <item>, OIB 18614819028</item>
      <item>, OIB 26109150075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siječnja 2018.</izvorni_sadrzaj>
    <derivirana_varijabla naziv="DomainObject.Predmet.DatumZadnjeOdrzaneSudskeRadnje_1">4. siječnja 2018.</derivirana_varijabla>
  </DomainObject.Predmet.DatumZadnjeOdrzaneSudskeRadnje>
  <DomainObject.PredzadnjaOdlukaIzPredmeta.DatumDonosenjaOdluke>
    <izvorni_sadrzaj>4. siječnja 2018.</izvorni_sadrzaj>
    <derivirana_varijabla naziv="DomainObject.PredzadnjaOdlukaIzPredmeta.DatumDonosenjaOdluke_1">4. siječnja 2018.</derivirana_varijabla>
  </DomainObject.PredzadnjaOdlukaIzPredmeta.DatumDonosenjaOdluke>
  <DomainObject.PredzadnjaOdlukaIzPredmeta.Oznaka>
    <izvorni_sadrzaj>St-1497/2017-30</izvorni_sadrzaj>
    <derivirana_varijabla naziv="DomainObject.PredzadnjaOdlukaIzPredmeta.Oznaka_1">St-1497/2017-30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884</properties:Characters>
  <properties:Lines>40</properties:Lines>
  <properties:Paragraphs>20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2019-03-29T08:17:00Z</cp:lastPrinted>
  <dcterms:modified xmlns:xsi="http://www.w3.org/2001/XMLSchema-instance" xsi:type="dcterms:W3CDTF">2019-03-29T08:17:00Z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