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68b" w14:paraId="5d7c68b" w:rsidRDefault="00A50608" w:rsidP="00A91121" w:rsidR="00A50608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St-208/15-7</w:t>
      </w:r>
    </w:p>
    <w:p w:rsidRDefault="00A50608" w:rsidP="0070234E" w:rsidR="00A50608">
      <w:pPr>
        <w:tabs>
          <w:tab w:pos="8339" w:val="left"/>
        </w:tabs>
      </w:pPr>
      <w:r>
        <w:tab/>
      </w:r>
    </w:p>
    <w:p w:rsidRDefault="00A50608" w:rsidP="00BF3D61" w:rsidR="00A50608">
      <w:pPr>
        <w:jc w:val="center"/>
      </w:pPr>
    </w:p>
    <w:p w:rsidRDefault="00A50608" w:rsidP="00BF3D61" w:rsidR="00A50608" w:rsidRPr="008C3132">
      <w:pPr>
        <w:jc w:val="center"/>
      </w:pPr>
    </w:p>
    <w:p w:rsidRDefault="00A50608" w:rsidP="00952B68" w:rsidR="00A50608" w:rsidRPr="008C3132">
      <w:r w:rsidRPr="008C3132">
        <w:t>REPUBLIKA HRVATSKA</w:t>
      </w:r>
    </w:p>
    <w:p w:rsidRDefault="00A50608" w:rsidP="00952B68" w:rsidR="00A50608">
      <w:r w:rsidRPr="008C3132">
        <w:t>TRGOVAČKI SUD U ZADRU</w:t>
      </w:r>
    </w:p>
    <w:p w:rsidRDefault="00A50608" w:rsidP="00952B68" w:rsidR="00A50608">
      <w:r>
        <w:t>Dr. Franje Tuđmana 35.</w:t>
      </w:r>
    </w:p>
    <w:p w:rsidRDefault="00A50608" w:rsidP="00952B68" w:rsidR="00A50608"/>
    <w:p w:rsidRDefault="00A50608" w:rsidP="00952B68" w:rsidR="00A50608"/>
    <w:p w:rsidRDefault="00A50608" w:rsidP="008C3132" w:rsidR="00A50608" w:rsidRPr="008C3132">
      <w:pPr>
        <w:jc w:val="center"/>
      </w:pPr>
      <w:r>
        <w:t xml:space="preserve">U  I M E  R E P U B L I K E  H R V A T S K E </w:t>
      </w:r>
    </w:p>
    <w:p w:rsidRDefault="00A50608" w:rsidP="00106EA8" w:rsidR="00A50608" w:rsidRPr="008C3132">
      <w:pPr>
        <w:jc w:val="both"/>
      </w:pPr>
    </w:p>
    <w:p w:rsidRDefault="00A50608" w:rsidP="001A4E75" w:rsidR="00A5060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50608" w:rsidP="005440C2" w:rsidR="00A50608"/>
    <w:p w:rsidRDefault="00A50608" w:rsidP="005440C2" w:rsidR="00A50608" w:rsidRPr="008C3132"/>
    <w:p w:rsidRDefault="00A50608" w:rsidP="008D4452" w:rsidR="00A50608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30. listopada 2015. za provedbu skraćenoga stečajnog postupka</w:t>
      </w:r>
      <w:r w:rsidRPr="008C3132">
        <w:t xml:space="preserve"> nad dužnikom</w:t>
      </w:r>
      <w:r>
        <w:t xml:space="preserve"> BURA S JUGA d.o.o., Zadar, Domovinskog rata 14, OIB 28417383691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A50608" w:rsidP="00316882" w:rsidR="00A50608" w:rsidRPr="008C3132">
      <w:pPr>
        <w:jc w:val="both"/>
      </w:pPr>
    </w:p>
    <w:p w:rsidRDefault="00A50608" w:rsidP="005440C2" w:rsidR="00A50608" w:rsidRPr="008C3132">
      <w:pPr>
        <w:jc w:val="center"/>
      </w:pPr>
      <w:r w:rsidRPr="008C3132">
        <w:t>r i j e š i o  j e</w:t>
      </w:r>
    </w:p>
    <w:p w:rsidRDefault="00A50608" w:rsidP="00681B9D" w:rsidR="00A50608" w:rsidRPr="008C3132"/>
    <w:p w:rsidRDefault="00A50608" w:rsidP="00AB42D5" w:rsidR="00A50608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BURA S JUGA d.o.o., Zadar, Domovinskog rata 14, OIB 28417383691 s danom 4. travnja 2016. u 15,15 sati kada će se ovo rješenje objaviti na mrežnoj stranici e-Oglasna ploča suda.</w:t>
      </w:r>
    </w:p>
    <w:p w:rsidRDefault="00A50608" w:rsidP="00193657" w:rsidR="00A50608" w:rsidRPr="002B5AAE">
      <w:pPr>
        <w:ind w:hanging="705" w:left="705"/>
        <w:jc w:val="both"/>
      </w:pPr>
    </w:p>
    <w:p w:rsidRDefault="00A50608" w:rsidP="00E41244" w:rsidR="00A50608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>Stečajnim upraviteljem imenuje se</w:t>
      </w:r>
      <w:r>
        <w:t xml:space="preserve"> HRVOJE</w:t>
      </w:r>
      <w:r w:rsidRPr="002B5AAE">
        <w:t xml:space="preserve"> </w:t>
      </w:r>
      <w:r w:rsidRPr="00AC4BB0">
        <w:t>KRALJIČKOVIĆ iz Zagreba, Trg hrvatskih velikana 4, OIB: 63875916042</w:t>
      </w:r>
      <w:r>
        <w:t>.</w:t>
      </w:r>
    </w:p>
    <w:p w:rsidRDefault="00A50608" w:rsidP="00E41244" w:rsidR="00A50608" w:rsidRPr="002B5AAE">
      <w:pPr>
        <w:ind w:hanging="705" w:left="705"/>
        <w:jc w:val="both"/>
      </w:pPr>
    </w:p>
    <w:p w:rsidRDefault="00A50608" w:rsidP="00193657" w:rsidR="00A50608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BURA S JUGA d.o.o., Zadar, Domovinskog rata 14, OIB 28417383691.</w:t>
      </w:r>
    </w:p>
    <w:p w:rsidRDefault="00A50608" w:rsidP="00193657" w:rsidR="00A50608">
      <w:pPr>
        <w:ind w:hanging="705" w:left="705"/>
        <w:jc w:val="both"/>
      </w:pPr>
    </w:p>
    <w:p w:rsidRDefault="00A50608" w:rsidP="00193657" w:rsidR="00A50608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A50608" w:rsidP="00193657" w:rsidR="00A50608" w:rsidRPr="002B5AAE">
      <w:pPr>
        <w:jc w:val="both"/>
      </w:pPr>
    </w:p>
    <w:p w:rsidRDefault="00A50608" w:rsidP="00193657" w:rsidR="00A50608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50608" w:rsidP="00193657" w:rsidR="00A50608" w:rsidRPr="002B5AAE">
      <w:pPr>
        <w:ind w:hanging="705" w:left="705"/>
        <w:jc w:val="both"/>
      </w:pPr>
    </w:p>
    <w:p w:rsidRDefault="00A50608" w:rsidP="009D6B95" w:rsidR="00A50608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50608" w:rsidP="00193657" w:rsidR="00A50608" w:rsidRPr="00B604B0">
      <w:pPr>
        <w:jc w:val="both"/>
        <w:rPr>
          <w:b/>
        </w:rPr>
      </w:pPr>
    </w:p>
    <w:p w:rsidRDefault="00A50608" w:rsidP="00927608" w:rsidR="00A50608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50608" w:rsidP="00927608" w:rsidR="00A50608" w:rsidRPr="00572080">
      <w:pPr>
        <w:ind w:hanging="705" w:left="705"/>
        <w:jc w:val="both"/>
      </w:pPr>
    </w:p>
    <w:p w:rsidRDefault="00A50608" w:rsidP="00193657" w:rsidR="00A50608" w:rsidRPr="002B5AAE">
      <w:pPr>
        <w:jc w:val="center"/>
      </w:pPr>
      <w:r w:rsidRPr="002B5AAE">
        <w:t>Obrazloženje</w:t>
      </w:r>
    </w:p>
    <w:p w:rsidRDefault="00A50608" w:rsidP="00193657" w:rsidR="00A50608" w:rsidRPr="002B5AAE">
      <w:pPr>
        <w:jc w:val="center"/>
        <w:rPr>
          <w:b/>
        </w:rPr>
      </w:pPr>
    </w:p>
    <w:p w:rsidRDefault="00A50608" w:rsidP="000E3B4A" w:rsidR="00A50608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listopada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1325 </w:t>
      </w:r>
      <w:r w:rsidRPr="00B604B0">
        <w:t xml:space="preserve">dana u ukupnom iznosu od </w:t>
      </w:r>
      <w:r>
        <w:t xml:space="preserve">22.732,10 </w:t>
      </w:r>
      <w:r w:rsidRPr="00B604B0">
        <w:t>kuna, da nema zaposlenih</w:t>
      </w:r>
      <w:r>
        <w:t xml:space="preserve">, ima otvoren račun kod OTP banke Hrvatska d.d., </w:t>
      </w:r>
      <w:r w:rsidRPr="00B604B0">
        <w:t>kao i da nema zaplijenjenih sredstava na ime predujma za namirenje troškova stečajnog postupka.</w:t>
      </w:r>
    </w:p>
    <w:p w:rsidRDefault="00A50608" w:rsidP="000E3B4A" w:rsidR="00A50608" w:rsidRPr="00B604B0">
      <w:pPr>
        <w:ind w:firstLine="720"/>
        <w:jc w:val="both"/>
      </w:pPr>
    </w:p>
    <w:p w:rsidRDefault="00A50608" w:rsidP="000E3B4A" w:rsidR="00A50608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50608" w:rsidP="000E3B4A" w:rsidR="00A50608" w:rsidRPr="002B5AAE">
      <w:pPr>
        <w:ind w:firstLine="708"/>
        <w:jc w:val="both"/>
      </w:pPr>
    </w:p>
    <w:p w:rsidRDefault="00A50608" w:rsidP="000E3B4A" w:rsidR="00A50608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50608" w:rsidP="000E3B4A" w:rsidR="00A50608">
      <w:pPr>
        <w:ind w:firstLine="708"/>
        <w:jc w:val="both"/>
      </w:pPr>
    </w:p>
    <w:p w:rsidRDefault="00A50608" w:rsidP="000E3B4A" w:rsidR="00A5060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50608" w:rsidP="000E3B4A" w:rsidR="00A50608"/>
    <w:p w:rsidRDefault="00A50608" w:rsidP="000E3B4A" w:rsidR="00A50608" w:rsidRPr="002B5AAE">
      <w:pPr>
        <w:jc w:val="both"/>
      </w:pPr>
    </w:p>
    <w:p w:rsidRDefault="00A50608" w:rsidP="00963A63" w:rsidR="00A50608">
      <w:pPr>
        <w:jc w:val="center"/>
      </w:pPr>
      <w:r w:rsidRPr="00240F6B">
        <w:t xml:space="preserve">U Zadru, </w:t>
      </w:r>
      <w:r>
        <w:t>dana 4. travnja 2016.</w:t>
      </w:r>
    </w:p>
    <w:p w:rsidRDefault="00A50608" w:rsidP="00963A63" w:rsidR="00A50608">
      <w:pPr>
        <w:jc w:val="center"/>
      </w:pPr>
    </w:p>
    <w:p w:rsidRDefault="00A50608" w:rsidP="00A144C6" w:rsidR="00A50608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A50608" w:rsidP="00963A63" w:rsidR="00A506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A50608" w:rsidP="00963A63" w:rsidR="00A50608" w:rsidRPr="002A5030">
      <w:pPr>
        <w:jc w:val="both"/>
      </w:pPr>
      <w:r>
        <w:tab/>
      </w:r>
      <w:r>
        <w:tab/>
      </w:r>
    </w:p>
    <w:p w:rsidRDefault="00A50608" w:rsidP="009E23FC" w:rsidR="00A50608">
      <w:pPr>
        <w:jc w:val="both"/>
      </w:pPr>
      <w:r>
        <w:t>POUKA O PRAVNOM LIJEKU</w:t>
      </w:r>
    </w:p>
    <w:p w:rsidRDefault="00A50608" w:rsidP="009E23FC" w:rsidR="00A50608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50608" w:rsidP="009E23FC" w:rsidR="00A50608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50608" w:rsidP="009E23FC" w:rsidR="00A50608"/>
    <w:p w:rsidRDefault="00A50608" w:rsidP="000E3B4A" w:rsidR="00A50608"/>
    <w:p w:rsidRDefault="00A50608" w:rsidP="000E3B4A" w:rsidR="00A50608">
      <w:pPr>
        <w:jc w:val="both"/>
      </w:pPr>
    </w:p>
    <w:p w:rsidRDefault="00A50608" w:rsidP="000E3B4A" w:rsidR="00A50608" w:rsidRPr="00240F6B">
      <w:pPr>
        <w:ind w:firstLine="360"/>
        <w:jc w:val="both"/>
      </w:pPr>
      <w:r w:rsidRPr="00240F6B">
        <w:lastRenderedPageBreak/>
        <w:t>DNA:</w:t>
      </w:r>
    </w:p>
    <w:p w:rsidRDefault="00A50608" w:rsidP="000E3B4A" w:rsidR="00A50608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50608" w:rsidP="000E3B4A" w:rsidR="00A50608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50608" w:rsidP="000E3B4A" w:rsidR="00A50608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50608" w:rsidP="000E3B4A" w:rsidR="00A50608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50608" w:rsidP="000E3B4A" w:rsidR="00A50608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50608" w:rsidP="000E3B4A" w:rsidR="00A50608">
      <w:pPr>
        <w:numPr>
          <w:ilvl w:val="0"/>
          <w:numId w:val="4"/>
        </w:numPr>
      </w:pPr>
      <w:r>
        <w:t>Općinskom sudu u Zadru,</w:t>
      </w:r>
    </w:p>
    <w:p w:rsidRDefault="00A50608" w:rsidP="000E3B4A" w:rsidR="00A50608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50608" w:rsidP="000E3B4A" w:rsidR="00A50608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50608" w:rsidP="000E3B4A" w:rsidR="00A50608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50608" w:rsidP="000E3B4A" w:rsidR="00A50608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50608" w:rsidP="000E3B4A" w:rsidR="00A50608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50608" w:rsidP="000E3B4A" w:rsidR="00A50608">
      <w:pPr>
        <w:numPr>
          <w:ilvl w:val="0"/>
          <w:numId w:val="4"/>
        </w:numPr>
      </w:pPr>
      <w:r>
        <w:t>e-Oglasna ploča suda,</w:t>
      </w:r>
    </w:p>
    <w:p w:rsidRDefault="00A50608" w:rsidP="000E3B4A" w:rsidR="00A50608">
      <w:pPr>
        <w:numPr>
          <w:ilvl w:val="0"/>
          <w:numId w:val="4"/>
        </w:numPr>
      </w:pPr>
      <w:r>
        <w:t>Pisarnici ovog suda,</w:t>
      </w:r>
    </w:p>
    <w:p w:rsidRDefault="00A50608" w:rsidP="000E3B4A" w:rsidR="00A50608" w:rsidRPr="00240F6B">
      <w:pPr>
        <w:numPr>
          <w:ilvl w:val="0"/>
          <w:numId w:val="4"/>
        </w:numPr>
      </w:pPr>
      <w:r>
        <w:t>U spis.</w:t>
      </w:r>
    </w:p>
    <w:p w:rsidRDefault="00A50608" w:rsidP="000E3B4A" w:rsidR="00A50608" w:rsidRPr="002B5AAE">
      <w:pPr>
        <w:jc w:val="both"/>
      </w:pPr>
    </w:p>
    <w:p w:rsidRDefault="00A50608" w:rsidP="000E3B4A" w:rsidR="00A50608" w:rsidRPr="002B5AAE">
      <w:pPr>
        <w:ind w:hanging="705" w:left="705"/>
        <w:jc w:val="both"/>
      </w:pPr>
    </w:p>
    <w:p w:rsidRDefault="00A50608" w:rsidP="000E3B4A" w:rsidR="00A50608">
      <w:pPr>
        <w:ind w:hanging="705" w:left="705"/>
        <w:jc w:val="both"/>
      </w:pPr>
    </w:p>
    <w:p w:rsidRDefault="00A50608" w:rsidP="000E3B4A" w:rsidR="00A50608" w:rsidRPr="002B5AAE">
      <w:pPr>
        <w:ind w:hanging="705" w:left="705"/>
        <w:jc w:val="both"/>
      </w:pPr>
    </w:p>
    <w:p w:rsidRDefault="00A50608" w:rsidP="000E3B4A" w:rsidR="00A50608">
      <w:pPr>
        <w:ind w:hanging="705" w:left="705"/>
        <w:jc w:val="both"/>
      </w:pPr>
    </w:p>
    <w:p w:rsidRDefault="00A50608" w:rsidP="00193657" w:rsidR="00A50608">
      <w:pPr>
        <w:ind w:hanging="705" w:left="705"/>
        <w:jc w:val="both"/>
      </w:pPr>
    </w:p>
    <w:sectPr w:rsidSect="00BE1154" w:rsidR="00A5060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394" w:rsidR="00783394">
      <w:r>
        <w:separator/>
      </w:r>
    </w:p>
  </w:endnote>
  <w:endnote w:id="0" w:type="continuationSeparator">
    <w:p w:rsidRDefault="00783394" w:rsidR="00783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394" w:rsidR="00783394">
      <w:r>
        <w:separator/>
      </w:r>
    </w:p>
  </w:footnote>
  <w:footnote w:id="0" w:type="continuationSeparator">
    <w:p w:rsidRDefault="00783394" w:rsidR="00783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608" w:rsidP="00E37B9D" w:rsidR="00A506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608" w:rsidR="00A506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608" w:rsidP="00E37B9D" w:rsidR="00A506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A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0608" w:rsidP="00AE6C57" w:rsidR="00A50608" w:rsidRPr="00BE1154">
    <w:pPr>
      <w:pStyle w:val="Zaglavlje"/>
      <w:jc w:val="right"/>
    </w:pPr>
    <w:r w:rsidRPr="00AB42D5">
      <w:t>Poslovni broj: 5</w:t>
    </w:r>
    <w:r>
      <w:t xml:space="preserve"> St-208/15-7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EF9"/>
    <w:rsid w:val="000F5F07"/>
    <w:rsid w:val="001030FD"/>
    <w:rsid w:val="0010473C"/>
    <w:rsid w:val="00104AC8"/>
    <w:rsid w:val="001062F4"/>
    <w:rsid w:val="00106EA8"/>
    <w:rsid w:val="00112B3A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4137"/>
    <w:rsid w:val="0031644E"/>
    <w:rsid w:val="00316882"/>
    <w:rsid w:val="00331E00"/>
    <w:rsid w:val="003325F1"/>
    <w:rsid w:val="00355D3F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3A1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3394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032"/>
    <w:rsid w:val="008B5890"/>
    <w:rsid w:val="008C078D"/>
    <w:rsid w:val="008C3132"/>
    <w:rsid w:val="008D4452"/>
    <w:rsid w:val="008D64DC"/>
    <w:rsid w:val="008E0D25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0CB0"/>
    <w:rsid w:val="009B1C85"/>
    <w:rsid w:val="009C0D3D"/>
    <w:rsid w:val="009C29BC"/>
    <w:rsid w:val="009D6B95"/>
    <w:rsid w:val="009E23FC"/>
    <w:rsid w:val="00A01095"/>
    <w:rsid w:val="00A13C19"/>
    <w:rsid w:val="00A144C6"/>
    <w:rsid w:val="00A241EB"/>
    <w:rsid w:val="00A269D4"/>
    <w:rsid w:val="00A50608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4BB0"/>
    <w:rsid w:val="00AC6312"/>
    <w:rsid w:val="00AC7F62"/>
    <w:rsid w:val="00AD561D"/>
    <w:rsid w:val="00AE466F"/>
    <w:rsid w:val="00AE6C57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EEF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474A"/>
    <w:rsid w:val="00CA6E9D"/>
    <w:rsid w:val="00CC0ACC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D3A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CC0A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CC0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CC0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CC0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CC0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7035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S JUGA d.o.o., građenje, projektiranje, trgovina</izvorni_sadrzaj>
    <derivirana_varijabla naziv="DomainObject.Predmet.ProtustrankaFormated_1">  BURA S JUGA d.o.o., građenje, projektiranje, trgovina</derivirana_varijabla>
  </DomainObject.Predmet.ProtustrankaFormated>
  <DomainObject.Predmet.ProtustrankaFormatedOIB>
    <izvorni_sadrzaj>  BURA S JUGA d.o.o., građenje, projektiranje, trgovina, OIB 28417383691</izvorni_sadrzaj>
    <derivirana_varijabla naziv="DomainObject.Predmet.ProtustrankaFormatedOIB_1">  BURA S JUGA d.o.o., građenje, projektiranje, trgovina, OIB 28417383691</derivirana_varijabla>
  </DomainObject.Predmet.ProtustrankaFormatedOIB>
  <DomainObject.Predmet.ProtustrankaFormatedWithAdress>
    <izvorni_sadrzaj> BURA S JUGA d.o.o., građenje, projektiranje, trgovina, Domovinskog rata 14, 23000 Zadar</izvorni_sadrzaj>
    <derivirana_varijabla naziv="DomainObject.Predmet.ProtustrankaFormatedWithAdress_1"> BURA S JUGA d.o.o., građenje, projektiranje, trgovina, Domovinskog rata 14, 23000 Zadar</derivirana_varijabla>
  </DomainObject.Predmet.ProtustrankaFormatedWithAdress>
  <DomainObject.Predmet.ProtustrankaFormatedWithAdressOIB>
    <izvorni_sadrzaj> BURA S JUGA d.o.o., građenje, projektiranje, trgovina, OIB 28417383691, Domovinskog rata 14, 23000 Zadar</izvorni_sadrzaj>
    <derivirana_varijabla naziv="DomainObject.Predmet.ProtustrankaFormatedWithAdressOIB_1"> BURA S JUGA d.o.o., građenje, projektiranje, trgovina, OIB 28417383691, Domovinskog rata 14, 23000 Zadar</derivirana_varijabla>
  </DomainObject.Predmet.ProtustrankaFormatedWithAdressOIB>
  <DomainObject.Predmet.ProtustrankaWithAdress>
    <izvorni_sadrzaj>BURA S JUGA d.o.o., građenje, projektiranje, trgovina Domovinskog rata 14, 23000 Zadar</izvorni_sadrzaj>
    <derivirana_varijabla naziv="DomainObject.Predmet.ProtustrankaWithAdress_1">BURA S JUGA d.o.o., građenje, projektiranje, trgovina Domovinskog rata 14, 23000 Zadar</derivirana_varijabla>
  </DomainObject.Predmet.ProtustrankaWithAdress>
  <DomainObject.Predmet.ProtustrankaWithAdressOIB>
    <izvorni_sadrzaj>BURA S JUGA d.o.o., građenje, projektiranje, trgovina, OIB 28417383691, Domovinskog rata 14, 23000 Zadar</izvorni_sadrzaj>
    <derivirana_varijabla naziv="DomainObject.Predmet.ProtustrankaWithAdressOIB_1">BURA S JUGA d.o.o., građenje, projektiranje, trgovina, OIB 28417383691, Domovinskog rata 14, 23000 Zadar</derivirana_varijabla>
  </DomainObject.Predmet.ProtustrankaWithAdressOIB>
  <DomainObject.Predmet.ProtustrankaNazivFormated>
    <izvorni_sadrzaj>BURA S JUGA d.o.o., građenje, projektiranje, trgovina</izvorni_sadrzaj>
    <derivirana_varijabla naziv="DomainObject.Predmet.ProtustrankaNazivFormated_1">BURA S JUGA d.o.o., građenje, projektiranje, trgovina</derivirana_varijabla>
  </DomainObject.Predmet.ProtustrankaNazivFormated>
  <DomainObject.Predmet.ProtustrankaNazivFormatedOIB>
    <izvorni_sadrzaj>BURA S JUGA d.o.o., građenje, projektiranje, trgovina, OIB 28417383691</izvorni_sadrzaj>
    <derivirana_varijabla naziv="DomainObject.Predmet.ProtustrankaNazivFormatedOIB_1">BURA S JUGA d.o.o., građenje, projektiranje, trgovina, OIB 28417383691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BURA S JUGA d.o.o., građenje, projektiranje, trgovina</item>
    </izvorni_sadrzaj>
    <derivirana_varijabla naziv="DomainObject.Predmet.ProtuStrankaListFormated_1">
      <item>BURA S JUGA d.o.o., građenje, projektiranje, trgovina</item>
    </derivirana_varijabla>
  </DomainObject.Predmet.ProtuStrankaListFormated>
  <DomainObject.Predmet.ProtuStrankaListFormatedOIB>
    <izvorni_sadrzaj>
      <item>BURA S JUGA d.o.o., građenje, projektiranje, trgovina, OIB 28417383691</item>
    </izvorni_sadrzaj>
    <derivirana_varijabla naziv="DomainObject.Predmet.ProtuStrankaListFormatedOIB_1">
      <item>BURA S JUGA d.o.o., građenje, projektiranje, trgovina, OIB 28417383691</item>
    </derivirana_varijabla>
  </DomainObject.Predmet.ProtuStrankaListFormatedOIB>
  <DomainObject.Predmet.ProtuStrankaListFormatedWithAdress>
    <izvorni_sadrzaj>
      <item>BURA S JUGA d.o.o., građenje, projektiranje, trgovina, Domovinskog rata 14, 23000 Zadar</item>
    </izvorni_sadrzaj>
    <derivirana_varijabla naziv="DomainObject.Predmet.ProtuStrankaListFormatedWithAdress_1">
      <item>BURA S JUGA d.o.o., građenje, projektiranje, trgovina, Domovinskog rata 14, 23000 Zadar</item>
    </derivirana_varijabla>
  </DomainObject.Predmet.ProtuStrankaListFormatedWithAdress>
  <DomainObject.Predmet.ProtuStrankaListFormatedWithAdressOIB>
    <izvorni_sadrzaj>
      <item>BURA S JUGA d.o.o., građenje, projektiranje, trgovina, OIB 28417383691, Domovinskog rata 14, 23000 Zadar</item>
    </izvorni_sadrzaj>
    <derivirana_varijabla naziv="DomainObject.Predmet.ProtuStrankaListFormatedWithAdressOIB_1">
      <item>BURA S JUGA d.o.o., građenje, projektiranje, trgovina, OIB 28417383691, Domovinskog rata 14, 23000 Zadar</item>
    </derivirana_varijabla>
  </DomainObject.Predmet.ProtuStrankaListFormatedWithAdressOIB>
  <DomainObject.Predmet.ProtuStrankaListNazivFormated>
    <izvorni_sadrzaj>
      <item>BURA S JUGA d.o.o., građenje, projektiranje, trgovina</item>
    </izvorni_sadrzaj>
    <derivirana_varijabla naziv="DomainObject.Predmet.ProtuStrankaListNazivFormated_1">
      <item>BURA S JUGA d.o.o., građenje, projektiranje, trgovina</item>
    </derivirana_varijabla>
  </DomainObject.Predmet.ProtuStrankaListNazivFormated>
  <DomainObject.Predmet.ProtuStrankaListNazivFormatedOIB>
    <izvorni_sadrzaj>
      <item>BURA S JUGA d.o.o., građenje, projektiranje, trgovina, OIB 28417383691</item>
    </izvorni_sadrzaj>
    <derivirana_varijabla naziv="DomainObject.Predmet.ProtuStrankaListNazivFormatedOIB_1">
      <item>BURA S JUGA d.o.o., građenje, projektiranje, trgovina, OIB 28417383691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BURA S JUGA d.o.o., građenje, projektiranje, trgovina</izvorni_sadrzaj>
    <derivirana_varijabla naziv="DomainObject.Predmet.ProtustrankaIDrugi_1">BURA S JUGA d.o.o., građenje, projektiranje, trgovina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BURA S JUGA d.o.o., građenje, projektiranje, trgovina, OIB 28417383691, Domovinskog rata 14, 23000 Zadar</izvorni_sadrzaj>
    <derivirana_varijabla naziv="DomainObject.Predmet.ProtustrankaIDrugiAdressOIB_1">BURA S JUGA d.o.o., građenje, projektiranje, trgovina, OIB 28417383691, Domovinskog rata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BURA S JUGA d.o.o., građenje, projektiranje, trgovina</item>
    </izvorni_sadrzaj>
    <derivirana_varijabla naziv="DomainObject.Predmet.SudioniciListNaziv_1">
      <item>FINA</item>
      <item>BURA S JUGA d.o.o., građenje, projektiranje, trgovina</item>
    </derivirana_varijabla>
  </DomainObject.Predmet.SudioniciListNaziv>
  <DomainObject.Predmet.SudioniciListAdressOIB>
    <izvorni_sadrzaj>
      <item>FINA, OIB 85821130368</item>
      <item>BURA S JUGA d.o.o., građenje, projektiranje, trgovina, OIB 28417383691, Domovinskog rata 14,23000 Zadar</item>
    </izvorni_sadrzaj>
    <derivirana_varijabla naziv="DomainObject.Predmet.SudioniciListAdressOIB_1">
      <item>FINA, OIB 85821130368</item>
      <item>BURA S JUGA d.o.o., građenje, projektiranje, trgovina, OIB 28417383691, Domovinskog rata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28417383691</item>
    </izvorni_sadrzaj>
    <derivirana_varijabla naziv="DomainObject.Predmet.SudioniciListNazivOIB_1">
      <item>, OIB 85821130368</item>
      <item>, OIB 28417383691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4867</properties:Characters>
  <properties:Lines>128</properties:Lines>
  <properties:Paragraphs>49</properties:Paragraphs>
  <properties:TotalTime>1</properties:TotalTime>
  <properties:ScaleCrop>false</properties:ScaleCrop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2016-04-04T09:45:00Z</dcterms:created>
  <dc:creator>Administrator</dc:creator>
  <dc:description/>
  <cp:keywords/>
  <cp:lastModifiedBy>Vedrana Raspović</cp:lastModifiedBy>
  <cp:lastPrinted>2016-04-04T08:46:00Z</cp:lastPrinted>
  <dcterms:modified xmlns:xsi="http://www.w3.org/2001/XMLSchema-instance" xsi:type="dcterms:W3CDTF">2016-04-04T12:25:00Z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