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342b" w14:paraId="58e342b" w:rsidRDefault="00AE649C" w:rsidP="00373F06" w:rsidR="00AE649C" w:rsidRPr="00B76F3C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5E76AC" w:rsidP="00E67D40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rPr>
          <w:b w:val="false"/>
        </w:rPr>
        <w:t>REPUBLIKA HRVATSKA</w:t>
      </w:r>
    </w:p>
    <w:p w:rsidRDefault="00373F06" w:rsidP="00E67D40" w:rsidR="00373F06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373F06" w:rsidP="00E67D40" w:rsidR="00373F06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373F06" w:rsidP="00E67D40" w:rsidR="00373F06">
      <w:pPr>
        <w:pStyle w:val="SudNaziv"/>
        <w:rPr>
          <w:b w:val="false"/>
        </w:rPr>
      </w:pPr>
    </w:p>
    <w:p w:rsidRDefault="00A41D6C" w:rsidP="00A41D6C" w:rsidR="0059079A">
      <w:pPr>
        <w:pStyle w:val="SudNaziv"/>
        <w:jc w:val="center"/>
        <w:rPr>
          <w:b w:val="false"/>
        </w:rPr>
      </w:pPr>
      <w:r>
        <w:rPr>
          <w:b w:val="false"/>
        </w:rPr>
        <w:t>R E P U B L I K A   H R V A T S K A</w:t>
      </w:r>
    </w:p>
    <w:p w:rsidRDefault="00A41D6C" w:rsidP="00A41D6C" w:rsidR="00A41D6C">
      <w:pPr>
        <w:pStyle w:val="SudNaziv"/>
        <w:jc w:val="center"/>
        <w:rPr>
          <w:b w:val="false"/>
        </w:rPr>
      </w:pPr>
    </w:p>
    <w:p w:rsidRDefault="00A41D6C" w:rsidP="00A41D6C" w:rsidR="00A41D6C">
      <w:pPr>
        <w:pStyle w:val="SudNaziv"/>
        <w:jc w:val="center"/>
        <w:rPr>
          <w:b w:val="false"/>
        </w:rPr>
      </w:pPr>
      <w:r>
        <w:rPr>
          <w:b w:val="false"/>
        </w:rPr>
        <w:t>R J E Š E N J E</w:t>
      </w:r>
    </w:p>
    <w:p w:rsidRDefault="00A41D6C" w:rsidP="00A41D6C" w:rsidR="00A41D6C">
      <w:pPr>
        <w:pStyle w:val="SudNaziv"/>
        <w:jc w:val="center"/>
        <w:rPr>
          <w:b w:val="false"/>
        </w:rPr>
      </w:pPr>
    </w:p>
    <w:p w:rsidRDefault="00A41D6C" w:rsidP="00A41D6C" w:rsidR="00A41D6C">
      <w:pPr>
        <w:pStyle w:val="SudNaziv"/>
        <w:jc w:val="both"/>
        <w:rPr>
          <w:b w:val="false"/>
        </w:rPr>
      </w:pPr>
      <w:r>
        <w:rPr>
          <w:b w:val="false"/>
        </w:rPr>
        <w:tab/>
        <w:t>Trgovački sud u Varaždinu po sutkinji toga suda Meliti Poljanec-Bubaš, u pravnoj stvari predlagateljice Silvije Pavičić, OIB 35753440734, Taborište 35, 44250 Petrinja, protiv dužnika AUTO TOMISLAV d.o.o., OIB 08214873915, Varaždin, Eugena Kumičića 62, radi otvaranja stečajnog postupka, dana 11. ožujka 2016.</w:t>
      </w:r>
    </w:p>
    <w:p w:rsidRDefault="00A41D6C" w:rsidP="00A41D6C" w:rsidR="00A41D6C">
      <w:pPr>
        <w:pStyle w:val="SudNaziv"/>
        <w:jc w:val="both"/>
        <w:rPr>
          <w:b w:val="false"/>
        </w:rPr>
      </w:pPr>
    </w:p>
    <w:p w:rsidRDefault="00A41D6C" w:rsidP="00A41D6C" w:rsidR="00A41D6C">
      <w:pPr>
        <w:pStyle w:val="SudNaziv"/>
        <w:jc w:val="center"/>
        <w:rPr>
          <w:b w:val="false"/>
        </w:rPr>
      </w:pPr>
      <w:r>
        <w:rPr>
          <w:b w:val="false"/>
        </w:rPr>
        <w:t xml:space="preserve">r i j e š i o    j e </w:t>
      </w:r>
    </w:p>
    <w:p w:rsidRDefault="00A41D6C" w:rsidP="00A41D6C" w:rsidR="00A41D6C">
      <w:pPr>
        <w:pStyle w:val="SudNaziv"/>
        <w:jc w:val="center"/>
        <w:rPr>
          <w:b w:val="false"/>
        </w:rPr>
      </w:pPr>
    </w:p>
    <w:p w:rsidRDefault="00A41D6C" w:rsidP="00A41D6C" w:rsidR="00A41D6C" w:rsidRPr="00E65C3C">
      <w:pPr>
        <w:jc w:val="both"/>
      </w:pPr>
      <w:r>
        <w:rPr>
          <w:b/>
        </w:rPr>
        <w:tab/>
      </w:r>
      <w:r w:rsidRPr="00E65C3C">
        <w:t xml:space="preserve">Postupak u ovoj pravnoj stvari se nastavlja. </w:t>
      </w:r>
    </w:p>
    <w:p w:rsidRDefault="00A41D6C" w:rsidP="00A41D6C" w:rsidR="00A41D6C">
      <w:pPr>
        <w:jc w:val="center"/>
      </w:pPr>
      <w:r>
        <w:t>Obrazloženje</w:t>
      </w:r>
    </w:p>
    <w:p w:rsidRDefault="00A41D6C" w:rsidP="00A41D6C" w:rsidR="00A41D6C" w:rsidRPr="00A41D6C">
      <w:pPr>
        <w:jc w:val="both"/>
      </w:pPr>
      <w:r>
        <w:tab/>
        <w:t xml:space="preserve">Pravomoćnim rješenjem ovog suda, poslovni broj 2 St-170/15-7 od 10. prosinca 2015., sukladno čl. 433. Stečajnog zakona ("Narodne novine" broj 71/15 – dalje SZ), obustavljen je skraćeni stečajni postupak nad dužnikom </w:t>
      </w:r>
      <w:r w:rsidRPr="00A41D6C">
        <w:t>AUTO TOMISLAV d.o.o., OIB 08214873915,  Varaždin, Eugena Kumičića 62</w:t>
      </w:r>
      <w:r>
        <w:t xml:space="preserve">, budući da je zakonski nasljednik, Pavičić Silvija, u određenom roku podnio prijedlog za otvaranje stečajnog postupka. </w:t>
      </w:r>
    </w:p>
    <w:p w:rsidRDefault="00A41D6C" w:rsidP="00A41D6C" w:rsidR="00A41D6C" w:rsidRPr="000D30EE">
      <w:pPr>
        <w:jc w:val="both"/>
      </w:pPr>
      <w:r>
        <w:tab/>
        <w:t xml:space="preserve">Stoga je temeljem čl. 215. st. 1. </w:t>
      </w:r>
      <w:r w:rsidR="000D30EE">
        <w:t xml:space="preserve"> i</w:t>
      </w:r>
      <w:r>
        <w:t xml:space="preserve"> čl. 215.b  st. 5.,  Zakona o parničnom postupku </w:t>
      </w:r>
      <w:r w:rsidRPr="001A40DA">
        <w:t xml:space="preserve">(„Narodne novine“ broj </w:t>
      </w:r>
      <w:r w:rsidRPr="00E65C3C">
        <w:t>53/91, 91/92, 58/93, 112/99, 88/01, 117/03, 88/05, 02/07, 84/08, 123/08, 57/11, 148/11, 25/13, 89/14</w:t>
      </w:r>
      <w:r w:rsidRPr="001A40DA">
        <w:t xml:space="preserve">: dalje ZPP), </w:t>
      </w:r>
      <w:r w:rsidR="000D30EE">
        <w:t>u svezi čl. 10. SZ,</w:t>
      </w:r>
      <w:r>
        <w:t xml:space="preserve"> valjalo odlučiti kao u izreci.</w:t>
      </w:r>
    </w:p>
    <w:p w:rsidRDefault="000D30EE" w:rsidP="000D30EE" w:rsidR="000D30EE" w:rsidRPr="000D30EE">
      <w:pPr>
        <w:pStyle w:val="SudNaziv"/>
        <w:jc w:val="center"/>
        <w:rPr>
          <w:b w:val="false"/>
        </w:rPr>
      </w:pPr>
      <w:r w:rsidRPr="000D30EE">
        <w:rPr>
          <w:b w:val="false"/>
        </w:rPr>
        <w:t>U Varaždinu 11. ožujka 2016.</w:t>
      </w:r>
    </w:p>
    <w:p w:rsidRDefault="000D30EE" w:rsidP="000D30EE" w:rsidR="000D30EE" w:rsidRPr="000D30EE">
      <w:pPr>
        <w:pStyle w:val="SudNaziv"/>
        <w:jc w:val="center"/>
        <w:rPr>
          <w:b w:val="false"/>
        </w:rPr>
      </w:pPr>
    </w:p>
    <w:p w:rsidRDefault="000D30EE" w:rsidP="000D30EE" w:rsidR="000D30EE">
      <w:pPr>
        <w:pStyle w:val="SudNaziv"/>
        <w:jc w:val="both"/>
        <w:rPr>
          <w:b w:val="false"/>
        </w:rPr>
      </w:pPr>
      <w:r w:rsidRPr="000D30EE">
        <w:rPr>
          <w:b w:val="false"/>
        </w:rPr>
        <w:tab/>
      </w:r>
      <w:r w:rsidRPr="000D30EE">
        <w:rPr>
          <w:b w:val="false"/>
        </w:rPr>
        <w:tab/>
      </w:r>
      <w:r w:rsidRPr="000D30EE">
        <w:rPr>
          <w:b w:val="false"/>
        </w:rPr>
        <w:tab/>
      </w:r>
      <w:r w:rsidRPr="000D30EE">
        <w:rPr>
          <w:b w:val="false"/>
        </w:rPr>
        <w:tab/>
      </w:r>
      <w:r w:rsidRPr="000D30EE">
        <w:rPr>
          <w:b w:val="false"/>
        </w:rPr>
        <w:tab/>
      </w:r>
      <w:r w:rsidRPr="000D30EE">
        <w:rPr>
          <w:b w:val="false"/>
        </w:rPr>
        <w:tab/>
      </w:r>
      <w:r w:rsidRPr="000D30EE">
        <w:rPr>
          <w:b w:val="false"/>
        </w:rPr>
        <w:tab/>
      </w:r>
      <w:r w:rsidRPr="000D30EE">
        <w:rPr>
          <w:b w:val="false"/>
        </w:rPr>
        <w:tab/>
        <w:t>Sutkinja</w:t>
      </w:r>
    </w:p>
    <w:p w:rsidRDefault="005E76AC" w:rsidP="000D30EE" w:rsidR="005E76AC" w:rsidRPr="000D30EE">
      <w:pPr>
        <w:pStyle w:val="SudNaziv"/>
        <w:jc w:val="both"/>
        <w:rPr>
          <w:b w:val="false"/>
        </w:rPr>
      </w:pPr>
    </w:p>
    <w:p w:rsidRDefault="000D30EE" w:rsidP="000D30EE" w:rsidR="000D30EE">
      <w:pPr>
        <w:pStyle w:val="SudNaziv"/>
        <w:jc w:val="both"/>
        <w:rPr>
          <w:b w:val="false"/>
        </w:rPr>
      </w:pPr>
      <w:r w:rsidRPr="000D30EE">
        <w:rPr>
          <w:b w:val="false"/>
        </w:rPr>
        <w:tab/>
      </w:r>
      <w:r w:rsidRPr="000D30EE">
        <w:rPr>
          <w:b w:val="false"/>
        </w:rPr>
        <w:tab/>
      </w:r>
      <w:r w:rsidRPr="000D30EE">
        <w:rPr>
          <w:b w:val="false"/>
        </w:rPr>
        <w:tab/>
      </w:r>
      <w:r w:rsidRPr="000D30EE">
        <w:rPr>
          <w:b w:val="false"/>
        </w:rPr>
        <w:tab/>
      </w:r>
      <w:r w:rsidRPr="000D30EE">
        <w:rPr>
          <w:b w:val="false"/>
        </w:rPr>
        <w:tab/>
      </w:r>
      <w:r w:rsidRPr="000D30EE">
        <w:rPr>
          <w:b w:val="false"/>
        </w:rPr>
        <w:tab/>
      </w:r>
      <w:r w:rsidRPr="000D30EE">
        <w:rPr>
          <w:b w:val="false"/>
        </w:rPr>
        <w:tab/>
        <w:t>Melita Poljanec-Bubaš</w:t>
      </w:r>
      <w:r w:rsidR="005E76AC">
        <w:rPr>
          <w:b w:val="false"/>
        </w:rPr>
        <w:t>, v.r.</w:t>
      </w:r>
    </w:p>
    <w:p w:rsidRDefault="000D30EE" w:rsidP="000D30EE" w:rsidR="000D30EE">
      <w:pPr>
        <w:pStyle w:val="SudNaziv"/>
        <w:jc w:val="both"/>
        <w:rPr>
          <w:b w:val="false"/>
        </w:rPr>
      </w:pP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</w:p>
    <w:p w:rsidRDefault="005E76AC" w:rsidP="005E76AC" w:rsidR="000D30EE">
      <w:pPr>
        <w:pStyle w:val="SudNaziv"/>
        <w:jc w:val="both"/>
        <w:rPr>
          <w:b w:val="false"/>
        </w:rPr>
      </w:pP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</w:p>
    <w:p w:rsidRDefault="005E76AC" w:rsidP="005E76AC" w:rsidR="005E76AC">
      <w:pPr>
        <w:pStyle w:val="SudNaziv"/>
        <w:jc w:val="right"/>
        <w:rPr>
          <w:b w:val="false"/>
        </w:rPr>
      </w:pPr>
    </w:p>
    <w:p w:rsidRDefault="000D30EE" w:rsidP="000D30EE" w:rsidR="000D30EE">
      <w:pPr>
        <w:pStyle w:val="SudNaziv"/>
        <w:jc w:val="both"/>
        <w:rPr>
          <w:b w:val="false"/>
        </w:rPr>
      </w:pPr>
      <w:r>
        <w:rPr>
          <w:b w:val="false"/>
        </w:rPr>
        <w:tab/>
        <w:t>Uputa o pravnom lijeku:</w:t>
      </w:r>
    </w:p>
    <w:p w:rsidRDefault="000D30EE" w:rsidP="000D30EE" w:rsidR="000D30EE">
      <w:pPr>
        <w:ind w:firstLine="708"/>
        <w:jc w:val="both"/>
      </w:pPr>
      <w:r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presude, pisano, u tri (3) primjerka.</w:t>
      </w:r>
    </w:p>
    <w:p w:rsidRDefault="000D30EE" w:rsidP="000D30EE" w:rsidR="000D30EE">
      <w:pPr>
        <w:spacing w:after="0"/>
        <w:jc w:val="both"/>
      </w:pPr>
      <w:r>
        <w:t xml:space="preserve">DNA: </w:t>
      </w:r>
    </w:p>
    <w:p w:rsidRDefault="000D30EE" w:rsidP="000D30EE" w:rsidR="000D30EE">
      <w:pPr>
        <w:pStyle w:val="Odlomakpopisa"/>
        <w:numPr>
          <w:ilvl w:val="0"/>
          <w:numId w:val="48"/>
        </w:numPr>
        <w:spacing w:after="0"/>
      </w:pPr>
      <w:r>
        <w:t>Silvija Pavičić, Taborište 35, 44250 Petrinja</w:t>
      </w:r>
    </w:p>
    <w:p w:rsidRDefault="000D30EE" w:rsidP="000D30EE" w:rsidR="000D30EE">
      <w:pPr>
        <w:pStyle w:val="ListaeSPIS"/>
        <w:numPr>
          <w:ilvl w:val="0"/>
          <w:numId w:val="48"/>
        </w:numPr>
        <w:spacing w:after="0"/>
      </w:pPr>
      <w:r>
        <w:t>AUTO TOMISLAV d.o.o., Eugena Kumičića 62, 42000 Varaždin</w:t>
      </w:r>
    </w:p>
    <w:p w:rsidRDefault="000D30EE" w:rsidP="005E76AC" w:rsidR="000D30EE" w:rsidRPr="0073174C">
      <w:pPr>
        <w:pStyle w:val="ListaeSPIS"/>
        <w:numPr>
          <w:ilvl w:val="0"/>
          <w:numId w:val="48"/>
        </w:numPr>
        <w:spacing w:after="0"/>
      </w:pPr>
      <w:r>
        <w:t>Financijska agencija, Podružnica Varaždin, A. Cesarca 2, 42000 Varaždin</w:t>
      </w:r>
    </w:p>
    <w:sectPr w:rsidSect="005E76AC" w:rsidR="000D30EE" w:rsidRPr="0073174C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7045" w:rsidP="00537B78" w:rsidR="003D7045">
      <w:r>
        <w:separator/>
      </w:r>
    </w:p>
  </w:endnote>
  <w:endnote w:id="0" w:type="continuationSeparator">
    <w:p w:rsidRDefault="003D7045" w:rsidP="00537B78" w:rsidR="003D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7045" w:rsidP="00537B78" w:rsidR="003D7045">
      <w:r>
        <w:separator/>
      </w:r>
    </w:p>
  </w:footnote>
  <w:footnote w:id="0" w:type="continuationSeparator">
    <w:p w:rsidRDefault="003D7045" w:rsidP="00537B78" w:rsidR="003D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</w:pPr>
    <w:r>
      <w:rPr>
        <w:rStyle w:val="PozadinaSvijetloCrvena"/>
        <w:shd w:fill="auto" w:color="auto" w:val="clear"/>
      </w:rPr>
      <w:t xml:space="preserve">Poslovni broj: </w:t>
    </w:r>
    <w:r w:rsidRPr="00373F06">
      <w:rPr>
        <w:rStyle w:val="PozadinaSvijetloCrvena"/>
        <w:color w:themeColor="accent6" w:val="F79646"/>
        <w:shd w:fill="auto" w:color="auto" w:val="clear"/>
      </w:rPr>
      <w:t>xxx</w:t>
    </w:r>
    <w:r w:rsidR="001C4583" w:rsidRPr="00373F06">
      <w:rPr>
        <w:rStyle w:val="PozadinaSvijetloCrvena"/>
        <w:color w:themeColor="accent6" w:val="F79646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373F06">
    <w:pPr>
      <w:pStyle w:val="Zaglavlje"/>
    </w:pPr>
    <w:r>
      <w:t xml:space="preserve">Poslovni broj: </w:t>
    </w:r>
    <w:r w:rsidR="00D864C8">
      <w:t>ST-208/16-2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7467FA1"/>
    <w:multiLevelType w:val="hybridMultilevel"/>
    <w:tmpl w:val="BC744AC2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504230"/>
    <w:multiLevelType w:val="hybridMultilevel"/>
    <w:tmpl w:val="B74EAB2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 w:numId="48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0EE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045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6AC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174C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1D6C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4C8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St-208/2016</izvorni_sadrzaj>
    <derivirana_varijabla naziv="DomainObject.Predmet.OznakaBroj_1">St-208/2016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TOMISLAV d.o.o. za trgovinu i usluge</izvorni_sadrzaj>
    <derivirana_varijabla naziv="DomainObject.Predmet.ProtustrankaFormated_1">  AUTO TOMISLAV d.o.o. za trgovinu i usluge</derivirana_varijabla>
  </DomainObject.Predmet.ProtustrankaFormated>
  <DomainObject.Predmet.ProtustrankaFormatedOIB>
    <izvorni_sadrzaj>  AUTO TOMISLAV d.o.o. za trgovinu i usluge, OIB 08214873915</izvorni_sadrzaj>
    <derivirana_varijabla naziv="DomainObject.Predmet.ProtustrankaFormatedOIB_1">  AUTO TOMISLAV d.o.o. za trgovinu i usluge, OIB 08214873915</derivirana_varijabla>
  </DomainObject.Predmet.ProtustrankaFormatedOIB>
  <DomainObject.Predmet.ProtustrankaFormatedWithAdress>
    <izvorni_sadrzaj> AUTO TOMISLAV d.o.o. za trgovinu i usluge, Eugena Kumičića 62, 42000 Varaždin</izvorni_sadrzaj>
    <derivirana_varijabla naziv="DomainObject.Predmet.ProtustrankaFormatedWithAdress_1"> AUTO TOMISLAV d.o.o. za trgovinu i usluge, Eugena Kumičića 62, 42000 Varaždin</derivirana_varijabla>
  </DomainObject.Predmet.ProtustrankaFormatedWithAdress>
  <DomainObject.Predmet.ProtustrankaFormatedWithAdressOIB>
    <izvorni_sadrzaj> AUTO TOMISLAV d.o.o. za trgovinu i usluge, OIB 08214873915, Eugena Kumičića 62, 42000 Varaždin</izvorni_sadrzaj>
    <derivirana_varijabla naziv="DomainObject.Predmet.ProtustrankaFormatedWithAdressOIB_1"> AUTO TOMISLAV d.o.o. za trgovinu i usluge, OIB 08214873915, Eugena Kumičića 62, 42000 Varaždin</derivirana_varijabla>
  </DomainObject.Predmet.ProtustrankaFormatedWithAdressOIB>
  <DomainObject.Predmet.ProtustrankaWithAdress>
    <izvorni_sadrzaj>AUTO TOMISLAV d.o.o. za trgovinu i usluge Eugena Kumičića 62, 42000 Varaždin</izvorni_sadrzaj>
    <derivirana_varijabla naziv="DomainObject.Predmet.ProtustrankaWithAdress_1">AUTO TOMISLAV d.o.o. za trgovinu i usluge Eugena Kumičića 62, 42000 Varaždin</derivirana_varijabla>
  </DomainObject.Predmet.ProtustrankaWithAdress>
  <DomainObject.Predmet.ProtustrankaWithAdressOIB>
    <izvorni_sadrzaj>AUTO TOMISLAV d.o.o. za trgovinu i usluge, OIB 08214873915, Eugena Kumičića 62, 42000 Varaždin</izvorni_sadrzaj>
    <derivirana_varijabla naziv="DomainObject.Predmet.ProtustrankaWithAdressOIB_1">AUTO TOMISLAV d.o.o. za trgovinu i usluge, OIB 08214873915, Eugena Kumičića 62, 42000 Varaždin</derivirana_varijabla>
  </DomainObject.Predmet.ProtustrankaWithAdressOIB>
  <DomainObject.Predmet.ProtustrankaNazivFormated>
    <izvorni_sadrzaj>AUTO TOMISLAV d.o.o. za trgovinu i usluge</izvorni_sadrzaj>
    <derivirana_varijabla naziv="DomainObject.Predmet.ProtustrankaNazivFormated_1">AUTO TOMISLAV d.o.o. za trgovinu i usluge</derivirana_varijabla>
  </DomainObject.Predmet.ProtustrankaNazivFormated>
  <DomainObject.Predmet.ProtustrankaNazivFormatedOIB>
    <izvorni_sadrzaj>AUTO TOMISLAV d.o.o. za trgovinu i usluge, OIB 08214873915</izvorni_sadrzaj>
    <derivirana_varijabla naziv="DomainObject.Predmet.ProtustrankaNazivFormatedOIB_1">AUTO TOMISLAV d.o.o. za trgovinu i usluge, OIB 08214873915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Silvija Pavičić</izvorni_sadrzaj>
    <derivirana_varijabla naziv="DomainObject.Predmet.StrankaFormated_1">  Silvija Pavičić</derivirana_varijabla>
  </DomainObject.Predmet.StrankaFormated>
  <DomainObject.Predmet.StrankaFormatedOIB>
    <izvorni_sadrzaj>  Silvija Pavičić, OIB 35753440734</izvorni_sadrzaj>
    <derivirana_varijabla naziv="DomainObject.Predmet.StrankaFormatedOIB_1">  Silvija Pavičić, OIB 35753440734</derivirana_varijabla>
  </DomainObject.Predmet.StrankaFormatedOIB>
  <DomainObject.Predmet.StrankaFormatedWithAdress>
    <izvorni_sadrzaj> Silvija Pavičić, Taborište 35, 44250 Taborište</izvorni_sadrzaj>
    <derivirana_varijabla naziv="DomainObject.Predmet.StrankaFormatedWithAdress_1"> Silvija Pavičić, Taborište 35, 44250 Taborište</derivirana_varijabla>
  </DomainObject.Predmet.StrankaFormatedWithAdress>
  <DomainObject.Predmet.StrankaFormatedWithAdressOIB>
    <izvorni_sadrzaj> Silvija Pavičić, OIB 35753440734, Taborište 35, 44250 Taborište</izvorni_sadrzaj>
    <derivirana_varijabla naziv="DomainObject.Predmet.StrankaFormatedWithAdressOIB_1"> Silvija Pavičić, OIB 35753440734, Taborište 35, 44250 Taborište</derivirana_varijabla>
  </DomainObject.Predmet.StrankaFormatedWithAdressOIB>
  <DomainObject.Predmet.StrankaWithAdress>
    <izvorni_sadrzaj>Silvija Pavičić Taborište 35,44250 Taborište</izvorni_sadrzaj>
    <derivirana_varijabla naziv="DomainObject.Predmet.StrankaWithAdress_1">Silvija Pavičić Taborište 35,44250 Taborište</derivirana_varijabla>
  </DomainObject.Predmet.StrankaWithAdress>
  <DomainObject.Predmet.StrankaWithAdressOIB>
    <izvorni_sadrzaj>Silvija Pavičić, OIB 35753440734, Taborište 35,44250 Taborište</izvorni_sadrzaj>
    <derivirana_varijabla naziv="DomainObject.Predmet.StrankaWithAdressOIB_1">Silvija Pavičić, OIB 35753440734, Taborište 35,44250 Taborište</derivirana_varijabla>
  </DomainObject.Predmet.StrankaWithAdressOIB>
  <DomainObject.Predmet.StrankaNazivFormated>
    <izvorni_sadrzaj>Silvija Pavičić</izvorni_sadrzaj>
    <derivirana_varijabla naziv="DomainObject.Predmet.StrankaNazivFormated_1">Silvija Pavičić</derivirana_varijabla>
  </DomainObject.Predmet.StrankaNazivFormated>
  <DomainObject.Predmet.StrankaNazivFormatedOIB>
    <izvorni_sadrzaj>Silvija Pavičić, OIB 35753440734</izvorni_sadrzaj>
    <derivirana_varijabla naziv="DomainObject.Predmet.StrankaNazivFormatedOIB_1">Silvija Pavičić, OIB 35753440734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Silvija Pavičić</item>
    </izvorni_sadrzaj>
    <derivirana_varijabla naziv="DomainObject.Predmet.StrankaListFormated_1">
      <item>Silvija Pavičić</item>
    </derivirana_varijabla>
  </DomainObject.Predmet.StrankaListFormated>
  <DomainObject.Predmet.StrankaListFormatedOIB>
    <izvorni_sadrzaj>
      <item>Silvija Pavičić, OIB 35753440734</item>
    </izvorni_sadrzaj>
    <derivirana_varijabla naziv="DomainObject.Predmet.StrankaListFormatedOIB_1">
      <item>Silvija Pavičić, OIB 35753440734</item>
    </derivirana_varijabla>
  </DomainObject.Predmet.StrankaListFormatedOIB>
  <DomainObject.Predmet.StrankaListFormatedWithAdress>
    <izvorni_sadrzaj>
      <item>Silvija Pavičić, Taborište 35, 44250 Taborište</item>
    </izvorni_sadrzaj>
    <derivirana_varijabla naziv="DomainObject.Predmet.StrankaListFormatedWithAdress_1">
      <item>Silvija Pavičić, Taborište 35, 44250 Taborište</item>
    </derivirana_varijabla>
  </DomainObject.Predmet.StrankaListFormatedWithAdress>
  <DomainObject.Predmet.StrankaListFormatedWithAdressOIB>
    <izvorni_sadrzaj>
      <item>Silvija Pavičić, OIB 35753440734, Taborište 35, 44250 Taborište</item>
    </izvorni_sadrzaj>
    <derivirana_varijabla naziv="DomainObject.Predmet.StrankaListFormatedWithAdressOIB_1">
      <item>Silvija Pavičić, OIB 35753440734, Taborište 35, 44250 Taborište</item>
    </derivirana_varijabla>
  </DomainObject.Predmet.StrankaListFormatedWithAdressOIB>
  <DomainObject.Predmet.StrankaListNazivFormated>
    <izvorni_sadrzaj>
      <item>Silvija Pavičić</item>
    </izvorni_sadrzaj>
    <derivirana_varijabla naziv="DomainObject.Predmet.StrankaListNazivFormated_1">
      <item>Silvija Pavičić</item>
    </derivirana_varijabla>
  </DomainObject.Predmet.StrankaListNazivFormated>
  <DomainObject.Predmet.StrankaListNazivFormatedOIB>
    <izvorni_sadrzaj>
      <item>Silvija Pavičić, OIB 35753440734</item>
    </izvorni_sadrzaj>
    <derivirana_varijabla naziv="DomainObject.Predmet.StrankaListNazivFormatedOIB_1">
      <item>Silvija Pavičić, OIB 35753440734</item>
    </derivirana_varijabla>
  </DomainObject.Predmet.StrankaListNazivFormatedOIB>
  <DomainObject.Predmet.ProtuStrankaListFormated>
    <izvorni_sadrzaj>
      <item>AUTO TOMISLAV d.o.o. za trgovinu i usluge</item>
    </izvorni_sadrzaj>
    <derivirana_varijabla naziv="DomainObject.Predmet.ProtuStrankaListFormated_1">
      <item>AUTO TOMISLAV d.o.o. za trgovinu i usluge</item>
    </derivirana_varijabla>
  </DomainObject.Predmet.ProtuStrankaListFormated>
  <DomainObject.Predmet.ProtuStrankaListFormatedOIB>
    <izvorni_sadrzaj>
      <item>AUTO TOMISLAV d.o.o. za trgovinu i usluge, OIB 08214873915</item>
    </izvorni_sadrzaj>
    <derivirana_varijabla naziv="DomainObject.Predmet.ProtuStrankaListFormatedOIB_1">
      <item>AUTO TOMISLAV d.o.o. za trgovinu i usluge, OIB 08214873915</item>
    </derivirana_varijabla>
  </DomainObject.Predmet.ProtuStrankaListFormatedOIB>
  <DomainObject.Predmet.ProtuStrankaListFormatedWithAdress>
    <izvorni_sadrzaj>
      <item>AUTO TOMISLAV d.o.o. za trgovinu i usluge, Eugena Kumičića 62, 42000 Varaždin</item>
    </izvorni_sadrzaj>
    <derivirana_varijabla naziv="DomainObject.Predmet.ProtuStrankaListFormatedWithAdress_1">
      <item>AUTO TOMISLAV d.o.o. za trgovinu i usluge, Eugena Kumičića 62, 42000 Varaždin</item>
    </derivirana_varijabla>
  </DomainObject.Predmet.ProtuStrankaListFormatedWithAdress>
  <DomainObject.Predmet.ProtuStrankaListFormatedWithAdressOIB>
    <izvorni_sadrzaj>
      <item>AUTO TOMISLAV d.o.o. za trgovinu i usluge, OIB 08214873915, Eugena Kumičića 62, 42000 Varaždin</item>
    </izvorni_sadrzaj>
    <derivirana_varijabla naziv="DomainObject.Predmet.ProtuStrankaListFormatedWithAdressOIB_1">
      <item>AUTO TOMISLAV d.o.o. za trgovinu i usluge, OIB 08214873915, Eugena Kumičića 62, 42000 Varaždin</item>
    </derivirana_varijabla>
  </DomainObject.Predmet.ProtuStrankaListFormatedWithAdressOIB>
  <DomainObject.Predmet.ProtuStrankaListNazivFormated>
    <izvorni_sadrzaj>
      <item>AUTO TOMISLAV d.o.o. za trgovinu i usluge</item>
    </izvorni_sadrzaj>
    <derivirana_varijabla naziv="DomainObject.Predmet.ProtuStrankaListNazivFormated_1">
      <item>AUTO TOMISLAV d.o.o. za trgovinu i usluge</item>
    </derivirana_varijabla>
  </DomainObject.Predmet.ProtuStrankaListNazivFormated>
  <DomainObject.Predmet.ProtuStrankaListNazivFormatedOIB>
    <izvorni_sadrzaj>
      <item>AUTO TOMISLAV d.o.o. za trgovinu i usluge, OIB 08214873915</item>
    </izvorni_sadrzaj>
    <derivirana_varijabla naziv="DomainObject.Predmet.ProtuStrankaListNazivFormatedOIB_1">
      <item>AUTO TOMISLAV d.o.o. za trgovinu i usluge, OIB 08214873915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Silvija Pavičić</izvorni_sadrzaj>
    <derivirana_varijabla naziv="DomainObject.Predmet.StrankaIDrugi_1">Silvija Pavičić</derivirana_varijabla>
  </DomainObject.Predmet.StrankaIDrugi>
  <DomainObject.Predmet.ProtustrankaIDrugi>
    <izvorni_sadrzaj>AUTO TOMISLAV d.o.o. za trgovinu i usluge</izvorni_sadrzaj>
    <derivirana_varijabla naziv="DomainObject.Predmet.ProtustrankaIDrugi_1">AUTO TOMISLAV d.o.o. za trgovinu i usluge</derivirana_varijabla>
  </DomainObject.Predmet.ProtustrankaIDrugi>
  <DomainObject.Predmet.StrankaIDrugiAdressOIB>
    <izvorni_sadrzaj>Silvija Pavičić, OIB 35753440734, Taborište 35, 44250 Taborište</izvorni_sadrzaj>
    <derivirana_varijabla naziv="DomainObject.Predmet.StrankaIDrugiAdressOIB_1">Silvija Pavičić, OIB 35753440734, Taborište 35, 44250 Taborište</derivirana_varijabla>
  </DomainObject.Predmet.StrankaIDrugiAdressOIB>
  <DomainObject.Predmet.ProtustrankaIDrugiAdressOIB>
    <izvorni_sadrzaj>AUTO TOMISLAV d.o.o. za trgovinu i usluge, OIB 08214873915, Eugena Kumičića 62, 42000 Varaždin</izvorni_sadrzaj>
    <derivirana_varijabla naziv="DomainObject.Predmet.ProtustrankaIDrugiAdressOIB_1">AUTO TOMISLAV d.o.o. za trgovinu i usluge, OIB 08214873915, Eugena Kumičića 62,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TOMISLAV d.o.o. za trgovinu i usluge</item>
      <item>Silvija Pavičić</item>
    </izvorni_sadrzaj>
    <derivirana_varijabla naziv="DomainObject.Predmet.SudioniciListNaziv_1">
      <item>AUTO TOMISLAV d.o.o. za trgovinu i usluge</item>
      <item>Silvija Pavičić</item>
    </derivirana_varijabla>
  </DomainObject.Predmet.SudioniciListNaziv>
  <DomainObject.Predmet.SudioniciListAdressOIB>
    <izvorni_sadrzaj>
      <item>AUTO TOMISLAV d.o.o. za trgovinu i usluge, OIB 08214873915, Eugena Kumičića 62,42000 Varaždin</item>
      <item>Silvija Pavičić, OIB 35753440734, Taborište 35,44250 Taborište</item>
    </izvorni_sadrzaj>
    <derivirana_varijabla naziv="DomainObject.Predmet.SudioniciListAdressOIB_1">
      <item>AUTO TOMISLAV d.o.o. za trgovinu i usluge, OIB 08214873915, Eugena Kumičića 62,42000 Varaždin</item>
      <item>Silvija Pavičić, OIB 35753440734, Taborište 35,44250 Taborište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0A0FDC-CF9E-427B-BC38-8C25C58622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1402</properties:Characters>
  <properties:Lines>43</properties:Lines>
  <properties:Paragraphs>20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2016-03-16T11:26:00Z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2016-03-17T07:09:00Z</cp:lastPrinted>
  <dcterms:modified xmlns:xsi="http://www.w3.org/2001/XMLSchema-instance" xsi:type="dcterms:W3CDTF">2016-03-17T07:10:00Z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