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fb76" w14:paraId="91dfb76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911578" w:rsidP="003061BF" w:rsidR="00911578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C955A8" w:rsidRPr="009A50C1">
        <w:rPr>
          <w:b/>
        </w:rPr>
        <w:t>M-PACK d.o.o. Osijek, Ul. hrvatske Republike 17B, OIB: 57811855078, MBS: 030151625</w:t>
      </w:r>
      <w:r w:rsidR="003969D3">
        <w:t xml:space="preserve">, dana </w:t>
      </w:r>
      <w:r w:rsidR="00C955A8">
        <w:t>24. listopada</w:t>
      </w:r>
      <w:r w:rsidR="006238B5">
        <w:t xml:space="preserve">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C955A8" w:rsidRPr="009A50C1">
        <w:rPr>
          <w:b/>
        </w:rPr>
        <w:t>M-PACK d.o.o. Osijek, Ul. hrvatske Republike 17B, OIB: 57811855078, MBS: 030151625</w:t>
      </w:r>
      <w:r w:rsidR="00BF7230" w:rsidRPr="008826C9">
        <w:rPr>
          <w:b/>
        </w:rPr>
        <w:t>.</w:t>
      </w:r>
    </w:p>
    <w:p w:rsidRDefault="00BF7230" w:rsidP="00C03F07" w:rsidR="00BF7230">
      <w:pPr>
        <w:jc w:val="both"/>
        <w:rPr>
          <w:b/>
        </w:rPr>
      </w:pPr>
    </w:p>
    <w:p w:rsidRDefault="00911578" w:rsidP="00C03F07" w:rsidR="00911578">
      <w:pPr>
        <w:jc w:val="both"/>
        <w:rPr>
          <w:b/>
        </w:rPr>
      </w:pPr>
    </w:p>
    <w:p w:rsidRDefault="00BF7230" w:rsidP="00911578" w:rsidR="00BF7230" w:rsidRPr="00C955A8">
      <w:pPr>
        <w:pStyle w:val="Naslov1"/>
        <w:rPr>
          <w:b w:val="false"/>
          <w:lang w:val="hr-HR"/>
        </w:rPr>
      </w:pPr>
      <w:r w:rsidRPr="00C955A8">
        <w:rPr>
          <w:b w:val="false"/>
          <w:lang w:val="hr-HR"/>
        </w:rPr>
        <w:t>Obrazloženje</w:t>
      </w:r>
    </w:p>
    <w:p w:rsidRDefault="00911578" w:rsidP="00911578" w:rsidR="00911578" w:rsidRPr="00F971B3">
      <w:pPr>
        <w:pStyle w:val="Naslov1"/>
        <w:rPr>
          <w:lang w:val="hr-HR"/>
        </w:rPr>
      </w:pPr>
    </w:p>
    <w:p w:rsidRDefault="00BF7230" w:rsidP="00BF7230" w:rsidR="00BF7230">
      <w:pPr>
        <w:rPr>
          <w:b/>
          <w:bCs/>
        </w:rPr>
      </w:pPr>
    </w:p>
    <w:p w:rsidRDefault="00BF7230" w:rsidP="00BF7230" w:rsidR="00695EFF" w:rsidRPr="00C955A8">
      <w:pPr>
        <w:jc w:val="both"/>
      </w:pPr>
      <w:r>
        <w:rPr>
          <w:b/>
          <w:bCs/>
        </w:rPr>
        <w:tab/>
      </w:r>
      <w:r w:rsidR="00C955A8" w:rsidRPr="00C955A8">
        <w:rPr>
          <w:bCs/>
        </w:rPr>
        <w:t xml:space="preserve">Pravomoćnim Rješenjem TS Osijek poslovni broj 6 St-1532/17-36 od 27. veljače 2018. g. obustavljen je </w:t>
      </w:r>
      <w:proofErr w:type="spellStart"/>
      <w:r w:rsidR="00C955A8" w:rsidRPr="00C955A8">
        <w:rPr>
          <w:bCs/>
        </w:rPr>
        <w:t>predstečajni</w:t>
      </w:r>
      <w:proofErr w:type="spellEnd"/>
      <w:r w:rsidR="00C955A8" w:rsidRPr="00C955A8">
        <w:rPr>
          <w:bCs/>
        </w:rPr>
        <w:t xml:space="preserve"> postupak nad dužnikom </w:t>
      </w:r>
      <w:r w:rsidR="00C955A8" w:rsidRPr="00C955A8">
        <w:t>M-PACK d.o.o. Osijek, Ul. hrvatske Republike 17B, OIB: 57811855078, MBS: 030151625 te je Rješenjem TS Osijek 6 St-872/18, po službenoj dužnosti, pokrenut prethodni postupak nad dužnikom te je zakazano ročište radi očitovanja i rasprave o pretpostavkama za otvaranje stečajnog postupka a za privremenog stečajnog upravitelja, automatskom dodjelom izabran je dr. sc. Boris Ljubanović iz Osijeka sa liste A stečajnih upravitelja.</w:t>
      </w:r>
    </w:p>
    <w:p w:rsidRDefault="00C955A8" w:rsidP="00BF7230" w:rsidR="00C955A8">
      <w:pPr>
        <w:jc w:val="both"/>
        <w:rPr>
          <w:bCs/>
        </w:rPr>
      </w:pPr>
    </w:p>
    <w:p w:rsidRDefault="00C955A8" w:rsidP="00BF7230" w:rsidR="00C955A8">
      <w:pPr>
        <w:jc w:val="both"/>
      </w:pPr>
      <w:r>
        <w:rPr>
          <w:bCs/>
        </w:rPr>
        <w:tab/>
        <w:t xml:space="preserve">Nakon održanog ročišta 5.9.2018. g. </w:t>
      </w: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upravitelj je podneskom od 19. rujna 2018. g. izvijestio sud da </w:t>
      </w:r>
      <w:r w:rsidR="00C06717">
        <w:rPr>
          <w:bCs/>
        </w:rPr>
        <w:t>su</w:t>
      </w:r>
      <w:r>
        <w:rPr>
          <w:bCs/>
        </w:rPr>
        <w:t xml:space="preserve"> Odlukom VTS RH broj </w:t>
      </w:r>
      <w:proofErr w:type="spellStart"/>
      <w:r>
        <w:rPr>
          <w:bCs/>
        </w:rPr>
        <w:t>Pž</w:t>
      </w:r>
      <w:proofErr w:type="spellEnd"/>
      <w:r>
        <w:rPr>
          <w:bCs/>
        </w:rPr>
        <w:t xml:space="preserve">-4703/18 i </w:t>
      </w:r>
      <w:proofErr w:type="spellStart"/>
      <w:r>
        <w:rPr>
          <w:bCs/>
        </w:rPr>
        <w:t>Pž</w:t>
      </w:r>
      <w:proofErr w:type="spellEnd"/>
      <w:r>
        <w:rPr>
          <w:bCs/>
        </w:rPr>
        <w:t xml:space="preserve">-4704/18 odbijene žalbe privremenog stečajnog upravitelja i potvrđena Rješenja TS Osijek </w:t>
      </w:r>
      <w:proofErr w:type="spellStart"/>
      <w:r>
        <w:rPr>
          <w:bCs/>
        </w:rPr>
        <w:t>Tt</w:t>
      </w:r>
      <w:proofErr w:type="spellEnd"/>
      <w:r>
        <w:rPr>
          <w:bCs/>
        </w:rPr>
        <w:t xml:space="preserve">-18/3557-4 i </w:t>
      </w:r>
      <w:proofErr w:type="spellStart"/>
      <w:r>
        <w:rPr>
          <w:bCs/>
        </w:rPr>
        <w:t>Tt</w:t>
      </w:r>
      <w:proofErr w:type="spellEnd"/>
      <w:r>
        <w:rPr>
          <w:bCs/>
        </w:rPr>
        <w:t xml:space="preserve">-18/3557-5 od 4. srpnja 2018. g. kojim Rješenjima je upisano pripajanje, povećanje temeljnog kapitala zbog provedbe pripajanja i izmjena Izjave o osnivanju za subjekt upisa </w:t>
      </w:r>
      <w:proofErr w:type="spellStart"/>
      <w:r>
        <w:rPr>
          <w:bCs/>
        </w:rPr>
        <w:t>Agr</w:t>
      </w:r>
      <w:r w:rsidR="00C06717">
        <w:rPr>
          <w:bCs/>
        </w:rPr>
        <w:t>o</w:t>
      </w:r>
      <w:r>
        <w:rPr>
          <w:bCs/>
        </w:rPr>
        <w:t>m</w:t>
      </w:r>
      <w:proofErr w:type="spellEnd"/>
      <w:r>
        <w:rPr>
          <w:bCs/>
        </w:rPr>
        <w:t xml:space="preserve"> d.o.o. Županja iz koj</w:t>
      </w:r>
      <w:r w:rsidR="00C06717">
        <w:rPr>
          <w:bCs/>
        </w:rPr>
        <w:t>ih</w:t>
      </w:r>
      <w:r>
        <w:rPr>
          <w:bCs/>
        </w:rPr>
        <w:t xml:space="preserve"> proizlazi da je subjektu upisa </w:t>
      </w:r>
      <w:proofErr w:type="spellStart"/>
      <w:r w:rsidR="00C06717">
        <w:rPr>
          <w:bCs/>
        </w:rPr>
        <w:t>Agrom</w:t>
      </w:r>
      <w:proofErr w:type="spellEnd"/>
      <w:r w:rsidR="00C06717">
        <w:rPr>
          <w:bCs/>
        </w:rPr>
        <w:t xml:space="preserve"> d.o.o. Županja </w:t>
      </w:r>
      <w:r>
        <w:rPr>
          <w:bCs/>
        </w:rPr>
        <w:t xml:space="preserve">pripojeno društvo </w:t>
      </w:r>
      <w:r w:rsidRPr="00C955A8">
        <w:t>M-PACK d.o.o. Osijek- stečajni dužnik.</w:t>
      </w:r>
    </w:p>
    <w:p w:rsidRDefault="00C06717" w:rsidP="00BF7230" w:rsidR="00C06717">
      <w:pPr>
        <w:jc w:val="both"/>
      </w:pPr>
    </w:p>
    <w:p w:rsidRDefault="00C06717" w:rsidP="00BF7230" w:rsidR="00C06717" w:rsidRPr="00C955A8">
      <w:pPr>
        <w:jc w:val="both"/>
      </w:pPr>
      <w:r>
        <w:tab/>
        <w:t>Ujedno, istim podneskom, privremeni st. upravitelj predlaže obustavu ovog stečajnog postupka jer pripajanjem dužnik prestaje postojati.</w:t>
      </w:r>
    </w:p>
    <w:p w:rsidRDefault="00C955A8" w:rsidP="00BF7230" w:rsidR="00C955A8">
      <w:pPr>
        <w:jc w:val="both"/>
        <w:rPr>
          <w:b/>
        </w:rPr>
      </w:pPr>
    </w:p>
    <w:p w:rsidRDefault="00C955A8" w:rsidP="00BF7230" w:rsidR="00C06717">
      <w:pPr>
        <w:jc w:val="both"/>
      </w:pPr>
      <w:r>
        <w:rPr>
          <w:b/>
        </w:rPr>
        <w:tab/>
      </w:r>
      <w:r w:rsidRPr="00C06717">
        <w:t>Uvidom u povijesni izvadak iz sudskog registra za dužnika M-PACK d.o.o. Osijek, Ul. hrvatske Republike 17B, OIB: 57811855078, MBS: 030151625 od 24. listopada 2018. g.</w:t>
      </w:r>
      <w:r>
        <w:rPr>
          <w:b/>
        </w:rPr>
        <w:t xml:space="preserve"> </w:t>
      </w:r>
      <w:r w:rsidR="002825E9">
        <w:rPr>
          <w:bCs/>
        </w:rPr>
        <w:t>utvrđeno je da je društv</w:t>
      </w:r>
      <w:r w:rsidR="00C06717">
        <w:rPr>
          <w:bCs/>
        </w:rPr>
        <w:t>o</w:t>
      </w:r>
      <w:r w:rsidR="002825E9">
        <w:rPr>
          <w:bCs/>
        </w:rPr>
        <w:t xml:space="preserve"> </w:t>
      </w:r>
      <w:r w:rsidRPr="00C06717">
        <w:t>M-PACK d.o.o. Osijek, Ul. hrvatske Republike 17B, OIB: 57811855078, MBS: 030151625 presta</w:t>
      </w:r>
      <w:r w:rsidR="00C06717">
        <w:t>l</w:t>
      </w:r>
      <w:r w:rsidRPr="00C06717">
        <w:t xml:space="preserve">o postojati pripajanjem društvu </w:t>
      </w:r>
      <w:proofErr w:type="spellStart"/>
      <w:r w:rsidRPr="00C06717">
        <w:t>Agrom</w:t>
      </w:r>
      <w:proofErr w:type="spellEnd"/>
      <w:r w:rsidRPr="00C06717">
        <w:t xml:space="preserve"> d.o.o. Županja, </w:t>
      </w:r>
      <w:proofErr w:type="spellStart"/>
      <w:r w:rsidRPr="00C06717">
        <w:t>Štitarska</w:t>
      </w:r>
      <w:proofErr w:type="spellEnd"/>
      <w:r w:rsidRPr="00C06717">
        <w:t xml:space="preserve"> 14, OIB: 03452033355</w:t>
      </w:r>
      <w:r>
        <w:rPr>
          <w:b/>
        </w:rPr>
        <w:t xml:space="preserve"> </w:t>
      </w:r>
      <w:r>
        <w:t>temeljem Odluke Skupštine društva M-</w:t>
      </w:r>
      <w:proofErr w:type="spellStart"/>
      <w:r>
        <w:t>Pack</w:t>
      </w:r>
      <w:proofErr w:type="spellEnd"/>
      <w:r>
        <w:t xml:space="preserve"> d.o.o. od 21.5.2018. g. i Odluke Skupštine društva </w:t>
      </w:r>
      <w:proofErr w:type="spellStart"/>
      <w:r>
        <w:t>Agrom</w:t>
      </w:r>
      <w:proofErr w:type="spellEnd"/>
      <w:r>
        <w:t xml:space="preserve"> d.o.o. od 21.5.2018. g. kojima je dano odobrenje na Ugovor o pripajanju od 21.5.2018. g. </w:t>
      </w:r>
    </w:p>
    <w:p w:rsidRDefault="00C06717" w:rsidP="00BF7230" w:rsidR="00C06717">
      <w:pPr>
        <w:jc w:val="both"/>
      </w:pPr>
    </w:p>
    <w:p w:rsidRDefault="00C06717" w:rsidP="00C06717" w:rsidR="002825E9">
      <w:pPr>
        <w:ind w:firstLine="720"/>
        <w:jc w:val="both"/>
        <w:rPr>
          <w:bCs/>
        </w:rPr>
      </w:pPr>
      <w:r>
        <w:rPr>
          <w:bCs/>
        </w:rPr>
        <w:t xml:space="preserve">Slijedom navedenog </w:t>
      </w:r>
      <w:r w:rsidR="00C42F07">
        <w:rPr>
          <w:bCs/>
        </w:rPr>
        <w:t>nisu ispunjene pretpostavke za otvaranje stečajnog postupka nad dužnikom propisane čl. 5 Stečajnog zakona (NN br. 71/</w:t>
      </w:r>
      <w:r>
        <w:rPr>
          <w:bCs/>
        </w:rPr>
        <w:t>15 i 104/17</w:t>
      </w:r>
      <w:r w:rsidR="00C42F07">
        <w:rPr>
          <w:bCs/>
        </w:rPr>
        <w:t>)</w:t>
      </w:r>
      <w:r>
        <w:rPr>
          <w:bCs/>
        </w:rPr>
        <w:t xml:space="preserve"> te je valjalo postupak obustaviti i odlučiti kao u izreci</w:t>
      </w:r>
      <w:r w:rsidR="002825E9">
        <w:rPr>
          <w:bCs/>
        </w:rPr>
        <w:t>.</w:t>
      </w:r>
    </w:p>
    <w:p w:rsidRDefault="00D9230F" w:rsidP="00BF7230" w:rsidR="00D9230F">
      <w:pPr>
        <w:jc w:val="both"/>
        <w:rPr>
          <w:bCs/>
        </w:rPr>
      </w:pPr>
    </w:p>
    <w:p w:rsidRDefault="00B75497" w:rsidP="00B75497" w:rsidR="00B75497">
      <w:pPr>
        <w:jc w:val="both"/>
      </w:pPr>
    </w:p>
    <w:p w:rsidRDefault="00C06717" w:rsidP="00B75497" w:rsidR="00C0671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06717">
        <w:rPr>
          <w:bCs/>
        </w:rPr>
        <w:t>24. listopada</w:t>
      </w:r>
      <w:r w:rsidR="00D9230F">
        <w:rPr>
          <w:bCs/>
        </w:rPr>
        <w:t xml:space="preserve"> 2018. g.</w:t>
      </w:r>
    </w:p>
    <w:p w:rsidRDefault="00C03F07" w:rsidP="00C03F07" w:rsidR="00BF2EA1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D9230F" w:rsidP="007E1918" w:rsidR="00D9230F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lang w:val="hr-HR"/>
        </w:rPr>
        <w:t>FINA</w:t>
      </w:r>
    </w:p>
    <w:p w:rsidRDefault="00C06717" w:rsidP="007E1918" w:rsidR="00C06717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lang w:val="hr-HR"/>
        </w:rPr>
        <w:t>ŽDO Osijek</w:t>
      </w:r>
    </w:p>
    <w:p w:rsidRDefault="00C06717" w:rsidP="007E1918" w:rsidR="00C06717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lang w:val="hr-HR"/>
        </w:rPr>
        <w:t>dr. sc. Boris Ljubanović</w:t>
      </w:r>
    </w:p>
    <w:p w:rsidRDefault="00C06717" w:rsidP="007E1918" w:rsidR="00C06717">
      <w:pPr>
        <w:pStyle w:val="Tijeloteksta"/>
        <w:numPr>
          <w:ilvl w:val="0"/>
          <w:numId w:val="2"/>
        </w:numPr>
        <w:jc w:val="left"/>
        <w:rPr>
          <w:lang w:val="hr-HR"/>
        </w:rPr>
      </w:pPr>
      <w:proofErr w:type="spellStart"/>
      <w:r>
        <w:rPr>
          <w:lang w:val="hr-HR"/>
        </w:rPr>
        <w:t>Agrom</w:t>
      </w:r>
      <w:proofErr w:type="spellEnd"/>
      <w:r>
        <w:rPr>
          <w:lang w:val="hr-HR"/>
        </w:rPr>
        <w:t xml:space="preserve"> d.o.o. Županja, </w:t>
      </w:r>
      <w:proofErr w:type="spellStart"/>
      <w:r>
        <w:rPr>
          <w:lang w:val="hr-HR"/>
        </w:rPr>
        <w:t>Štitarska</w:t>
      </w:r>
      <w:proofErr w:type="spellEnd"/>
      <w:r>
        <w:rPr>
          <w:lang w:val="hr-HR"/>
        </w:rPr>
        <w:t xml:space="preserve"> 14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</w:t>
      </w:r>
      <w:r w:rsidR="001F0B4E">
        <w:rPr>
          <w:lang w:val="hr-HR"/>
        </w:rPr>
        <w:t xml:space="preserve">uz podnesak </w:t>
      </w:r>
      <w:proofErr w:type="spellStart"/>
      <w:r w:rsidR="002825E9">
        <w:rPr>
          <w:lang w:val="hr-HR"/>
        </w:rPr>
        <w:t>priv</w:t>
      </w:r>
      <w:proofErr w:type="spellEnd"/>
      <w:r w:rsidR="002825E9">
        <w:rPr>
          <w:lang w:val="hr-HR"/>
        </w:rPr>
        <w:t>. st. uprav.</w:t>
      </w:r>
      <w:r w:rsidR="00C06717">
        <w:rPr>
          <w:lang w:val="hr-HR"/>
        </w:rPr>
        <w:t xml:space="preserve"> od 19.9.2018. g. (str. 352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2825E9">
        <w:t xml:space="preserve"> </w:t>
      </w:r>
      <w:r w:rsidR="00C06717">
        <w:t>24.11.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9230F" w:rsidP="000D3F08" w:rsidR="008F3B38">
      <w:pPr>
        <w:ind w:firstLine="720" w:left="5040"/>
        <w:jc w:val="both"/>
      </w:pPr>
      <w:r>
        <w:t xml:space="preserve">   </w:t>
      </w:r>
      <w:r w:rsidR="008F3B38"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DAA" w:rsidP="004A3868" w:rsidR="00CD4DAA">
      <w:r>
        <w:separator/>
      </w:r>
    </w:p>
  </w:endnote>
  <w:endnote w:id="0" w:type="continuationSeparator">
    <w:p w:rsidRDefault="00CD4DAA" w:rsidP="004A3868" w:rsidR="00CD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DAA" w:rsidP="004A3868" w:rsidR="00CD4DAA">
      <w:r>
        <w:separator/>
      </w:r>
    </w:p>
  </w:footnote>
  <w:footnote w:id="0" w:type="continuationSeparator">
    <w:p w:rsidRDefault="00CD4DAA" w:rsidP="004A3868" w:rsidR="00CD4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3F08">
      <w:rPr>
        <w:noProof/>
      </w:rPr>
      <w:t>2</w:t>
    </w:r>
    <w:r>
      <w:fldChar w:fldCharType="end"/>
    </w:r>
  </w:p>
  <w:p w:rsidRDefault="00563C78" w:rsidP="00563C78" w:rsidR="00563C78">
    <w:pPr>
      <w:jc w:val="right"/>
    </w:pPr>
    <w:r>
      <w:t>6 St-</w:t>
    </w:r>
    <w:r w:rsidR="00C955A8">
      <w:t>872/18-57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352E6"/>
    <w:rsid w:val="00045004"/>
    <w:rsid w:val="00045F2A"/>
    <w:rsid w:val="00054AB6"/>
    <w:rsid w:val="00072890"/>
    <w:rsid w:val="000848B6"/>
    <w:rsid w:val="000A4224"/>
    <w:rsid w:val="000B086B"/>
    <w:rsid w:val="000D3F08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0B4E"/>
    <w:rsid w:val="001F7DC7"/>
    <w:rsid w:val="00221D43"/>
    <w:rsid w:val="002825E9"/>
    <w:rsid w:val="0028334A"/>
    <w:rsid w:val="00287EC6"/>
    <w:rsid w:val="00290C26"/>
    <w:rsid w:val="00292D1E"/>
    <w:rsid w:val="002C51D3"/>
    <w:rsid w:val="002D58B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0FD8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65BAE"/>
    <w:rsid w:val="00571630"/>
    <w:rsid w:val="00583AE6"/>
    <w:rsid w:val="005902A0"/>
    <w:rsid w:val="00596BFC"/>
    <w:rsid w:val="005A04B3"/>
    <w:rsid w:val="005B4DB5"/>
    <w:rsid w:val="005C1BD2"/>
    <w:rsid w:val="005C39A5"/>
    <w:rsid w:val="005E2B09"/>
    <w:rsid w:val="005E739C"/>
    <w:rsid w:val="00607A96"/>
    <w:rsid w:val="006238B5"/>
    <w:rsid w:val="00625F0A"/>
    <w:rsid w:val="006832C3"/>
    <w:rsid w:val="00695EFF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7E43F6"/>
    <w:rsid w:val="00816035"/>
    <w:rsid w:val="00836674"/>
    <w:rsid w:val="0085567C"/>
    <w:rsid w:val="00865626"/>
    <w:rsid w:val="008826C9"/>
    <w:rsid w:val="008A49DF"/>
    <w:rsid w:val="008F3B38"/>
    <w:rsid w:val="008F656F"/>
    <w:rsid w:val="00911578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0B2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03F07"/>
    <w:rsid w:val="00C06717"/>
    <w:rsid w:val="00C318C9"/>
    <w:rsid w:val="00C37A56"/>
    <w:rsid w:val="00C42F07"/>
    <w:rsid w:val="00C533EF"/>
    <w:rsid w:val="00C60B30"/>
    <w:rsid w:val="00C82B5E"/>
    <w:rsid w:val="00C8412F"/>
    <w:rsid w:val="00C86792"/>
    <w:rsid w:val="00C955A8"/>
    <w:rsid w:val="00CA6C9C"/>
    <w:rsid w:val="00CB6208"/>
    <w:rsid w:val="00CC2E2A"/>
    <w:rsid w:val="00CC3B98"/>
    <w:rsid w:val="00CC5FC7"/>
    <w:rsid w:val="00CD4DAA"/>
    <w:rsid w:val="00CE2A4F"/>
    <w:rsid w:val="00D03A3D"/>
    <w:rsid w:val="00D410AA"/>
    <w:rsid w:val="00D411F0"/>
    <w:rsid w:val="00D44BA8"/>
    <w:rsid w:val="00D909BE"/>
    <w:rsid w:val="00D9230F"/>
    <w:rsid w:val="00DA3AC9"/>
    <w:rsid w:val="00DB1856"/>
    <w:rsid w:val="00DD5C46"/>
    <w:rsid w:val="00DE4EC1"/>
    <w:rsid w:val="00DE7EA8"/>
    <w:rsid w:val="00DF4595"/>
    <w:rsid w:val="00E01559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0736C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D3F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D3F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3F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F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F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D3F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D3F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3F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F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F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St-872/2018</izvorni_sadrzaj>
    <derivirana_varijabla naziv="DomainObject.Predmet.OznakaBroj_1">St-872/2018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ST-1164/18</izvorni_sadrzaj>
    <derivirana_varijabla naziv="DomainObject.Predmet.PrimjedbaSuca_1">POSTOJI 6 ST-1164/18</derivirana_varijabla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RH MF POREZNA UPRAVA</item>
    </izvorni_sadrzaj>
    <derivirana_varijabla naziv="DomainObject.Predmet.SudioniciListNaziv_1">
      <item>M-PACK društvo s ograničenom odgovornošću za proizvodnju i usluge</item>
      <item>RH MF POREZNA UPRAVA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RH MF POREZNA UPRAVA, OIB 52634238587</item>
    </izvorni_sadrzaj>
    <derivirana_varijabla naziv="DomainObject.Predmet.SudioniciListAdressOIB_1">
      <item>M-PACK društvo s ograničenom odgovornošću za proizvodnju i usluge, OIB 57811855078, Ulica Hrvatske Republike 17B,31000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52634238587</item>
    </izvorni_sadrzaj>
    <derivirana_varijabla naziv="DomainObject.Predmet.SudioniciListNazivOIB_1">
      <item>, OIB 57811855078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St-872/2018-51</izvorni_sadrzaj>
    <derivirana_varijabla naziv="DomainObject.PredzadnjaOdlukaIzPredmeta.Oznaka_1">St-872/2018-51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71AEF-A574-4666-9AF8-BC1E53AC7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2520</properties:Characters>
  <properties:Lines>128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2018-10-24T11:15:00Z</dcterms:created>
  <dc:creator>mkocijan</dc:creator>
  <cp:lastModifiedBy>Danijela Sekulić</cp:lastModifiedBy>
  <cp:lastPrinted>2018-10-24T11:14:00Z</cp:lastPrinted>
  <dcterms:modified xmlns:xsi="http://www.w3.org/2001/XMLSchema-instance" xsi:type="dcterms:W3CDTF">2018-10-24T11:15:00Z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(PRIPAJANJE - M-PACK.docx)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