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5e32" w14:paraId="5785e32" w:rsidRDefault="006B56B2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518</w:t>
      </w:r>
      <w:proofErr w:type="spellEnd"/>
      <w:r>
        <w:t>/</w:t>
      </w:r>
      <w:proofErr w:type="spellStart"/>
      <w:r>
        <w:t>15</w:t>
      </w:r>
      <w:proofErr w:type="spellEnd"/>
      <w:r>
        <w:t>-9</w:t>
      </w:r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4D0615" w:rsidP="004D0615" w:rsidR="004D0615"/>
    <w:p w:rsidRDefault="006A34AF" w:rsidP="004D0615" w:rsidR="006A34AF"/>
    <w:p w:rsidRDefault="0038543E" w:rsidP="004D0615" w:rsidR="0038543E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907DBC" w:rsidP="00302596" w:rsidR="00302596">
      <w:pPr>
        <w:pStyle w:val="Tijeloteksta"/>
        <w:rPr>
          <w:b/>
          <w:bCs/>
        </w:rPr>
      </w:pPr>
      <w:r>
        <w:tab/>
      </w:r>
    </w:p>
    <w:p w:rsidRDefault="00302596" w:rsidP="00907DBC" w:rsidR="00907DBC">
      <w:pPr>
        <w:pStyle w:val="Tijeloteksta"/>
      </w:pPr>
      <w:r>
        <w:tab/>
      </w:r>
      <w:r w:rsidR="006B56B2">
        <w:t xml:space="preserve">Trgovački sud u Osijeku, po stečajnom sucu Jadranki Herman, povodom prijedloga predlagatelja – dužnika </w:t>
      </w:r>
      <w:proofErr w:type="spellStart"/>
      <w:r w:rsidR="006B56B2">
        <w:t>Niveta</w:t>
      </w:r>
      <w:proofErr w:type="spellEnd"/>
      <w:r w:rsidR="006B56B2">
        <w:t xml:space="preserve"> servisi d.o.o. Osijek, Ulica Jablanova </w:t>
      </w:r>
      <w:proofErr w:type="spellStart"/>
      <w:r w:rsidR="006B56B2">
        <w:t>23</w:t>
      </w:r>
      <w:proofErr w:type="spellEnd"/>
      <w:r w:rsidR="006B56B2">
        <w:t xml:space="preserve">, zastupanog po punomoćniku Antunu </w:t>
      </w:r>
      <w:proofErr w:type="spellStart"/>
      <w:r w:rsidR="006B56B2">
        <w:t>Schmidt</w:t>
      </w:r>
      <w:proofErr w:type="spellEnd"/>
      <w:r w:rsidR="006B56B2">
        <w:t xml:space="preserve"> odvjetniku iz Osijeka, za otvaranje stečajnog postupka nad dužnikom </w:t>
      </w:r>
      <w:proofErr w:type="spellStart"/>
      <w:r w:rsidR="006B56B2">
        <w:t>NIVETA</w:t>
      </w:r>
      <w:proofErr w:type="spellEnd"/>
      <w:r w:rsidR="006B56B2">
        <w:t xml:space="preserve"> SERVISI d.o.o. za proizvodnju, trgovinu i usluge, Osijek, Ulica Jablanova </w:t>
      </w:r>
      <w:proofErr w:type="spellStart"/>
      <w:r w:rsidR="006B56B2">
        <w:t>23</w:t>
      </w:r>
      <w:proofErr w:type="spellEnd"/>
      <w:r w:rsidR="006B56B2">
        <w:t xml:space="preserve">, </w:t>
      </w:r>
      <w:proofErr w:type="spellStart"/>
      <w:r w:rsidR="006B56B2">
        <w:t>MBS</w:t>
      </w:r>
      <w:proofErr w:type="spellEnd"/>
      <w:r w:rsidR="006B56B2">
        <w:t xml:space="preserve"> </w:t>
      </w:r>
      <w:proofErr w:type="spellStart"/>
      <w:r w:rsidR="006B56B2">
        <w:t>030123161</w:t>
      </w:r>
      <w:proofErr w:type="spellEnd"/>
      <w:r w:rsidR="006B56B2">
        <w:t xml:space="preserve">, </w:t>
      </w:r>
      <w:proofErr w:type="spellStart"/>
      <w:r w:rsidR="006B56B2">
        <w:t>OIB</w:t>
      </w:r>
      <w:proofErr w:type="spellEnd"/>
      <w:r w:rsidR="006B56B2">
        <w:t xml:space="preserve"> </w:t>
      </w:r>
      <w:proofErr w:type="spellStart"/>
      <w:r w:rsidR="006B56B2">
        <w:t>68238184692</w:t>
      </w:r>
      <w:proofErr w:type="spellEnd"/>
      <w:r>
        <w:t xml:space="preserve">, </w:t>
      </w:r>
      <w:r w:rsidR="002C3E80">
        <w:t xml:space="preserve">dana </w:t>
      </w:r>
      <w:proofErr w:type="spellStart"/>
      <w:r w:rsidR="002C3E80">
        <w:t>16</w:t>
      </w:r>
      <w:proofErr w:type="spellEnd"/>
      <w:r w:rsidR="002C3E80">
        <w:t xml:space="preserve">.  prosinca </w:t>
      </w:r>
      <w:proofErr w:type="spellStart"/>
      <w:r w:rsidR="002C3E80">
        <w:t>2016</w:t>
      </w:r>
      <w:proofErr w:type="spellEnd"/>
      <w:r w:rsidR="002C3E80">
        <w:t xml:space="preserve">.      </w:t>
      </w:r>
      <w:r w:rsidR="00907DBC">
        <w:t xml:space="preserve"> </w:t>
      </w:r>
    </w:p>
    <w:p w:rsidRDefault="004D0615" w:rsidP="004D0615" w:rsidR="004D0615">
      <w:pPr>
        <w:jc w:val="both"/>
      </w:pPr>
    </w:p>
    <w:p w:rsidRDefault="006A5E3A" w:rsidP="004D0615" w:rsidR="006A5E3A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>
      <w:pPr>
        <w:pStyle w:val="Tijeloteksta"/>
      </w:pPr>
    </w:p>
    <w:p w:rsidRDefault="006B56B2" w:rsidP="009A6857" w:rsidR="006B56B2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2C3E80">
        <w:t xml:space="preserve"> </w:t>
      </w:r>
      <w:proofErr w:type="spellStart"/>
      <w:r w:rsidR="006B56B2">
        <w:t>NIVETA</w:t>
      </w:r>
      <w:proofErr w:type="spellEnd"/>
      <w:r w:rsidR="006B56B2">
        <w:t xml:space="preserve"> SERVISI d.o.o. za proizvodnju, trgovinu i usluge, Osijek, Ulica Jablanova </w:t>
      </w:r>
      <w:proofErr w:type="spellStart"/>
      <w:r w:rsidR="006B56B2">
        <w:t>23</w:t>
      </w:r>
      <w:proofErr w:type="spellEnd"/>
      <w:r w:rsidR="006B56B2">
        <w:t xml:space="preserve">, </w:t>
      </w:r>
      <w:proofErr w:type="spellStart"/>
      <w:r w:rsidR="006B56B2">
        <w:t>MBS</w:t>
      </w:r>
      <w:proofErr w:type="spellEnd"/>
      <w:r w:rsidR="006B56B2">
        <w:t xml:space="preserve"> </w:t>
      </w:r>
      <w:proofErr w:type="spellStart"/>
      <w:r w:rsidR="006B56B2">
        <w:t>030123161</w:t>
      </w:r>
      <w:proofErr w:type="spellEnd"/>
      <w:r w:rsidR="006B56B2">
        <w:t xml:space="preserve">, </w:t>
      </w:r>
      <w:proofErr w:type="spellStart"/>
      <w:r w:rsidR="006B56B2">
        <w:t>OIB</w:t>
      </w:r>
      <w:proofErr w:type="spellEnd"/>
      <w:r w:rsidR="006B56B2">
        <w:t xml:space="preserve"> </w:t>
      </w:r>
      <w:proofErr w:type="spellStart"/>
      <w:r w:rsidR="006B56B2">
        <w:t>68238184692</w:t>
      </w:r>
      <w:proofErr w:type="spellEnd"/>
      <w:r w:rsidR="00302596">
        <w:t>.</w:t>
      </w:r>
    </w:p>
    <w:p w:rsidRDefault="009A6857" w:rsidP="002C3E80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EB1A78">
        <w:t xml:space="preserve">Slavko Marinac iz Požege, kralja Krešimira </w:t>
      </w:r>
      <w:proofErr w:type="spellStart"/>
      <w:r w:rsidR="00EB1A78">
        <w:t>53</w:t>
      </w:r>
      <w:proofErr w:type="spellEnd"/>
      <w:r w:rsidR="00EB1A78">
        <w:t xml:space="preserve">, </w:t>
      </w:r>
      <w:proofErr w:type="spellStart"/>
      <w:r w:rsidR="00EB1A78">
        <w:t>OIB</w:t>
      </w:r>
      <w:proofErr w:type="spellEnd"/>
      <w:r w:rsidR="00EB1A78">
        <w:t xml:space="preserve"> </w:t>
      </w:r>
      <w:proofErr w:type="spellStart"/>
      <w:r w:rsidR="00EB1A78">
        <w:t>37776084692</w:t>
      </w:r>
      <w:proofErr w:type="spellEnd"/>
      <w:r w:rsidR="00EB1A78">
        <w:t xml:space="preserve">.               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6B56B2">
        <w:t>NIVETA</w:t>
      </w:r>
      <w:proofErr w:type="spellEnd"/>
      <w:r w:rsidR="006B56B2">
        <w:t xml:space="preserve"> SERVISI d.o.o. za proizvodnju, trgovinu i usluge, Osijek, Ulica Jablanova </w:t>
      </w:r>
      <w:proofErr w:type="spellStart"/>
      <w:r w:rsidR="006B56B2">
        <w:t>23</w:t>
      </w:r>
      <w:proofErr w:type="spellEnd"/>
      <w:r w:rsidR="006B56B2">
        <w:t xml:space="preserve">, </w:t>
      </w:r>
      <w:proofErr w:type="spellStart"/>
      <w:r w:rsidR="006B56B2">
        <w:t>MBS</w:t>
      </w:r>
      <w:proofErr w:type="spellEnd"/>
      <w:r w:rsidR="006B56B2">
        <w:t xml:space="preserve"> </w:t>
      </w:r>
      <w:proofErr w:type="spellStart"/>
      <w:r w:rsidR="006B56B2">
        <w:t>030123161</w:t>
      </w:r>
      <w:proofErr w:type="spellEnd"/>
      <w:r w:rsidR="006B56B2">
        <w:t xml:space="preserve">, </w:t>
      </w:r>
      <w:proofErr w:type="spellStart"/>
      <w:r w:rsidR="006B56B2">
        <w:t>OIB</w:t>
      </w:r>
      <w:proofErr w:type="spellEnd"/>
      <w:r w:rsidR="006B56B2">
        <w:t xml:space="preserve"> </w:t>
      </w:r>
      <w:proofErr w:type="spellStart"/>
      <w:r w:rsidR="006B56B2">
        <w:t>68238184692</w:t>
      </w:r>
      <w:proofErr w:type="spellEnd"/>
      <w:r w:rsidR="00302596">
        <w:t>.</w:t>
      </w:r>
    </w:p>
    <w:p w:rsidRDefault="009A6857" w:rsidP="009A6857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801F0E" w:rsidP="00801F0E" w:rsidR="00801F0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6A5E3A" w:rsidP="009A6857" w:rsidR="006A5E3A">
      <w:pPr>
        <w:pStyle w:val="Tijeloteksta"/>
        <w:jc w:val="center"/>
        <w:rPr>
          <w:bCs/>
        </w:rPr>
      </w:pPr>
    </w:p>
    <w:p w:rsidRDefault="00D41A5D" w:rsidP="00D41A5D" w:rsidR="00D41A5D">
      <w:pPr>
        <w:pStyle w:val="Tijeloteksta"/>
        <w:rPr>
          <w:b/>
          <w:bCs/>
        </w:rPr>
      </w:pPr>
    </w:p>
    <w:p w:rsidRDefault="00D41A5D" w:rsidP="006B56B2" w:rsidR="006B56B2">
      <w:pPr>
        <w:pStyle w:val="Tijeloteksta"/>
      </w:pPr>
      <w:r>
        <w:rPr>
          <w:bCs/>
        </w:rPr>
        <w:tab/>
      </w:r>
      <w:r w:rsidR="006B56B2">
        <w:rPr>
          <w:bCs/>
        </w:rPr>
        <w:t xml:space="preserve">Predlagatelj – dužnik  zastupan po punomoćniku Antunu </w:t>
      </w:r>
      <w:proofErr w:type="spellStart"/>
      <w:r w:rsidR="006B56B2">
        <w:rPr>
          <w:bCs/>
        </w:rPr>
        <w:t>Schmidt</w:t>
      </w:r>
      <w:proofErr w:type="spellEnd"/>
      <w:r w:rsidR="006B56B2">
        <w:rPr>
          <w:bCs/>
        </w:rPr>
        <w:t xml:space="preserve"> odvjetniku iz Osijeka  dana </w:t>
      </w:r>
      <w:proofErr w:type="spellStart"/>
      <w:r w:rsidR="006B56B2">
        <w:rPr>
          <w:bCs/>
        </w:rPr>
        <w:t>02</w:t>
      </w:r>
      <w:proofErr w:type="spellEnd"/>
      <w:r w:rsidR="006B56B2">
        <w:rPr>
          <w:bCs/>
        </w:rPr>
        <w:t xml:space="preserve">. studenog </w:t>
      </w:r>
      <w:proofErr w:type="spellStart"/>
      <w:r w:rsidR="006B56B2">
        <w:rPr>
          <w:bCs/>
        </w:rPr>
        <w:t>2015</w:t>
      </w:r>
      <w:proofErr w:type="spellEnd"/>
      <w:r w:rsidR="006B56B2">
        <w:rPr>
          <w:bCs/>
        </w:rPr>
        <w:t xml:space="preserve">. podnio je ovom sudu prijedlog za otvaranje stečajnog postupka nad dužnikom </w:t>
      </w:r>
      <w:proofErr w:type="spellStart"/>
      <w:r w:rsidR="006B56B2">
        <w:t>NIVETA</w:t>
      </w:r>
      <w:proofErr w:type="spellEnd"/>
      <w:r w:rsidR="006B56B2">
        <w:t xml:space="preserve"> SERVISI d.o.o. za proizvodnju, trgovinu i usluge, Osijek,  zbog stečajnog razloga nesposobnosti za plaćanje predviđen člankom 6. stavak 2. točka 1. Stečajnog zakona (Narodne novine </w:t>
      </w:r>
      <w:proofErr w:type="spellStart"/>
      <w:r w:rsidR="006B56B2">
        <w:t>71</w:t>
      </w:r>
      <w:proofErr w:type="spellEnd"/>
      <w:r w:rsidR="006B56B2">
        <w:t>/</w:t>
      </w:r>
      <w:proofErr w:type="spellStart"/>
      <w:r w:rsidR="006B56B2">
        <w:t>15</w:t>
      </w:r>
      <w:proofErr w:type="spellEnd"/>
      <w:r w:rsidR="006B56B2">
        <w:t xml:space="preserve">). Uz prijedlog, kao dokaz svojih navoda, predlagatelj dostavio je očevidnik o danima insolventnosti  FINE Osijek od </w:t>
      </w:r>
      <w:proofErr w:type="spellStart"/>
      <w:r w:rsidR="006B56B2">
        <w:t>26</w:t>
      </w:r>
      <w:proofErr w:type="spellEnd"/>
      <w:r w:rsidR="006B56B2">
        <w:t xml:space="preserve">. listopada </w:t>
      </w:r>
      <w:proofErr w:type="spellStart"/>
      <w:r w:rsidR="006B56B2">
        <w:t>2015</w:t>
      </w:r>
      <w:proofErr w:type="spellEnd"/>
      <w:r w:rsidR="006B56B2">
        <w:t xml:space="preserve">. godine, kao  i popis imovine i obveza dužnika,  sukladno članku </w:t>
      </w:r>
      <w:proofErr w:type="spellStart"/>
      <w:r w:rsidR="006B56B2">
        <w:t>17</w:t>
      </w:r>
      <w:proofErr w:type="spellEnd"/>
      <w:r w:rsidR="006B56B2">
        <w:t>. Stečajnog zakona.</w:t>
      </w:r>
    </w:p>
    <w:p w:rsidRDefault="00302596" w:rsidP="00302596" w:rsidR="00302596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302596" w:rsidP="006A34AF" w:rsidR="00302596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5D6958" w:rsidP="005D6958" w:rsidR="005D6958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D6958" w:rsidP="005D6958" w:rsidR="005D695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518</w:t>
      </w:r>
      <w:proofErr w:type="spellEnd"/>
      <w:r>
        <w:t>/</w:t>
      </w:r>
      <w:proofErr w:type="spellStart"/>
      <w:r>
        <w:t>15</w:t>
      </w:r>
      <w:proofErr w:type="spellEnd"/>
      <w:r>
        <w:t>-9</w:t>
      </w:r>
    </w:p>
    <w:p w:rsidRDefault="005D6958" w:rsidP="005D6958" w:rsidR="005D6958">
      <w:pPr>
        <w:pStyle w:val="Tijeloteksta"/>
        <w:jc w:val="center"/>
        <w:rPr>
          <w:bCs/>
        </w:rPr>
      </w:pPr>
    </w:p>
    <w:p w:rsidRDefault="005D6958" w:rsidP="005D6958" w:rsidR="005D6958">
      <w:pPr>
        <w:pStyle w:val="Tijeloteksta"/>
        <w:jc w:val="center"/>
        <w:rPr>
          <w:bCs/>
        </w:rPr>
      </w:pPr>
    </w:p>
    <w:p w:rsidRDefault="005D6958" w:rsidP="005D6958" w:rsidR="005D6958">
      <w:pPr>
        <w:pStyle w:val="Tijeloteksta"/>
        <w:jc w:val="center"/>
        <w:rPr>
          <w:bCs/>
        </w:rPr>
      </w:pPr>
    </w:p>
    <w:p w:rsidRDefault="005D6958" w:rsidP="005D6958" w:rsidR="005D6958">
      <w:pPr>
        <w:pStyle w:val="Tijeloteksta"/>
        <w:jc w:val="center"/>
        <w:rPr>
          <w:bCs/>
        </w:rPr>
      </w:pPr>
    </w:p>
    <w:p w:rsidRDefault="00EB1A78" w:rsidP="00EB1A78" w:rsidR="00EB1A78">
      <w:pPr>
        <w:pStyle w:val="Tijeloteksta"/>
        <w:ind w:firstLine="708"/>
        <w:rPr>
          <w:bCs/>
        </w:rPr>
      </w:pPr>
      <w:r>
        <w:rPr>
          <w:bCs/>
        </w:rPr>
        <w:t xml:space="preserve">Prema članku </w:t>
      </w:r>
      <w:proofErr w:type="spellStart"/>
      <w:r>
        <w:rPr>
          <w:bCs/>
        </w:rPr>
        <w:t>115</w:t>
      </w:r>
      <w:proofErr w:type="spellEnd"/>
      <w:r>
        <w:rPr>
          <w:bCs/>
        </w:rPr>
        <w:t xml:space="preserve">. Stečajnog zakona na temelju prijedloga za otvaranje stečajnog postupka sud donosi rješenje o pokretanju prethodnog postupka radi utvrđivanja pretpostavki za otvaranje stečajnog postupka. Kako nisu ostvareni uvjeti iz članka </w:t>
      </w:r>
      <w:proofErr w:type="spellStart"/>
      <w:r>
        <w:rPr>
          <w:bCs/>
        </w:rPr>
        <w:t>116</w:t>
      </w:r>
      <w:proofErr w:type="spellEnd"/>
      <w:r>
        <w:rPr>
          <w:bCs/>
        </w:rPr>
        <w:t xml:space="preserve">. Stečajnog zakona da se stečajni postupak otvori bez provođenja prethodnog postupka, sud je sukladno članku </w:t>
      </w:r>
      <w:proofErr w:type="spellStart"/>
      <w:r>
        <w:rPr>
          <w:bCs/>
        </w:rPr>
        <w:t>123</w:t>
      </w:r>
      <w:proofErr w:type="spellEnd"/>
      <w:r>
        <w:rPr>
          <w:bCs/>
        </w:rPr>
        <w:t>. Stečajnog zakona u rješenju o pokretanju prethodnog postupka odmah  zakazano ročište radi očitovanja o prijedlogu za otvaranje stečajnog postupka.</w:t>
      </w:r>
    </w:p>
    <w:p w:rsidRDefault="00BB13AD" w:rsidP="006A34AF" w:rsidR="00BB13AD">
      <w:pPr>
        <w:pStyle w:val="Tijeloteksta"/>
        <w:rPr>
          <w:bCs/>
        </w:rPr>
      </w:pPr>
    </w:p>
    <w:p w:rsidRDefault="00FE44F7" w:rsidP="006B56B2" w:rsidR="006A34AF">
      <w:pPr>
        <w:pStyle w:val="Tijeloteksta"/>
        <w:ind w:firstLine="708"/>
      </w:pPr>
      <w:r>
        <w:rPr>
          <w:bCs/>
        </w:rPr>
        <w:t xml:space="preserve">Na ročištu  održanom dana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 radi izjašnjenja o prijedlogu i raspravi o pretpostavkama za otvaranje stečajnog postupka nad dužnikom zakonski zastupnik predlagatelja – dužnika priznao je u cijelosti postojanje stečajnih razloga predviđenih člankom 5. Stečajnog zakona navodeći da je dužnik prestao obavljati djelatnost nakon što je žiro račun dužnika blokiran.</w:t>
      </w:r>
      <w:r w:rsidR="005C5DDF">
        <w:rPr>
          <w:bCs/>
        </w:rPr>
        <w:t xml:space="preserve"> Dužnik nema imovine kako je to navedeno u prijedlogu za otvaranje stečajnog postupka. Djelatnost dužnika obavljala se u unajmljenom poslovnom prostoru. Jedinu imovinu dužnika čini upisani temeljeni kapital u iznosu od </w:t>
      </w:r>
      <w:proofErr w:type="spellStart"/>
      <w:r w:rsidR="005C5DDF">
        <w:rPr>
          <w:bCs/>
        </w:rPr>
        <w:t>32.400</w:t>
      </w:r>
      <w:proofErr w:type="spellEnd"/>
      <w:r w:rsidR="005C5DDF">
        <w:rPr>
          <w:bCs/>
        </w:rPr>
        <w:t>,</w:t>
      </w:r>
      <w:proofErr w:type="spellStart"/>
      <w:r w:rsidR="005C5DDF">
        <w:rPr>
          <w:bCs/>
        </w:rPr>
        <w:t>00</w:t>
      </w:r>
      <w:proofErr w:type="spellEnd"/>
      <w:r w:rsidR="005C5DDF">
        <w:rPr>
          <w:bCs/>
        </w:rPr>
        <w:t xml:space="preserve"> kn.</w:t>
      </w:r>
    </w:p>
    <w:p w:rsidRDefault="00FE44F7" w:rsidP="005C5DDF" w:rsidR="00FE44F7">
      <w:pPr>
        <w:pStyle w:val="Tijeloteksta"/>
        <w:rPr>
          <w:bCs/>
        </w:rPr>
      </w:pPr>
    </w:p>
    <w:p w:rsidRDefault="009A6857" w:rsidP="00D41A5D" w:rsidR="005C5DDF">
      <w:pPr>
        <w:ind w:firstLine="708"/>
        <w:jc w:val="both"/>
        <w:rPr>
          <w:bCs/>
        </w:rPr>
      </w:pPr>
      <w:r>
        <w:rPr>
          <w:bCs/>
        </w:rPr>
        <w:t>Na</w:t>
      </w:r>
      <w:r w:rsidR="005C5DDF">
        <w:rPr>
          <w:bCs/>
        </w:rPr>
        <w:t xml:space="preserve"> istom</w:t>
      </w:r>
      <w:r>
        <w:rPr>
          <w:bCs/>
        </w:rPr>
        <w:t xml:space="preserve"> ročištu</w:t>
      </w:r>
      <w:r w:rsidR="005C5DDF">
        <w:rPr>
          <w:bCs/>
        </w:rPr>
        <w:t xml:space="preserve"> izvršen je uvid u dokumentaciju priloženu uz isti prijedlog. </w:t>
      </w:r>
    </w:p>
    <w:p w:rsidRDefault="005C5DDF" w:rsidP="00D41A5D" w:rsidR="005C5DDF">
      <w:pPr>
        <w:ind w:firstLine="708"/>
        <w:jc w:val="both"/>
        <w:rPr>
          <w:bCs/>
        </w:rPr>
      </w:pPr>
    </w:p>
    <w:p w:rsidRDefault="005C5DDF" w:rsidP="00D41A5D" w:rsidR="00D22E9D">
      <w:pPr>
        <w:ind w:firstLine="708"/>
        <w:jc w:val="both"/>
        <w:rPr>
          <w:bCs/>
        </w:rPr>
      </w:pPr>
      <w:r>
        <w:rPr>
          <w:bCs/>
        </w:rPr>
        <w:t xml:space="preserve">Uvidom u očevidnik o danima insolventnosti FINE Osijek za dužnika od </w:t>
      </w:r>
      <w:proofErr w:type="spellStart"/>
      <w:r>
        <w:rPr>
          <w:bCs/>
        </w:rPr>
        <w:t>26</w:t>
      </w:r>
      <w:proofErr w:type="spellEnd"/>
      <w:r>
        <w:rPr>
          <w:bCs/>
        </w:rPr>
        <w:t xml:space="preserve">. listopada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godine utvrđeno je da je žiro račun dužnika blokiran, na dan izdavanja očevidnika, </w:t>
      </w:r>
      <w:proofErr w:type="spellStart"/>
      <w:r>
        <w:rPr>
          <w:bCs/>
        </w:rPr>
        <w:t>556</w:t>
      </w:r>
      <w:proofErr w:type="spellEnd"/>
      <w:r>
        <w:rPr>
          <w:bCs/>
        </w:rPr>
        <w:t xml:space="preserve"> dana neprekidno. </w:t>
      </w:r>
      <w:r w:rsidR="00D22E9D">
        <w:rPr>
          <w:bCs/>
        </w:rPr>
        <w:t xml:space="preserve"> </w:t>
      </w:r>
    </w:p>
    <w:p w:rsidRDefault="006F41D0" w:rsidP="00D41A5D" w:rsidR="006F41D0">
      <w:pPr>
        <w:ind w:firstLine="708"/>
        <w:jc w:val="both"/>
        <w:rPr>
          <w:bCs/>
        </w:rPr>
      </w:pPr>
    </w:p>
    <w:p w:rsidRDefault="006F41D0" w:rsidP="00D41A5D" w:rsidR="006F41D0">
      <w:pPr>
        <w:ind w:firstLine="708"/>
        <w:jc w:val="both"/>
        <w:rPr>
          <w:bCs/>
        </w:rPr>
      </w:pPr>
      <w:r>
        <w:rPr>
          <w:bCs/>
        </w:rPr>
        <w:t>Uvidom u popis imovine i obveza dužnika, koji je dostavljen uz prijedlog za otvaranje stečajnog postupka, utvrđeno je da dužnik nema imovine kako nekretnina, pokretnina a niti</w:t>
      </w:r>
      <w:r w:rsidR="00902EC3">
        <w:rPr>
          <w:bCs/>
        </w:rPr>
        <w:t xml:space="preserve"> potraživanja prema trećima, a</w:t>
      </w:r>
      <w:r>
        <w:rPr>
          <w:bCs/>
        </w:rPr>
        <w:t xml:space="preserve"> što je na ročištu</w:t>
      </w:r>
      <w:r w:rsidR="00902EC3">
        <w:rPr>
          <w:bCs/>
        </w:rPr>
        <w:t xml:space="preserve"> održanom </w:t>
      </w:r>
      <w:proofErr w:type="spellStart"/>
      <w:r w:rsidR="00902EC3">
        <w:rPr>
          <w:bCs/>
        </w:rPr>
        <w:t>10</w:t>
      </w:r>
      <w:proofErr w:type="spellEnd"/>
      <w:r w:rsidR="00902EC3">
        <w:rPr>
          <w:bCs/>
        </w:rPr>
        <w:t xml:space="preserve">. studenog </w:t>
      </w:r>
      <w:proofErr w:type="spellStart"/>
      <w:r w:rsidR="00902EC3">
        <w:rPr>
          <w:bCs/>
        </w:rPr>
        <w:t>2016</w:t>
      </w:r>
      <w:proofErr w:type="spellEnd"/>
      <w:r w:rsidR="00902EC3">
        <w:rPr>
          <w:bCs/>
        </w:rPr>
        <w:t>.</w:t>
      </w:r>
      <w:r>
        <w:rPr>
          <w:bCs/>
        </w:rPr>
        <w:t xml:space="preserve">  potvrdio i zakonski zastupnik dužnika.</w:t>
      </w:r>
      <w:r w:rsidR="00902EC3">
        <w:rPr>
          <w:bCs/>
        </w:rPr>
        <w:t xml:space="preserve"> </w:t>
      </w:r>
    </w:p>
    <w:p w:rsidRDefault="00D22E9D" w:rsidP="00D41A5D" w:rsidR="00D22E9D">
      <w:pPr>
        <w:ind w:firstLine="708"/>
        <w:jc w:val="both"/>
        <w:rPr>
          <w:bCs/>
        </w:rPr>
      </w:pPr>
    </w:p>
    <w:p w:rsidRDefault="00D22E9D" w:rsidP="006F41D0" w:rsidR="002F5249">
      <w:pPr>
        <w:ind w:firstLine="708"/>
        <w:jc w:val="both"/>
      </w:pPr>
      <w:r>
        <w:rPr>
          <w:bCs/>
        </w:rPr>
        <w:t>Na istom ročištu</w:t>
      </w:r>
      <w:r w:rsidR="00EC2483">
        <w:rPr>
          <w:bCs/>
        </w:rPr>
        <w:t xml:space="preserve"> </w:t>
      </w:r>
      <w:r>
        <w:rPr>
          <w:bCs/>
        </w:rPr>
        <w:t xml:space="preserve"> </w:t>
      </w:r>
      <w:r w:rsidR="004029DE">
        <w:rPr>
          <w:bCs/>
        </w:rPr>
        <w:t>pročitan je</w:t>
      </w:r>
      <w:r w:rsidR="00D41A5D">
        <w:t xml:space="preserve"> </w:t>
      </w:r>
      <w:r w:rsidR="006F41D0">
        <w:t xml:space="preserve">prijedlog za otvaranje stečajnog postupka od </w:t>
      </w:r>
      <w:proofErr w:type="spellStart"/>
      <w:r w:rsidR="006F41D0">
        <w:t>02</w:t>
      </w:r>
      <w:proofErr w:type="spellEnd"/>
      <w:r w:rsidR="006F41D0">
        <w:t xml:space="preserve">. studenog </w:t>
      </w:r>
      <w:proofErr w:type="spellStart"/>
      <w:r w:rsidR="006F41D0">
        <w:t>2015</w:t>
      </w:r>
      <w:proofErr w:type="spellEnd"/>
      <w:r w:rsidR="006F41D0">
        <w:t xml:space="preserve">. godine, očevidnik o danima insolventnosti  FINE Osijek od </w:t>
      </w:r>
      <w:proofErr w:type="spellStart"/>
      <w:r w:rsidR="006F41D0">
        <w:t>26</w:t>
      </w:r>
      <w:proofErr w:type="spellEnd"/>
      <w:r w:rsidR="006F41D0">
        <w:t xml:space="preserve">. listopada </w:t>
      </w:r>
      <w:proofErr w:type="spellStart"/>
      <w:r w:rsidR="006F41D0">
        <w:t>2015</w:t>
      </w:r>
      <w:proofErr w:type="spellEnd"/>
      <w:r w:rsidR="006F41D0">
        <w:t>. godine, popis imovine i obveze dužnika, analitičku karticu za dužnika od 01.01.2014. do 23.09.2014. godine.</w:t>
      </w:r>
      <w:r w:rsidR="002F5249">
        <w:t xml:space="preserve"> </w:t>
      </w:r>
    </w:p>
    <w:p w:rsidRDefault="00902EC3" w:rsidP="006F41D0" w:rsidR="00902EC3">
      <w:pPr>
        <w:ind w:firstLine="708"/>
        <w:jc w:val="both"/>
      </w:pPr>
    </w:p>
    <w:p w:rsidRDefault="00902EC3" w:rsidP="00473ECE" w:rsidR="00762405">
      <w:pPr>
        <w:ind w:firstLine="708"/>
        <w:jc w:val="both"/>
        <w:rPr>
          <w:bCs/>
        </w:rPr>
      </w:pPr>
      <w:r>
        <w:t>Kako je prijedlog za otvaranje stečajnog postupka podnio dužnik</w:t>
      </w:r>
      <w:r w:rsidR="00176531">
        <w:t>,</w:t>
      </w:r>
      <w:r>
        <w:t xml:space="preserve"> koji je na ročištu radi izjašnjenja o istom prijedlogu priznao postojanje </w:t>
      </w:r>
      <w:proofErr w:type="spellStart"/>
      <w:r>
        <w:t>stečajn</w:t>
      </w:r>
      <w:r w:rsidR="00473ECE">
        <w:t>og</w:t>
      </w:r>
      <w:r>
        <w:t>ih</w:t>
      </w:r>
      <w:proofErr w:type="spellEnd"/>
      <w:r>
        <w:t xml:space="preserve"> razloga</w:t>
      </w:r>
      <w:r w:rsidR="00176531">
        <w:t xml:space="preserve"> predviđen</w:t>
      </w:r>
      <w:r w:rsidR="00473ECE">
        <w:t>og</w:t>
      </w:r>
      <w:r w:rsidR="00176531">
        <w:t xml:space="preserve"> člankom 5. Stečajnog zakona</w:t>
      </w:r>
      <w:r w:rsidR="00473ECE">
        <w:t>, nesposobnost za plaćanje</w:t>
      </w:r>
      <w:r w:rsidR="00176531">
        <w:t xml:space="preserve"> a </w:t>
      </w:r>
      <w:r>
        <w:t xml:space="preserve">dužnik nema imovine ni </w:t>
      </w:r>
      <w:r w:rsidR="009A6857">
        <w:rPr>
          <w:bCs/>
        </w:rPr>
        <w:t xml:space="preserve">za  namirenje  troškova </w:t>
      </w:r>
      <w:r w:rsidR="00176531">
        <w:rPr>
          <w:bCs/>
        </w:rPr>
        <w:t>stečajnog postupka,</w:t>
      </w:r>
      <w:r w:rsidR="009A6857">
        <w:rPr>
          <w:bCs/>
        </w:rPr>
        <w:t xml:space="preserve"> sukladno  članku  </w:t>
      </w:r>
      <w:proofErr w:type="spellStart"/>
      <w:r w:rsidR="009A6857">
        <w:rPr>
          <w:bCs/>
        </w:rPr>
        <w:t>132</w:t>
      </w:r>
      <w:proofErr w:type="spellEnd"/>
      <w:r w:rsidR="009A6857">
        <w:rPr>
          <w:bCs/>
        </w:rPr>
        <w:t>.  stav 1. Stečajnog zakona, stečajni sudac je rješenjem poslovni broj St-</w:t>
      </w:r>
      <w:proofErr w:type="spellStart"/>
      <w:r w:rsidR="00176531">
        <w:rPr>
          <w:bCs/>
        </w:rPr>
        <w:t>518</w:t>
      </w:r>
      <w:proofErr w:type="spellEnd"/>
      <w:r w:rsidR="00176531">
        <w:rPr>
          <w:bCs/>
        </w:rPr>
        <w:t>/</w:t>
      </w:r>
      <w:proofErr w:type="spellStart"/>
      <w:r w:rsidR="00176531">
        <w:rPr>
          <w:bCs/>
        </w:rPr>
        <w:t>15</w:t>
      </w:r>
      <w:proofErr w:type="spellEnd"/>
      <w:r w:rsidR="00176531">
        <w:rPr>
          <w:bCs/>
        </w:rPr>
        <w:t xml:space="preserve">-8 od </w:t>
      </w:r>
      <w:proofErr w:type="spellStart"/>
      <w:r w:rsidR="002F5249">
        <w:rPr>
          <w:bCs/>
        </w:rPr>
        <w:t>10</w:t>
      </w:r>
      <w:proofErr w:type="spellEnd"/>
      <w:r w:rsidR="0038543E">
        <w:rPr>
          <w:bCs/>
        </w:rPr>
        <w:t>.</w:t>
      </w:r>
      <w:r w:rsidR="000D3657">
        <w:rPr>
          <w:bCs/>
        </w:rPr>
        <w:t xml:space="preserve"> </w:t>
      </w:r>
      <w:r w:rsidR="00725ECD">
        <w:rPr>
          <w:bCs/>
        </w:rPr>
        <w:t>studenog</w:t>
      </w:r>
      <w:r w:rsidR="009A6857">
        <w:rPr>
          <w:bCs/>
        </w:rPr>
        <w:t xml:space="preserve"> </w:t>
      </w:r>
      <w:proofErr w:type="spellStart"/>
      <w:r w:rsidR="009A6857">
        <w:rPr>
          <w:bCs/>
        </w:rPr>
        <w:t>2016</w:t>
      </w:r>
      <w:proofErr w:type="spellEnd"/>
      <w:r w:rsidR="009A6857">
        <w:rPr>
          <w:bCs/>
        </w:rPr>
        <w:t>.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473ECE">
        <w:rPr>
          <w:bCs/>
        </w:rPr>
        <w:t>1</w:t>
      </w:r>
      <w:r w:rsidR="00C850D1">
        <w:rPr>
          <w:bCs/>
        </w:rPr>
        <w:t>0</w:t>
      </w:r>
      <w:r w:rsidR="000D3657">
        <w:rPr>
          <w:bCs/>
        </w:rPr>
        <w:t>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 w:rsidR="009A6857">
        <w:rPr>
          <w:bCs/>
        </w:rPr>
        <w:t xml:space="preserve"> </w:t>
      </w:r>
      <w:proofErr w:type="spellStart"/>
      <w:r w:rsidR="009A6857">
        <w:rPr>
          <w:bCs/>
        </w:rPr>
        <w:t>15</w:t>
      </w:r>
      <w:proofErr w:type="spellEnd"/>
      <w:r w:rsidR="009A6857"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="009A6857">
        <w:rPr>
          <w:bCs/>
        </w:rPr>
        <w:t>286</w:t>
      </w:r>
      <w:proofErr w:type="spellEnd"/>
      <w:r w:rsidR="009A6857">
        <w:rPr>
          <w:bCs/>
        </w:rPr>
        <w:t xml:space="preserve">. do </w:t>
      </w:r>
      <w:proofErr w:type="spellStart"/>
      <w:r w:rsidR="009A6857">
        <w:rPr>
          <w:bCs/>
        </w:rPr>
        <w:t>292</w:t>
      </w:r>
      <w:proofErr w:type="spellEnd"/>
      <w:r w:rsidR="009A6857"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762405" w:rsidP="009A6857" w:rsidR="00762405">
      <w:pPr>
        <w:pStyle w:val="Tijeloteksta"/>
        <w:rPr>
          <w:bCs/>
        </w:rPr>
      </w:pPr>
    </w:p>
    <w:p w:rsidRDefault="005D6958" w:rsidP="005D6958" w:rsidR="005D6958">
      <w:pPr>
        <w:pStyle w:val="Tijeloteksta"/>
        <w:jc w:val="center"/>
        <w:rPr>
          <w:bCs/>
        </w:rPr>
      </w:pPr>
      <w:r>
        <w:rPr>
          <w:bCs/>
        </w:rPr>
        <w:lastRenderedPageBreak/>
        <w:t>3</w:t>
      </w:r>
    </w:p>
    <w:p w:rsidRDefault="005D6958" w:rsidP="005D6958" w:rsidR="005D695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518</w:t>
      </w:r>
      <w:proofErr w:type="spellEnd"/>
      <w:r>
        <w:t>/</w:t>
      </w:r>
      <w:proofErr w:type="spellStart"/>
      <w:r>
        <w:t>15</w:t>
      </w:r>
      <w:proofErr w:type="spellEnd"/>
      <w:r>
        <w:t>-9</w:t>
      </w:r>
    </w:p>
    <w:p w:rsidRDefault="005D6958" w:rsidP="005D6958" w:rsidR="005D6958">
      <w:pPr>
        <w:pStyle w:val="Tijeloteksta"/>
        <w:jc w:val="center"/>
        <w:rPr>
          <w:bCs/>
        </w:rPr>
      </w:pPr>
    </w:p>
    <w:p w:rsidRDefault="005D6958" w:rsidP="005D6958" w:rsidR="005D6958">
      <w:pPr>
        <w:pStyle w:val="Tijeloteksta"/>
        <w:jc w:val="center"/>
        <w:rPr>
          <w:bCs/>
        </w:rPr>
      </w:pPr>
    </w:p>
    <w:p w:rsidRDefault="005D6958" w:rsidP="005D6958" w:rsidR="005D6958">
      <w:pPr>
        <w:pStyle w:val="Tijeloteksta"/>
        <w:jc w:val="center"/>
        <w:rPr>
          <w:bCs/>
        </w:rPr>
      </w:pPr>
    </w:p>
    <w:p w:rsidRDefault="009A6857" w:rsidP="00254F96" w:rsidR="007359D2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 pod točkama 1 i 3.</w:t>
      </w:r>
      <w:r w:rsidR="00276417">
        <w:rPr>
          <w:bCs/>
        </w:rPr>
        <w:t xml:space="preserve"> izreke</w:t>
      </w:r>
      <w:r w:rsidR="00F319F9">
        <w:rPr>
          <w:bCs/>
        </w:rPr>
        <w:t xml:space="preserve"> rješen</w:t>
      </w:r>
      <w:r w:rsidR="004F481C">
        <w:rPr>
          <w:bCs/>
        </w:rPr>
        <w:t xml:space="preserve">ja. Temeljem članka </w:t>
      </w:r>
      <w:proofErr w:type="spellStart"/>
      <w:r w:rsidR="004F481C">
        <w:rPr>
          <w:bCs/>
        </w:rPr>
        <w:t>85</w:t>
      </w:r>
      <w:proofErr w:type="spellEnd"/>
      <w:r w:rsidR="004F481C">
        <w:rPr>
          <w:bCs/>
        </w:rPr>
        <w:t>. stav 1. Stečajnog zakona imenovan je stečajni upravitelj dužnika, s liste "A" stečajnih  upravitelja</w:t>
      </w:r>
      <w:r w:rsidR="005D6958">
        <w:rPr>
          <w:bCs/>
        </w:rPr>
        <w:t>,</w:t>
      </w:r>
      <w:r w:rsidR="004F481C">
        <w:rPr>
          <w:bCs/>
        </w:rPr>
        <w:t xml:space="preserve"> za područje nadležnosti ovog suda</w:t>
      </w:r>
      <w:r w:rsidR="005D6958">
        <w:rPr>
          <w:bCs/>
        </w:rPr>
        <w:t>,</w:t>
      </w:r>
      <w:r w:rsidR="004F481C">
        <w:rPr>
          <w:bCs/>
        </w:rPr>
        <w:t xml:space="preserve"> te je riješeno kao pod točkom 2. izreke rješenja.                            </w:t>
      </w:r>
    </w:p>
    <w:p w:rsidRDefault="009A6857" w:rsidP="009A6857" w:rsidR="009A6857">
      <w:pPr>
        <w:pStyle w:val="Tijeloteksta"/>
        <w:rPr>
          <w:sz w:val="20"/>
          <w:szCs w:val="20"/>
        </w:rPr>
      </w:pPr>
    </w:p>
    <w:p w:rsidRDefault="001173F1" w:rsidP="009A6857" w:rsidR="00801F0E" w:rsidRPr="00524479">
      <w:pPr>
        <w:pStyle w:val="Tijeloteksta"/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801F0E" w:rsidP="0038543E" w:rsidR="00801F0E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725ECD">
        <w:t>6</w:t>
      </w:r>
      <w:proofErr w:type="spellEnd"/>
      <w:r w:rsidR="00725ECD">
        <w:t>. prosinac</w:t>
      </w:r>
      <w:r w:rsidR="009A6857">
        <w:t xml:space="preserve"> </w:t>
      </w:r>
      <w:proofErr w:type="spellStart"/>
      <w:r w:rsidR="009A6857">
        <w:t>2016</w:t>
      </w:r>
      <w:proofErr w:type="spellEnd"/>
      <w:r w:rsidR="009A6857">
        <w:t xml:space="preserve">. </w:t>
      </w:r>
    </w:p>
    <w:p w:rsidRDefault="00762405" w:rsidP="0038543E" w:rsidR="00762405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62405" w:rsidP="009A6857" w:rsidR="00762405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5D6958" w:rsidR="009A6857" w:rsidRPr="007B3432">
      <w:pPr>
        <w:pStyle w:val="Tijeloteksta"/>
        <w:numPr>
          <w:ilvl w:val="0"/>
          <w:numId w:val="21"/>
        </w:numPr>
        <w:jc w:val="left"/>
      </w:pPr>
      <w:r>
        <w:t>Predlagatel</w:t>
      </w:r>
      <w:r w:rsidR="00762405">
        <w:t>j-</w:t>
      </w:r>
      <w:r w:rsidR="005D6958">
        <w:t xml:space="preserve">dužnik </w:t>
      </w:r>
      <w:r w:rsidR="00762405">
        <w:t xml:space="preserve"> </w:t>
      </w:r>
      <w:proofErr w:type="spellStart"/>
      <w:r w:rsidR="005D6958">
        <w:t>Niveta</w:t>
      </w:r>
      <w:proofErr w:type="spellEnd"/>
      <w:r w:rsidR="005D6958">
        <w:t xml:space="preserve"> servisi d.o.o. Osijek, Ulica Jablanova </w:t>
      </w:r>
      <w:proofErr w:type="spellStart"/>
      <w:r w:rsidR="005D6958">
        <w:t>23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</w:t>
      </w:r>
      <w:r w:rsidR="005D6958">
        <w:t xml:space="preserve">i upravitelj Slavko Marinac iz Požege, kralja Krešimira </w:t>
      </w:r>
      <w:proofErr w:type="spellStart"/>
      <w:r w:rsidR="005D6958">
        <w:t>53</w:t>
      </w:r>
      <w:proofErr w:type="spellEnd"/>
      <w:r w:rsidR="0038543E">
        <w:t xml:space="preserve">            </w:t>
      </w:r>
      <w:r w:rsidR="000D3657">
        <w:t xml:space="preserve">  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Registru – nakon pravomoćnosti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762405">
        <w:t>Osijek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762405">
        <w:t>Osijek</w:t>
      </w:r>
    </w:p>
    <w:p w:rsidRDefault="00762405" w:rsidP="009A6857" w:rsidR="009A6857" w:rsidRPr="007B3432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4962DF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16</w:t>
      </w:r>
      <w:proofErr w:type="spellEnd"/>
      <w:r>
        <w:t>/1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26BE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3F1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76531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3E80"/>
    <w:rsid w:val="002D2737"/>
    <w:rsid w:val="002D56BB"/>
    <w:rsid w:val="002D59E9"/>
    <w:rsid w:val="002D6679"/>
    <w:rsid w:val="002D7D92"/>
    <w:rsid w:val="002E47BC"/>
    <w:rsid w:val="002E5EB8"/>
    <w:rsid w:val="002F2BD0"/>
    <w:rsid w:val="002F5249"/>
    <w:rsid w:val="002F6AEF"/>
    <w:rsid w:val="00302596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543E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3ECE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81C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C5DDF"/>
    <w:rsid w:val="005D6588"/>
    <w:rsid w:val="005D695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45A76"/>
    <w:rsid w:val="00656375"/>
    <w:rsid w:val="00656BD9"/>
    <w:rsid w:val="0066576B"/>
    <w:rsid w:val="00673710"/>
    <w:rsid w:val="00682B76"/>
    <w:rsid w:val="00684A01"/>
    <w:rsid w:val="00684A25"/>
    <w:rsid w:val="0068514F"/>
    <w:rsid w:val="00686D89"/>
    <w:rsid w:val="0069449B"/>
    <w:rsid w:val="006A34AF"/>
    <w:rsid w:val="006A3D23"/>
    <w:rsid w:val="006A56C2"/>
    <w:rsid w:val="006A5E3A"/>
    <w:rsid w:val="006B3616"/>
    <w:rsid w:val="006B56B2"/>
    <w:rsid w:val="006B7CCC"/>
    <w:rsid w:val="006C1C8C"/>
    <w:rsid w:val="006C2E22"/>
    <w:rsid w:val="006C6791"/>
    <w:rsid w:val="006D19A4"/>
    <w:rsid w:val="006E4601"/>
    <w:rsid w:val="006E4910"/>
    <w:rsid w:val="006F41D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2405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EC3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22E9D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5F05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1A78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2D1"/>
    <w:rsid w:val="00FE0E16"/>
    <w:rsid w:val="00FE1767"/>
    <w:rsid w:val="00FE44F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5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5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St-1480/15</izvorni_sadrzaj>
    <derivirana_varijabla naziv="DomainObject.Predmet.PrimjedbaSuca_1">postoji St-1480/15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NIVETA SERVISI d.o.o. za proizvodnju, trgovinu i usluge</izvorni_sadrzaj>
    <derivirana_varijabla naziv="DomainObject.Predmet.StrankaFormated_1">  NIVETA SERVISI d.o.o. za proizvodnju, trgovinu i usluge</derivirana_varijabla>
  </DomainObject.Predmet.StrankaFormated>
  <DomainObject.Predmet.StrankaFormatedOIB>
    <izvorni_sadrzaj>  NIVETA SERVISI d.o.o. za proizvodnju, trgovinu i usluge, OIB 68238184692</izvorni_sadrzaj>
    <derivirana_varijabla naziv="DomainObject.Predmet.StrankaFormatedOIB_1">  NIVETA SERVISI d.o.o. za proizvodnju, trgovinu i usluge, OIB 68238184692</derivirana_varijabla>
  </DomainObject.Predmet.StrankaFormatedOIB>
  <DomainObject.Predmet.StrankaFormatedWithAdress>
    <izvorni_sadrzaj> NIVETA SERVISI d.o.o. za proizvodnju, trgovinu i usluge, Ulica Jablanova 23, 31000 Osijek</izvorni_sadrzaj>
    <derivirana_varijabla naziv="DomainObject.Predmet.StrankaFormatedWithAdress_1"> NIVETA SERVISI d.o.o. za proizvodnju, trgovinu i usluge, Ulica Jablanova 23, 31000 Osijek</derivirana_varijabla>
  </DomainObject.Predmet.StrankaFormatedWithAdress>
  <DomainObject.Predmet.StrankaFormatedWithAdressOIB>
    <izvorni_sadrzaj> NIVETA SERVISI d.o.o. za proizvodnju, trgovinu i usluge, OIB 68238184692, Ulica Jablanova 23, 31000 Osijek</izvorni_sadrzaj>
    <derivirana_varijabla naziv="DomainObject.Predmet.StrankaFormatedWithAdressOIB_1"> NIVETA SERVISI d.o.o. za proizvodnju, trgovinu i usluge, OIB 68238184692, Ulica Jablanova 23, 31000 Osijek</derivirana_varijabla>
  </DomainObject.Predmet.StrankaFormatedWithAdressOIB>
  <DomainObject.Predmet.StrankaWithAdress>
    <izvorni_sadrzaj>NIVETA SERVISI d.o.o. za proizvodnju, trgovinu i usluge Ulica Jablanova 23,31000 Osijek</izvorni_sadrzaj>
    <derivirana_varijabla naziv="DomainObject.Predmet.StrankaWithAdress_1">NIVETA SERVISI d.o.o. za proizvodnju, trgovinu i usluge Ulica Jablanova 23,31000 Osijek</derivirana_varijabla>
  </DomainObject.Predmet.StrankaWithAdress>
  <DomainObject.Predmet.StrankaWithAdressOIB>
    <izvorni_sadrzaj>NIVETA SERVISI d.o.o. za proizvodnju, trgovinu i usluge, OIB 68238184692, Ulica Jablanova 23,31000 Osijek</izvorni_sadrzaj>
    <derivirana_varijabla naziv="DomainObject.Predmet.StrankaWithAdressOIB_1">NIVETA SERVISI d.o.o. za proizvodnju, trgovinu i usluge, OIB 68238184692, Ulica Jablanova 23,31000 Osijek</derivirana_varijabla>
  </DomainObject.Predmet.StrankaWithAdressOIB>
  <DomainObject.Predmet.StrankaNazivFormated>
    <izvorni_sadrzaj>NIVETA SERVISI d.o.o. za proizvodnju, trgovinu i usluge</izvorni_sadrzaj>
    <derivirana_varijabla naziv="DomainObject.Predmet.StrankaNazivFormated_1">NIVETA SERVISI d.o.o. za proizvodnju, trgovinu i usluge</derivirana_varijabla>
  </DomainObject.Predmet.StrankaNazivFormated>
  <DomainObject.Predmet.StrankaNazivFormatedOIB>
    <izvorni_sadrzaj>NIVETA SERVISI d.o.o. za proizvodnju, trgovinu i usluge, OIB 68238184692</izvorni_sadrzaj>
    <derivirana_varijabla naziv="DomainObject.Predmet.StrankaNazivFormatedOIB_1">NIVETA SERVISI d.o.o. za proizvodnju, trgovinu i usluge, OIB 68238184692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NIVETA SERVISI d.o.o. za proizvodnju, trgovinu i usluge</item>
    </izvorni_sadrzaj>
    <derivirana_varijabla naziv="DomainObject.Predmet.StrankaListFormated_1">
      <item>NIVETA SERVISI d.o.o. za proizvodnju, trgovinu i usluge</item>
    </derivirana_varijabla>
  </DomainObject.Predmet.StrankaListFormated>
  <DomainObject.Predmet.StrankaListFormatedOIB>
    <izvorni_sadrzaj>
      <item>NIVETA SERVISI d.o.o. za proizvodnju, trgovinu i usluge, OIB 68238184692</item>
    </izvorni_sadrzaj>
    <derivirana_varijabla naziv="DomainObject.Predmet.StrankaListFormatedOIB_1">
      <item>NIVETA SERVISI d.o.o. za proizvodnju, trgovinu i usluge, OIB 68238184692</item>
    </derivirana_varijabla>
  </DomainObject.Predmet.StrankaListFormatedOIB>
  <DomainObject.Predmet.StrankaListFormatedWithAdress>
    <izvorni_sadrzaj>
      <item>NIVETA SERVISI d.o.o. za proizvodnju, trgovinu i usluge, Ulica Jablanova 23, 31000 Osijek</item>
    </izvorni_sadrzaj>
    <derivirana_varijabla naziv="DomainObject.Predmet.StrankaListFormatedWithAdress_1">
      <item>NIVETA SERVISI d.o.o. za proizvodnju, trgovinu i usluge, Ulica Jablanova 23, 31000 Osijek</item>
    </derivirana_varijabla>
  </DomainObject.Predmet.StrankaListFormatedWithAdress>
  <DomainObject.Predmet.StrankaListFormatedWithAdressOIB>
    <izvorni_sadrzaj>
      <item>NIVETA SERVISI d.o.o. za proizvodnju, trgovinu i usluge, OIB 68238184692, Ulica Jablanova 23, 31000 Osijek</item>
    </izvorni_sadrzaj>
    <derivirana_varijabla naziv="DomainObject.Predmet.StrankaListFormatedWithAdressOIB_1">
      <item>NIVETA SERVISI d.o.o. za proizvodnju, trgovinu i usluge, OIB 68238184692, Ulica Jablanova 23, 31000 Osijek</item>
    </derivirana_varijabla>
  </DomainObject.Predmet.StrankaListFormatedWithAdressOIB>
  <DomainObject.Predmet.StrankaListNazivFormated>
    <izvorni_sadrzaj>
      <item>NIVETA SERVISI d.o.o. za proizvodnju, trgovinu i usluge</item>
    </izvorni_sadrzaj>
    <derivirana_varijabla naziv="DomainObject.Predmet.StrankaListNazivFormated_1">
      <item>NIVETA SERVISI d.o.o. za proizvodnju, trgovinu i usluge</item>
    </derivirana_varijabla>
  </DomainObject.Predmet.StrankaListNazivFormated>
  <DomainObject.Predmet.StrankaListNazivFormatedOIB>
    <izvorni_sadrzaj>
      <item>NIVETA SERVISI d.o.o. za proizvodnju, trgovinu i usluge, OIB 68238184692</item>
    </izvorni_sadrzaj>
    <derivirana_varijabla naziv="DomainObject.Predmet.StrankaListNazivFormatedOIB_1">
      <item>NIVETA SERVISI d.o.o. za proizvodnju, trgovinu i usluge, OIB 68238184692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NIVETA SERVISI d.o.o. za proizvodnju, trgovinu i usluge</izvorni_sadrzaj>
    <derivirana_varijabla naziv="DomainObject.Predmet.StrankaIDrugi_1">NIVETA SERVISI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NIVETA SERVISI d.o.o. za proizvodnju, trgovinu i usluge, OIB 68238184692, Ulica Jablanova 23, 31000 Osijek</izvorni_sadrzaj>
    <derivirana_varijabla naziv="DomainObject.Predmet.StrankaIDrugiAdressOIB_1">NIVETA SERVISI d.o.o. za proizvodnju, trgovinu i usluge, OIB 68238184692, Ulica Jablanova 23,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NIVETA SERVISI d.o.o. za proizvodnju, trgovinu i usluge</item>
    </izvorni_sadrzaj>
    <derivirana_varijabla naziv="DomainObject.Predmet.SudioniciListNaziv_1">
      <item>NIVETA SERVISI d.o.o. za proizvodnju, trgovinu i usluge</item>
    </derivirana_varijabla>
  </DomainObject.Predmet.SudioniciListNaziv>
  <DomainObject.Predmet.SudioniciListAdressOIB>
    <izvorni_sadrzaj>
      <item>NIVETA SERVISI d.o.o. za proizvodnju, trgovinu i usluge, OIB 68238184692, Ulica Jablanova 23,31000 Osijek</item>
    </izvorni_sadrzaj>
    <derivirana_varijabla naziv="DomainObject.Predmet.SudioniciListAdressOIB_1">
      <item>NIVETA SERVISI d.o.o. za proizvodnju, trgovinu i usluge, OIB 68238184692, Ulica Jablanova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68238184692</item>
    </izvorni_sadrzaj>
    <derivirana_varijabla naziv="DomainObject.Predmet.SudioniciListNazivOIB_1">
      <item>, OIB 68238184692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41794-2721-4F39-97C9-B79D9A539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5182</properties:Characters>
  <properties:Lines>136</properties:Lines>
  <properties:Paragraphs>43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2016-12-16T08:23:00Z</dcterms:created>
  <dc:creator>hermanj</dc:creator>
  <cp:lastModifiedBy>Maja Kocijan</cp:lastModifiedBy>
  <cp:lastPrinted>2016-12-16T08:47:00Z</cp:lastPrinted>
  <dcterms:modified xmlns:xsi="http://www.w3.org/2001/XMLSchema-instance" xsi:type="dcterms:W3CDTF">2016-12-16T08:54:00Z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