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82d5" w14:paraId="fdc82d5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A9025F">
        <w:rPr>
          <w:rFonts w:hAnsi="Times New Roman" w:ascii="Times New Roman"/>
          <w:szCs w:val="24"/>
        </w:rPr>
        <w:t>37</w:t>
      </w:r>
      <w:r w:rsidR="00262C48">
        <w:rPr>
          <w:rFonts w:hAnsi="Times New Roman" w:ascii="Times New Roman"/>
          <w:szCs w:val="24"/>
        </w:rPr>
        <w:t>81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262C48" w:rsidRPr="00A216F8">
        <w:rPr>
          <w:rFonts w:hAnsi="Times New Roman" w:ascii="Times New Roman"/>
          <w:szCs w:val="24"/>
        </w:rPr>
        <w:t>ORKAN ZAGREB d.o.o.</w:t>
      </w:r>
      <w:r w:rsidR="00262C48">
        <w:rPr>
          <w:rFonts w:hAnsi="Times New Roman" w:ascii="Times New Roman"/>
          <w:szCs w:val="24"/>
        </w:rPr>
        <w:t xml:space="preserve">, Zagreb (Grad Zagreb), </w:t>
      </w:r>
      <w:r w:rsidR="00262C48" w:rsidRPr="00A216F8">
        <w:rPr>
          <w:rFonts w:hAnsi="Times New Roman" w:ascii="Times New Roman"/>
          <w:szCs w:val="24"/>
        </w:rPr>
        <w:t>Viktora Kovačića 5</w:t>
      </w:r>
      <w:r w:rsidR="00262C48">
        <w:rPr>
          <w:rFonts w:hAnsi="Times New Roman" w:ascii="Times New Roman"/>
          <w:szCs w:val="24"/>
        </w:rPr>
        <w:t xml:space="preserve">, </w:t>
      </w:r>
      <w:r w:rsidR="00262C48" w:rsidRPr="004D3A78">
        <w:rPr>
          <w:rFonts w:hAnsi="Times New Roman" w:ascii="Times New Roman"/>
          <w:szCs w:val="24"/>
        </w:rPr>
        <w:t>OIB:</w:t>
      </w:r>
      <w:r w:rsidR="00262C48">
        <w:rPr>
          <w:rFonts w:hAnsi="Times New Roman" w:ascii="Times New Roman"/>
          <w:szCs w:val="24"/>
        </w:rPr>
        <w:t xml:space="preserve"> </w:t>
      </w:r>
      <w:r w:rsidR="00262C48" w:rsidRPr="00A216F8">
        <w:rPr>
          <w:rFonts w:hAnsi="Times New Roman" w:ascii="Times New Roman"/>
          <w:szCs w:val="24"/>
        </w:rPr>
        <w:t>84108765044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262C48" w:rsidRPr="00A216F8">
        <w:rPr>
          <w:rFonts w:hAnsi="Times New Roman" w:ascii="Times New Roman"/>
          <w:szCs w:val="24"/>
        </w:rPr>
        <w:t>ORKAN ZAGREB d.o.o.</w:t>
      </w:r>
      <w:r w:rsidR="00262C48">
        <w:rPr>
          <w:rFonts w:hAnsi="Times New Roman" w:ascii="Times New Roman"/>
          <w:szCs w:val="24"/>
        </w:rPr>
        <w:t xml:space="preserve">, Zagreb (Grad Zagreb), </w:t>
      </w:r>
      <w:r w:rsidR="00262C48" w:rsidRPr="00A216F8">
        <w:rPr>
          <w:rFonts w:hAnsi="Times New Roman" w:ascii="Times New Roman"/>
          <w:szCs w:val="24"/>
        </w:rPr>
        <w:t>Viktora Kovačića 5</w:t>
      </w:r>
      <w:r w:rsidR="00262C48">
        <w:rPr>
          <w:rFonts w:hAnsi="Times New Roman" w:ascii="Times New Roman"/>
          <w:szCs w:val="24"/>
        </w:rPr>
        <w:t xml:space="preserve">, </w:t>
      </w:r>
      <w:r w:rsidR="00262C48" w:rsidRPr="004D3A78">
        <w:rPr>
          <w:rFonts w:hAnsi="Times New Roman" w:ascii="Times New Roman"/>
          <w:szCs w:val="24"/>
        </w:rPr>
        <w:t>OIB:</w:t>
      </w:r>
      <w:r w:rsidR="00262C48">
        <w:rPr>
          <w:rFonts w:hAnsi="Times New Roman" w:ascii="Times New Roman"/>
          <w:szCs w:val="24"/>
        </w:rPr>
        <w:t xml:space="preserve"> </w:t>
      </w:r>
      <w:r w:rsidR="00262C48" w:rsidRPr="00A216F8">
        <w:rPr>
          <w:rFonts w:hAnsi="Times New Roman" w:ascii="Times New Roman"/>
          <w:szCs w:val="24"/>
        </w:rPr>
        <w:t>84108765044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262C48">
        <w:rPr>
          <w:rFonts w:hAnsi="Times New Roman" w:ascii="Times New Roman"/>
        </w:rPr>
        <w:t>536.366,60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8F4061">
        <w:rPr>
          <w:rFonts w:hAnsi="Times New Roman" w:ascii="Times New Roman"/>
          <w:szCs w:val="24"/>
        </w:rPr>
        <w:t>5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5A218E" w:rsidR="005A218E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A218E"/>
    <w:rsid w:val="005C4C7A"/>
    <w:rsid w:val="005D19CC"/>
    <w:rsid w:val="005F5768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40F"/>
    <w:rsid w:val="0075530C"/>
    <w:rsid w:val="00774920"/>
    <w:rsid w:val="00795DC6"/>
    <w:rsid w:val="007C1A19"/>
    <w:rsid w:val="007C1CE1"/>
    <w:rsid w:val="007C2523"/>
    <w:rsid w:val="007F014D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8F4061"/>
    <w:rsid w:val="00904F4A"/>
    <w:rsid w:val="009249E7"/>
    <w:rsid w:val="00932300"/>
    <w:rsid w:val="00956F78"/>
    <w:rsid w:val="009610B6"/>
    <w:rsid w:val="009804E3"/>
    <w:rsid w:val="009943C9"/>
    <w:rsid w:val="009A55D3"/>
    <w:rsid w:val="009B1A7D"/>
    <w:rsid w:val="009B6382"/>
    <w:rsid w:val="009C21E3"/>
    <w:rsid w:val="009C2BFC"/>
    <w:rsid w:val="009C707D"/>
    <w:rsid w:val="00A20A55"/>
    <w:rsid w:val="00A44577"/>
    <w:rsid w:val="00A460CA"/>
    <w:rsid w:val="00A611F4"/>
    <w:rsid w:val="00A9025F"/>
    <w:rsid w:val="00AB17BE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905D1"/>
    <w:rsid w:val="00ED4F5E"/>
    <w:rsid w:val="00EE79FF"/>
    <w:rsid w:val="00F364AC"/>
    <w:rsid w:val="00F556C4"/>
    <w:rsid w:val="00F6230E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1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1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18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1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1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1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1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18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1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1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3781</izvorni_sadrzaj>
    <derivirana_varijabla naziv="DomainObject.Predmet.Broj_1">3781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St-3781/2015</izvorni_sadrzaj>
    <derivirana_varijabla naziv="DomainObject.Predmet.OznakaBroj_1">St-3781/2015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ORKAN ZAGREB d.o.o. zastupanog po punomoćniku Hajrija Taškeran</izvorni_sadrzaj>
    <derivirana_varijabla naziv="DomainObject.Predmet.ProtustrankaFormated_1">  ORKAN ZAGREB d.o.o. zastupanog po punomoćniku Hajrija Taškeran</derivirana_varijabla>
  </DomainObject.Predmet.ProtustrankaFormated>
  <DomainObject.Predmet.ProtustrankaFormatedOIB>
    <izvorni_sadrzaj>  ORKAN ZAGREB d.o.o., OIB 84108765044 zastupanog po punomoćniku Hajrija Taškeran</izvorni_sadrzaj>
    <derivirana_varijabla naziv="DomainObject.Predmet.ProtustrankaFormatedOIB_1">  ORKAN ZAGREB d.o.o., OIB 84108765044 zastupanog po punomoćniku Hajrija Taškeran</derivirana_varijabla>
  </DomainObject.Predmet.ProtustrankaFormatedOIB>
  <DomainObject.Predmet.ProtustrankaFormatedWithAdress>
    <izvorni_sadrzaj> ORKAN ZAGREB d.o.o., Viktora Kovačića 5, 10000 Zagreb zastupanog po punomoćniku Hajrija Taškeran</izvorni_sadrzaj>
    <derivirana_varijabla naziv="DomainObject.Predmet.ProtustrankaFormatedWithAdress_1"> ORKAN ZAGREB d.o.o., Viktora Kovačića 5, 10000 Zagreb zastupanog po punomoćniku Hajrija Taškeran</derivirana_varijabla>
  </DomainObject.Predmet.ProtustrankaFormatedWithAdress>
  <DomainObject.Predmet.ProtustrankaFormatedWithAdressOIB>
    <izvorni_sadrzaj> ORKAN ZAGREB d.o.o., OIB 84108765044, Viktora Kovačića 5, 10000 Zagreb zastupanog po punomoćniku Hajrija Taškeran</izvorni_sadrzaj>
    <derivirana_varijabla naziv="DomainObject.Predmet.ProtustrankaFormatedWithAdressOIB_1"> ORKAN ZAGREB d.o.o., OIB 84108765044, Viktora Kovačića 5, 10000 Zagreb zastupanog po punomoćniku Hajrija Taškeran</derivirana_varijabla>
  </DomainObject.Predmet.ProtustrankaFormatedWithAdressOIB>
  <DomainObject.Predmet.ProtustrankaWithAdress>
    <izvorni_sadrzaj>ORKAN ZAGREB d.o.o. Viktora Kovačića 5, 10000 Zagreb</izvorni_sadrzaj>
    <derivirana_varijabla naziv="DomainObject.Predmet.ProtustrankaWithAdress_1">ORKAN ZAGREB d.o.o. Viktora Kovačića 5, 10000 Zagreb</derivirana_varijabla>
  </DomainObject.Predmet.ProtustrankaWithAdress>
  <DomainObject.Predmet.ProtustrankaWithAdressOIB>
    <izvorni_sadrzaj>ORKAN ZAGREB d.o.o., OIB 84108765044, Viktora Kovačića 5, 10000 Zagreb</izvorni_sadrzaj>
    <derivirana_varijabla naziv="DomainObject.Predmet.ProtustrankaWithAdressOIB_1">ORKAN ZAGREB d.o.o., OIB 84108765044, Viktora Kovačića 5, 10000 Zagreb</derivirana_varijabla>
  </DomainObject.Predmet.ProtustrankaWithAdressOIB>
  <DomainObject.Predmet.ProtustrankaNazivFormated>
    <izvorni_sadrzaj>ORKAN ZAGREB d.o.o.</izvorni_sadrzaj>
    <derivirana_varijabla naziv="DomainObject.Predmet.ProtustrankaNazivFormated_1">ORKAN ZAGREB d.o.o.</derivirana_varijabla>
  </DomainObject.Predmet.ProtustrankaNazivFormated>
  <DomainObject.Predmet.ProtustrankaNazivFormatedOIB>
    <izvorni_sadrzaj>ORKAN ZAGREB d.o.o., OIB 84108765044</izvorni_sadrzaj>
    <derivirana_varijabla naziv="DomainObject.Predmet.ProtustrankaNazivFormatedOIB_1">ORKAN ZAGREB d.o.o., OIB 84108765044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ORKAN ZAGREB d.o.o. zastupanog po punomoćniku Hajrija Taškeran</item>
    </izvorni_sadrzaj>
    <derivirana_varijabla naziv="DomainObject.Predmet.ProtuStrankaListFormated_1">
      <item>ORKAN ZAGREB d.o.o. zastupanog po punomoćniku Hajrija Taškeran</item>
    </derivirana_varijabla>
  </DomainObject.Predmet.ProtuStrankaListFormated>
  <DomainObject.Predmet.ProtuStrankaListFormatedOIB>
    <izvorni_sadrzaj>
      <item>ORKAN ZAGREB d.o.o., OIB 84108765044 zastupanog po punomoćniku Hajrija Taškeran</item>
    </izvorni_sadrzaj>
    <derivirana_varijabla naziv="DomainObject.Predmet.ProtuStrankaListFormatedOIB_1">
      <item>ORKAN ZAGREB d.o.o., OIB 84108765044 zastupanog po punomoćniku Hajrija Taškeran</item>
    </derivirana_varijabla>
  </DomainObject.Predmet.ProtuStrankaListFormatedOIB>
  <DomainObject.Predmet.ProtuStrankaListFormatedWithAdress>
    <izvorni_sadrzaj>
      <item>ORKAN ZAGREB d.o.o., Viktora Kovačića 5, 10000 Zagreb zastupanog po punomoćniku Hajrija Taškeran</item>
    </izvorni_sadrzaj>
    <derivirana_varijabla naziv="DomainObject.Predmet.ProtuStrankaListFormatedWithAdress_1">
      <item>ORKAN ZAGREB d.o.o., Viktora Kovačića 5, 10000 Zagreb zastupanog po punomoćniku Hajrija Taškeran</item>
    </derivirana_varijabla>
  </DomainObject.Predmet.ProtuStrankaListFormatedWithAdress>
  <DomainObject.Predmet.ProtuStrankaListFormatedWithAdressOIB>
    <izvorni_sadrzaj>
      <item>ORKAN ZAGREB d.o.o., OIB 84108765044, Viktora Kovačića 5, 10000 Zagreb zastupanog po punomoćniku Hajrija Taškeran</item>
    </izvorni_sadrzaj>
    <derivirana_varijabla naziv="DomainObject.Predmet.ProtuStrankaListFormatedWithAdressOIB_1">
      <item>ORKAN ZAGREB d.o.o., OIB 84108765044, Viktora Kovačića 5, 10000 Zagreb zastupanog po punomoćniku Hajrija Taškeran</item>
    </derivirana_varijabla>
  </DomainObject.Predmet.ProtuStrankaListFormatedWithAdressOIB>
  <DomainObject.Predmet.ProtuStrankaListNazivFormated>
    <izvorni_sadrzaj>
      <item>ORKAN ZAGREB d.o.o.</item>
    </izvorni_sadrzaj>
    <derivirana_varijabla naziv="DomainObject.Predmet.ProtuStrankaListNazivFormated_1">
      <item>ORKAN ZAGREB d.o.o.</item>
    </derivirana_varijabla>
  </DomainObject.Predmet.ProtuStrankaListNazivFormated>
  <DomainObject.Predmet.ProtuStrankaListNazivFormatedOIB>
    <izvorni_sadrzaj>
      <item>ORKAN ZAGREB d.o.o., OIB 84108765044</item>
    </izvorni_sadrzaj>
    <derivirana_varijabla naziv="DomainObject.Predmet.ProtuStrankaListNazivFormatedOIB_1">
      <item>ORKAN ZAGREB d.o.o., OIB 84108765044</item>
    </derivirana_varijabla>
  </DomainObject.Predmet.ProtuStrankaListNazivFormatedOIB>
  <DomainObject.Predmet.OstaliListFormated>
    <izvorni_sadrzaj>
      <item>Hajrija Taškeran punomoćnik sudionika u postupku ORKAN ZAGREB d.o.o.</item>
    </izvorni_sadrzaj>
    <derivirana_varijabla naziv="DomainObject.Predmet.OstaliListFormated_1">
      <item>Hajrija Taškeran punomoćnik sudionika u postupku ORKAN ZAGREB d.o.o.</item>
    </derivirana_varijabla>
  </DomainObject.Predmet.OstaliListFormated>
  <DomainObject.Predmet.OstaliListFormatedOIB>
    <izvorni_sadrzaj>
      <item>Hajrija Taškeran, OIB 47930077656 punomoćnik sudionika u postupku ORKAN ZAGREB d.o.o.</item>
    </izvorni_sadrzaj>
    <derivirana_varijabla naziv="DomainObject.Predmet.OstaliListFormatedOIB_1">
      <item>Hajrija Taškeran, OIB 47930077656 punomoćnik sudionika u postupku ORKAN ZAGREB d.o.o.</item>
    </derivirana_varijabla>
  </DomainObject.Predmet.OstaliListFormatedOIB>
  <DomainObject.Predmet.OstaliListFormatedWithAdress>
    <izvorni_sadrzaj>
      <item>Hajrija Taškeran, Zadarska 77, 10000 Zagreb punomoćnik sudionika u postupku ORKAN ZAGREB d.o.o.</item>
    </izvorni_sadrzaj>
    <derivirana_varijabla naziv="DomainObject.Predmet.OstaliListFormatedWithAdress_1">
      <item>Hajrija Taškeran, Zadarska 77, 10000 Zagreb punomoćnik sudionika u postupku ORKAN ZAGREB d.o.o.</item>
    </derivirana_varijabla>
  </DomainObject.Predmet.OstaliListFormatedWithAdress>
  <DomainObject.Predmet.OstaliListFormatedWithAdressOIB>
    <izvorni_sadrzaj>
      <item>Hajrija Taškeran, OIB 47930077656, Zadarska 77, 10000 Zagreb punomoćnik sudionika u postupku ORKAN ZAGREB d.o.o.</item>
    </izvorni_sadrzaj>
    <derivirana_varijabla naziv="DomainObject.Predmet.OstaliListFormatedWithAdressOIB_1">
      <item>Hajrija Taškeran, OIB 47930077656, Zadarska 77, 10000 Zagreb punomoćnik sudionika u postupku ORKAN ZAGREB d.o.o.</item>
    </derivirana_varijabla>
  </DomainObject.Predmet.OstaliListFormatedWithAdressOIB>
  <DomainObject.Predmet.OstaliListNazivFormated>
    <izvorni_sadrzaj>
      <item>Hajrija Taškeran</item>
    </izvorni_sadrzaj>
    <derivirana_varijabla naziv="DomainObject.Predmet.OstaliListNazivFormated_1">
      <item>Hajrija Taškeran</item>
    </derivirana_varijabla>
  </DomainObject.Predmet.OstaliListNazivFormated>
  <DomainObject.Predmet.OstaliListNazivFormatedOIB>
    <izvorni_sadrzaj>
      <item>Hajrija Taškeran, OIB 47930077656</item>
    </izvorni_sadrzaj>
    <derivirana_varijabla naziv="DomainObject.Predmet.OstaliListNazivFormatedOIB_1">
      <item>Hajrija Taškeran, OIB 47930077656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ORKAN ZAGREB d.o.o.</izvorni_sadrzaj>
    <derivirana_varijabla naziv="DomainObject.Predmet.ProtustrankaIDrugi_1">ORKAN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ORKAN ZAGREB d.o.o., OIB 84108765044, Viktora Kovačića 5, 10000 Zagreb</izvorni_sadrzaj>
    <derivirana_varijabla naziv="DomainObject.Predmet.ProtustrankaIDrugiAdressOIB_1">ORKAN ZAGREB d.o.o., OIB 84108765044, Viktora Kovačića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ORKAN ZAGREB d.o.o.</item>
      <item>Hajrija Taškeran</item>
    </izvorni_sadrzaj>
    <derivirana_varijabla naziv="DomainObject.Predmet.SudioniciListNaziv_1">
      <item>FINA Regionalni centar Zagreb</item>
      <item>ORKAN ZAGREB d.o.o.</item>
      <item>Hajrija Taškeran</item>
    </derivirana_varijabla>
  </DomainObject.Predmet.SudioniciListNaziv>
  <DomainObject.Predmet.SudioniciListAdressOIB>
    <izvorni_sadrzaj>
      <item>FINA Regionalni centar Zagreb, OIB 85821130368, Trg svibanjskih žrtava 1995. 1,10000 Zagreb</item>
      <item>ORKAN ZAGREB d.o.o., OIB 84108765044, Viktora Kovačića 5,10000 Zagreb</item>
      <item>Hajrija Taškeran, OIB 47930077656, Zadarska 77,10000 Zagreb</item>
    </izvorni_sadrzaj>
    <derivirana_varijabla naziv="DomainObject.Predmet.SudioniciListAdressOIB_1">
      <item>FINA Regionalni centar Zagreb, OIB 85821130368, Trg svibanjskih žrtava 1995. 1,10000 Zagreb</item>
      <item>ORKAN ZAGREB d.o.o., OIB 84108765044, Viktora Kovačića 5,10000 Zagreb</item>
      <item>Hajrija Taškeran, OIB 47930077656,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84108765044</item>
      <item>, OIB 47930077656</item>
    </izvorni_sadrzaj>
    <derivirana_varijabla naziv="DomainObject.Predmet.SudioniciListNazivOIB_1">
      <item>, OIB 85821130368</item>
      <item>, OIB 84108765044</item>
      <item>, OIB 47930077656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1657</properties:Characters>
  <properties:Lines>46</properties:Lines>
  <properties:Paragraphs>23</properties:Paragraphs>
  <properties:TotalTime>147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2016-01-05T10:00:00Z</cp:lastPrinted>
  <dcterms:modified xmlns:xsi="http://www.w3.org/2001/XMLSchema-instance" xsi:type="dcterms:W3CDTF">2016-01-05T10:27:00Z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