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038f" w14:paraId="887038f" w:rsidRDefault="00937FF9" w:rsidP="00E9384A" w:rsidR="00E9384A" w:rsidRPr="00E9384A">
      <w:pPr>
        <w:pStyle w:val="SudNaziv"/>
        <w15:collapsed w:val="false"/>
        <w:rPr>
          <w:rFonts w:cs="Times New Roman" w:eastAsia="SimSun"/>
          <w:lang w:eastAsia="zh-CN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384A" w:rsidP="00E9384A" w:rsidR="00E9384A" w:rsidRPr="00E9384A">
      <w:pPr>
        <w:spacing w:after="0"/>
        <w:jc w:val="right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>6. St-1399/2016-3</w:t>
      </w:r>
    </w:p>
    <w:p w:rsidRDefault="00E9384A" w:rsidP="00E9384A" w:rsidR="00E9384A" w:rsidRPr="00E9384A">
      <w:pPr>
        <w:spacing w:after="0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center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>U    I M E   R E P U B L I K E   H R V A T S K E</w:t>
      </w:r>
    </w:p>
    <w:p w:rsidRDefault="00E9384A" w:rsidP="00E9384A" w:rsidR="00E9384A" w:rsidRPr="00E9384A">
      <w:pPr>
        <w:spacing w:after="0"/>
        <w:jc w:val="center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center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>R J E Š E N J E</w:t>
      </w:r>
    </w:p>
    <w:p w:rsidRDefault="00E9384A" w:rsidP="00E9384A" w:rsidR="00E9384A" w:rsidRPr="00E9384A">
      <w:pPr>
        <w:spacing w:after="0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E9384A">
        <w:rPr>
          <w:rFonts w:cs="Times New Roman" w:eastAsia="SimSun"/>
          <w:lang w:eastAsia="zh-CN"/>
        </w:rPr>
        <w:t>Kubica</w:t>
      </w:r>
      <w:proofErr w:type="spellEnd"/>
      <w:r w:rsidRPr="00E9384A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E9384A">
        <w:rPr>
          <w:rFonts w:cs="Times New Roman" w:eastAsia="SimSun"/>
          <w:lang w:eastAsia="zh-CN"/>
        </w:rPr>
        <w:t>Rajnoviću</w:t>
      </w:r>
      <w:proofErr w:type="spellEnd"/>
      <w:r w:rsidRPr="00E9384A">
        <w:rPr>
          <w:rFonts w:cs="Times New Roman" w:eastAsia="SimSun"/>
          <w:lang w:eastAsia="zh-CN"/>
        </w:rPr>
        <w:t>, u skraćenom stečajnom postupku nad dužnikom PROJEKT INŽENJERING jednostavno društvo s ograničenom odgovornošću za projektiranje, nadzor i inženjering, Slatina, Kralja Tomislava 106, MBS: 010091957, OIB: 85050371842, 6. veljače 2017.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center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>r i j e š i o   j e</w:t>
      </w:r>
    </w:p>
    <w:p w:rsidRDefault="00E9384A" w:rsidP="00E9384A" w:rsidR="00E9384A" w:rsidRPr="00E9384A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b/>
          <w:lang w:eastAsia="zh-CN"/>
        </w:rPr>
        <w:tab/>
      </w:r>
      <w:r w:rsidRPr="00E9384A">
        <w:rPr>
          <w:rFonts w:cs="Times New Roman" w:eastAsia="SimSun"/>
          <w:lang w:eastAsia="zh-CN"/>
        </w:rPr>
        <w:t>Obustavlja se skraćeni stečajni postupak.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</w:p>
    <w:p w:rsidRDefault="00E9384A" w:rsidP="00E9384A" w:rsidR="00E9384A" w:rsidRPr="00E9384A">
      <w:pPr>
        <w:spacing w:after="0"/>
        <w:jc w:val="center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>Obrazloženje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b/>
          <w:lang w:eastAsia="zh-CN"/>
        </w:rPr>
        <w:tab/>
      </w:r>
      <w:r w:rsidRPr="00E9384A">
        <w:rPr>
          <w:rFonts w:cs="Times New Roman" w:eastAsia="SimSun"/>
          <w:lang w:eastAsia="zh-CN"/>
        </w:rPr>
        <w:t xml:space="preserve">U skraćenom stečajnom postupku nad dužnikom, Trgovački sud u Bjelovaru je oglasom broj St-1399/2016-2 od 10. siječnja 2017., koji je objavljen na mrežnoj stranici e-Oglasna ploča sudova 10. siječnja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ab/>
        <w:t>16. siječnja 2017. osoba ovlaštena za zastupanje dužnika predala je sudu Potvrdu o blokadi računa i novčanih sredstava dužnika na dan 17. studenoga 2016. iz čijeg sadržaja proizlazi da dužnik na dan izdavanja potvrde nema u Očevidniku redoslijeda osnova za plaćanje evidentirane neizvršene osnove za plaćanje.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ab/>
      </w:r>
    </w:p>
    <w:p w:rsidRDefault="00E9384A" w:rsidP="00E9384A" w:rsidR="00E9384A" w:rsidRPr="00E9384A">
      <w:pPr>
        <w:spacing w:after="0"/>
        <w:jc w:val="center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>U Bjelovaru 6. veljače 2017.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b/>
          <w:lang w:eastAsia="zh-CN"/>
        </w:rPr>
      </w:pPr>
      <w:r w:rsidRPr="00E9384A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</w:t>
      </w:r>
      <w:r w:rsidRPr="00E9384A">
        <w:rPr>
          <w:rFonts w:cs="Times New Roman" w:eastAsia="SimSun"/>
          <w:lang w:eastAsia="zh-CN"/>
        </w:rPr>
        <w:t>S U D A C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E9384A">
        <w:rPr>
          <w:rFonts w:cs="Times New Roman" w:eastAsia="SimSun"/>
          <w:lang w:eastAsia="zh-CN"/>
        </w:rPr>
        <w:t>otpravka</w:t>
      </w:r>
      <w:proofErr w:type="spellEnd"/>
      <w:r w:rsidRPr="00E9384A">
        <w:rPr>
          <w:rFonts w:cs="Times New Roman" w:eastAsia="SimSun"/>
          <w:lang w:eastAsia="zh-CN"/>
        </w:rPr>
        <w:t xml:space="preserve">-ovlašteni službenik     </w:t>
      </w:r>
    </w:p>
    <w:p w:rsidRDefault="00E9384A" w:rsidP="00E9384A" w:rsid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</w:r>
      <w:r w:rsidRPr="00E9384A">
        <w:rPr>
          <w:rFonts w:cs="Times New Roman" w:eastAsia="SimSun"/>
          <w:lang w:eastAsia="zh-CN"/>
        </w:rPr>
        <w:tab/>
        <w:t>Suzana Sabljić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lastRenderedPageBreak/>
        <w:t>POUKA O PRAVNOM LIJEKU: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  <w:r w:rsidRPr="00E9384A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E9384A" w:rsidP="00E9384A" w:rsidR="00E9384A" w:rsidRPr="00E9384A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84A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6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04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32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731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St-1399/2016-4</izvorni_sadrzaj>
    <derivirana_varijabla naziv="DomainObject.Oznaka_1">St-1399/2016-4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St-1399/2016</izvorni_sadrzaj>
    <derivirana_varijabla naziv="DomainObject.Predmet.OznakaBroj_1">St-1399/2016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INŽENJERING jednostavno društvo s ograničenom odgovornošću za projektiranje, nadzor i inženjering</izvorni_sadrzaj>
    <derivirana_varijabla naziv="DomainObject.Predmet.ProtustrankaFormated_1">  PROJEKT INŽENJERING jednostavno društvo s ograničenom odgovornošću za projektiranje, nadzor i inženjering</derivirana_varijabla>
  </DomainObject.Predmet.ProtustrankaFormated>
  <DomainObject.Predmet.ProtustrankaFormatedOIB>
    <izvorni_sadrzaj>  PROJEKT INŽENJERING jednostavno društvo s ograničenom odgovornošću za projektiranje, nadzor i inženjering, OIB 85050371842</izvorni_sadrzaj>
    <derivirana_varijabla naziv="DomainObject.Predmet.ProtustrankaFormatedOIB_1">  PROJEKT INŽENJERING jednostavno društvo s ograničenom odgovornošću za projektiranje, nadzor i inženjering, OIB 85050371842</derivirana_varijabla>
  </DomainObject.Predmet.ProtustrankaFormatedOIB>
  <DomainObject.Predmet.ProtustrankaFormatedWithAdress>
    <izvorni_sadrzaj> PROJEKT INŽENJERING jednostavno društvo s ograničenom odgovornošću za projektiranje, nadzor i inženjering, Kralja Tomislava 106, 33520 Slatina</izvorni_sadrzaj>
    <derivirana_varijabla naziv="DomainObject.Predmet.ProtustrankaFormatedWithAdress_1"> PROJEKT INŽENJERING jednostavno društvo s ograničenom odgovornošću za projektiranje, nadzor i inženjering, Kralja Tomislava 106, 33520 Slatina</derivirana_varijabla>
  </DomainObject.Predmet.ProtustrankaFormatedWithAdress>
  <DomainObject.Predmet.ProtustrankaFormatedWithAdressOIB>
    <izvorni_sadrzaj> PROJEKT INŽENJERING jednostavno društvo s ograničenom odgovornošću za projektiranje, nadzor i inženjering, OIB 85050371842, Kralja Tomislava 106, 33520 Slatina</izvorni_sadrzaj>
    <derivirana_varijabla naziv="DomainObject.Predmet.ProtustrankaFormatedWithAdressOIB_1"> PROJEKT INŽENJERING jednostavno društvo s ograničenom odgovornošću za projektiranje, nadzor i inženjering, OIB 85050371842, Kralja Tomislava 106, 33520 Slatina</derivirana_varijabla>
  </DomainObject.Predmet.ProtustrankaFormatedWithAdressOIB>
  <DomainObject.Predmet.ProtustrankaWithAdress>
    <izvorni_sadrzaj>PROJEKT INŽENJERING jednostavno društvo s ograničenom odgovornošću za projektiranje, nadzor i inženjering Kralja Tomislava 106, 33520 Slatina</izvorni_sadrzaj>
    <derivirana_varijabla naziv="DomainObject.Predmet.ProtustrankaWithAdress_1">PROJEKT INŽENJERING jednostavno društvo s ograničenom odgovornošću za projektiranje, nadzor i inženjering Kralja Tomislava 106, 33520 Slatina</derivirana_varijabla>
  </DomainObject.Predmet.ProtustrankaWithAdress>
  <DomainObject.Predmet.ProtustrankaWithAdressOIB>
    <izvorni_sadrzaj>PROJEKT INŽENJERING jednostavno društvo s ograničenom odgovornošću za projektiranje, nadzor i inženjering, OIB 85050371842, Kralja Tomislava 106, 33520 Slatina</izvorni_sadrzaj>
    <derivirana_varijabla naziv="DomainObject.Predmet.ProtustrankaWithAdressOIB_1">PROJEKT INŽENJERING jednostavno društvo s ograničenom odgovornošću za projektiranje, nadzor i inženjering, OIB 85050371842, Kralja Tomislava 106, 33520 Slatina</derivirana_varijabla>
  </DomainObject.Predmet.ProtustrankaWithAdressOIB>
  <DomainObject.Predmet.ProtustrankaNazivFormated>
    <izvorni_sadrzaj>PROJEKT INŽENJERING jednostavno društvo s ograničenom odgovornošću za projektiranje, nadzor i inženjering</izvorni_sadrzaj>
    <derivirana_varijabla naziv="DomainObject.Predmet.ProtustrankaNazivFormated_1">PROJEKT INŽENJERING jednostavno društvo s ograničenom odgovornošću za projektiranje, nadzor i inženjering</derivirana_varijabla>
  </DomainObject.Predmet.ProtustrankaNazivFormated>
  <DomainObject.Predmet.ProtustrankaNazivFormatedOIB>
    <izvorni_sadrzaj>PROJEKT INŽENJERING jednostavno društvo s ograničenom odgovornošću za projektiranje, nadzor i inženjering, OIB 85050371842</izvorni_sadrzaj>
    <derivirana_varijabla naziv="DomainObject.Predmet.ProtustrankaNazivFormatedOIB_1">PROJEKT INŽENJERING jednostavno društvo s ograničenom odgovornošću za projektiranje, nadzor i inženjering, OIB 85050371842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PROJEKT INŽENJERING jednostavno društvo s ograničenom odgovornošću za projektiranje, nadzor i inženjering</item>
    </izvorni_sadrzaj>
    <derivirana_varijabla naziv="DomainObject.Predmet.ProtuStrankaListFormated_1">
      <item>PROJEKT INŽENJERING jednostavno društvo s ograničenom odgovornošću za projektiranje, nadzor i inženjering</item>
    </derivirana_varijabla>
  </DomainObject.Predmet.ProtuStrankaListFormated>
  <DomainObject.Predmet.ProtuStrankaListFormatedOIB>
    <izvorni_sadrzaj>
      <item>PROJEKT INŽENJERING jednostavno društvo s ograničenom odgovornošću za projektiranje, nadzor i inženjering, OIB 85050371842</item>
    </izvorni_sadrzaj>
    <derivirana_varijabla naziv="DomainObject.Predmet.ProtuStrankaListFormatedOIB_1">
      <item>PROJEKT INŽENJERING jednostavno društvo s ograničenom odgovornošću za projektiranje, nadzor i inženjering, OIB 85050371842</item>
    </derivirana_varijabla>
  </DomainObject.Predmet.ProtuStrankaListFormatedOIB>
  <DomainObject.Predmet.ProtuStrankaListFormatedWithAdress>
    <izvorni_sadrzaj>
      <item>PROJEKT INŽENJERING jednostavno društvo s ograničenom odgovornošću za projektiranje, nadzor i inženjering, Kralja Tomislava 106, 33520 Slatina</item>
    </izvorni_sadrzaj>
    <derivirana_varijabla naziv="DomainObject.Predmet.ProtuStrankaListFormatedWithAdress_1">
      <item>PROJEKT INŽENJERING jednostavno društvo s ograničenom odgovornošću za projektiranje, nadzor i inženjering, Kralja Tomislava 106, 33520 Slatina</item>
    </derivirana_varijabla>
  </DomainObject.Predmet.ProtuStrankaListFormatedWithAdress>
  <DomainObject.Predmet.ProtuStrankaListFormatedWithAdressOIB>
    <izvorni_sadrzaj>
      <item>PROJEKT INŽENJERING jednostavno društvo s ograničenom odgovornošću za projektiranje, nadzor i inženjering, OIB 85050371842, Kralja Tomislava 106, 33520 Slatina</item>
    </izvorni_sadrzaj>
    <derivirana_varijabla naziv="DomainObject.Predmet.ProtuStrankaListFormatedWithAdressOIB_1">
      <item>PROJEKT INŽENJERING jednostavno društvo s ograničenom odgovornošću za projektiranje, nadzor i inženjering, OIB 85050371842, Kralja Tomislava 106, 33520 Slatina</item>
    </derivirana_varijabla>
  </DomainObject.Predmet.ProtuStrankaListFormatedWithAdressOIB>
  <DomainObject.Predmet.ProtuStrankaListNazivFormated>
    <izvorni_sadrzaj>
      <item>PROJEKT INŽENJERING jednostavno društvo s ograničenom odgovornošću za projektiranje, nadzor i inženjering</item>
    </izvorni_sadrzaj>
    <derivirana_varijabla naziv="DomainObject.Predmet.ProtuStrankaListNazivFormated_1">
      <item>PROJEKT INŽENJERING jednostavno društvo s ograničenom odgovornošću za projektiranje, nadzor i inženjering</item>
    </derivirana_varijabla>
  </DomainObject.Predmet.ProtuStrankaListNazivFormated>
  <DomainObject.Predmet.ProtuStrankaListNazivFormatedOIB>
    <izvorni_sadrzaj>
      <item>PROJEKT INŽENJERING jednostavno društvo s ograničenom odgovornošću za projektiranje, nadzor i inženjering, OIB 85050371842</item>
    </izvorni_sadrzaj>
    <derivirana_varijabla naziv="DomainObject.Predmet.ProtuStrankaListNazivFormatedOIB_1">
      <item>PROJEKT INŽENJERING jednostavno društvo s ograničenom odgovornošću za projektiranje, nadzor i inženjering, OIB 85050371842</item>
    </derivirana_varijabla>
  </DomainObject.Predmet.ProtuStrankaListNazivFormatedOIB>
  <DomainObject.Predmet.OstaliListFormated>
    <izvorni_sadrzaj>
      <item>DANILO JURIĆ</item>
    </izvorni_sadrzaj>
    <derivirana_varijabla naziv="DomainObject.Predmet.OstaliListFormated_1">
      <item>DANILO JURIĆ</item>
    </derivirana_varijabla>
  </DomainObject.Predmet.OstaliListFormated>
  <DomainObject.Predmet.OstaliListFormatedOIB>
    <izvorni_sadrzaj>
      <item>DANILO JURIĆ, OIB 59875337186</item>
    </izvorni_sadrzaj>
    <derivirana_varijabla naziv="DomainObject.Predmet.OstaliListFormatedOIB_1">
      <item>DANILO JURIĆ, OIB 59875337186</item>
    </derivirana_varijabla>
  </DomainObject.Predmet.OstaliListFormatedOIB>
  <DomainObject.Predmet.OstaliListFormatedWithAdress>
    <izvorni_sadrzaj>
      <item>DANILO JURIĆ, S.S.Kranjčevića 47, 33520 Slatina</item>
    </izvorni_sadrzaj>
    <derivirana_varijabla naziv="DomainObject.Predmet.OstaliListFormatedWithAdress_1">
      <item>DANILO JURIĆ, S.S.Kranjčevića 47, 33520 Slatina</item>
    </derivirana_varijabla>
  </DomainObject.Predmet.OstaliListFormatedWithAdress>
  <DomainObject.Predmet.OstaliListFormatedWithAdressOIB>
    <izvorni_sadrzaj>
      <item>DANILO JURIĆ, OIB 59875337186, S.S.Kranjčevića 47, 33520 Slatina</item>
    </izvorni_sadrzaj>
    <derivirana_varijabla naziv="DomainObject.Predmet.OstaliListFormatedWithAdressOIB_1">
      <item>DANILO JURIĆ, OIB 59875337186, S.S.Kranjčevića 47, 33520 Slatina</item>
    </derivirana_varijabla>
  </DomainObject.Predmet.OstaliListFormatedWithAdressOIB>
  <DomainObject.Predmet.OstaliListNazivFormated>
    <izvorni_sadrzaj>
      <item>DANILO JURIĆ</item>
    </izvorni_sadrzaj>
    <derivirana_varijabla naziv="DomainObject.Predmet.OstaliListNazivFormated_1">
      <item>DANILO JURIĆ</item>
    </derivirana_varijabla>
  </DomainObject.Predmet.OstaliListNazivFormated>
  <DomainObject.Predmet.OstaliListNazivFormatedOIB>
    <izvorni_sadrzaj>
      <item>DANILO JURIĆ, OIB 59875337186</item>
    </izvorni_sadrzaj>
    <derivirana_varijabla naziv="DomainObject.Predmet.OstaliListNazivFormatedOIB_1">
      <item>DANILO JURIĆ, OIB 59875337186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St-1399/2016-4</izvorni_sadrzaj>
    <derivirana_varijabla naziv="DomainObject.PoslovniBrojDokumenta_1">St-1399/2016-4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PROJEKT INŽENJERING jednostavno društvo s ograničenom odgovornošću za projektiranje, nadzor i inženjering</izvorni_sadrzaj>
    <derivirana_varijabla naziv="DomainObject.Predmet.ProtustrankaIDrugi_1">PROJEKT INŽENJERING jednostavno društvo s ograničenom odgovornošću za projektiranje, nadzor i inženjering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PROJEKT INŽENJERING jednostavno društvo s ograničenom odgovornošću za projektiranje, nadzor i inženjering, OIB 85050371842, Kralja Tomislava 106, 33520 Slatina</izvorni_sadrzaj>
    <derivirana_varijabla naziv="DomainObject.Predmet.ProtustrankaIDrugiAdressOIB_1">PROJEKT INŽENJERING jednostavno društvo s ograničenom odgovornošću za projektiranje, nadzor i inženjering, OIB 85050371842, Kralja Tomislava 106,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PROJEKT INŽENJERING jednostavno društvo s ograničenom odgovornošću za projektiranje, nadzor i inženjering</item>
      <item>DANILO JURIĆ</item>
    </izvorni_sadrzaj>
    <derivirana_varijabla naziv="DomainObject.Predmet.SudioniciListNaziv_1">
      <item>FINA, RC ZAGREB, Podružnica Bjelovar</item>
      <item>PROJEKT INŽENJERING jednostavno društvo s ograničenom odgovornošću za projektiranje, nadzor i inženjering</item>
      <item>DANILO JURIĆ</item>
    </derivirana_varijabla>
  </DomainObject.Predmet.SudioniciListNaziv>
  <DomainObject.Predmet.SudioniciListAdressOIB>
    <izvorni_sadrzaj>
      <item>FINA, RC ZAGREB, Podružnica Bjelovar, OIB 85821130368, F. Supila 4,43000 Bjelovar</item>
      <item>PROJEKT INŽENJERING jednostavno društvo s ograničenom odgovornošću za projektiranje, nadzor i inženjering, OIB 85050371842, Kralja Tomislava 106,33520 Slatina</item>
      <item>DANILO JURIĆ, OIB 59875337186, S.S.Kranjčevića 47,33520 Slatina</item>
    </izvorni_sadrzaj>
    <derivirana_varijabla naziv="DomainObject.Predmet.SudioniciListAdressOIB_1">
      <item>FINA, RC ZAGREB, Podružnica Bjelovar, OIB 85821130368, F. Supila 4,43000 Bjelovar</item>
      <item>PROJEKT INŽENJERING jednostavno društvo s ograničenom odgovornošću za projektiranje, nadzor i inženjering, OIB 85050371842, Kralja Tomislava 106,33520 Slatina</item>
      <item>DANILO JURIĆ, OIB 59875337186, S.S.Kranjčevića 47,33520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B395C-68DD-4816-B918-1C73CDB64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1693</properties:Characters>
  <properties:Lines>62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2017-02-06T11:57:00Z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St-1399/2016-4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