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e511" w14:paraId="cc5e511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DC2233">
        <w:t>1297</w:t>
      </w:r>
      <w:r w:rsidR="001D13DF">
        <w:t>/16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9F620A" w:rsidR="00AA7637">
      <w:pPr>
        <w:ind w:firstLine="720"/>
        <w:jc w:val="both"/>
      </w:pPr>
      <w:r w:rsidRPr="00AF1EFD">
        <w:t>TRGOVAČ</w:t>
      </w:r>
      <w:r w:rsidR="008327B4">
        <w:t>KI SUD U ZAGREBU, Stalna služba,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940778">
        <w:t xml:space="preserve">Info </w:t>
      </w:r>
      <w:r w:rsidR="00DC2233">
        <w:t>SCENA j.d.o.o. Zagreb, Jezerska ulica 55, OIB: 63831187148</w:t>
      </w:r>
      <w:r w:rsidR="001D13DF">
        <w:t>,</w:t>
      </w:r>
      <w:r w:rsidR="007A794E">
        <w:t xml:space="preserve"> </w:t>
      </w:r>
      <w:r w:rsidR="00CE28EB">
        <w:t xml:space="preserve"> </w:t>
      </w:r>
      <w:r w:rsidR="009F620A">
        <w:t>2</w:t>
      </w:r>
      <w:r w:rsidR="00C24D97">
        <w:t>1</w:t>
      </w:r>
      <w:r w:rsidR="009F620A">
        <w:t>. travnja</w:t>
      </w:r>
      <w:r w:rsidR="00476A28">
        <w:t xml:space="preserve"> 2016. </w:t>
      </w:r>
    </w:p>
    <w:p w:rsidRDefault="00C24D97" w:rsidP="009F620A" w:rsidR="00C24D97" w:rsidRPr="00AF1EFD">
      <w:pPr>
        <w:ind w:firstLine="720"/>
        <w:jc w:val="both"/>
      </w:pPr>
    </w:p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940778">
        <w:t xml:space="preserve">Info </w:t>
      </w:r>
      <w:r w:rsidR="00DC2233">
        <w:t>SCENA j.d.o.o. Zagreb, Jezerska ulica 55, OIB: 63831187148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</w:t>
      </w:r>
      <w:r w:rsidR="00C24D97">
        <w:t>21</w:t>
      </w:r>
      <w:r w:rsidR="009F620A">
        <w:t>. travnja</w:t>
      </w:r>
      <w:r w:rsidR="00476A28">
        <w:t xml:space="preserve"> 2016</w:t>
      </w:r>
      <w:r w:rsidRPr="00AF1EFD">
        <w:t xml:space="preserve">. u </w:t>
      </w:r>
      <w:r w:rsidR="00DC2233">
        <w:t>13,30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DC2233">
        <w:t>Ivan Prpić</w:t>
      </w:r>
      <w:r w:rsidR="00B73488">
        <w:t xml:space="preserve">, Zagreb, </w:t>
      </w:r>
      <w:r w:rsidR="00DC2233">
        <w:t>Hruševečka ulica 11, OIB: 16795120342</w:t>
      </w:r>
      <w:r w:rsidR="00B73488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940778">
        <w:t xml:space="preserve">Info </w:t>
      </w:r>
      <w:r w:rsidR="00DC2233">
        <w:t>SCENA j.d.o.o. Zagreb, Jezerska ulica 55, OIB: 63831187148</w:t>
      </w:r>
      <w:r w:rsidR="007E6DBE">
        <w:t xml:space="preserve">, </w:t>
      </w:r>
      <w:r w:rsidR="008B73DD">
        <w:t xml:space="preserve">s danom </w:t>
      </w:r>
      <w:r w:rsidR="00C24D97">
        <w:t>21. travnja</w:t>
      </w:r>
      <w:r w:rsidR="00195338">
        <w:t xml:space="preserve"> 2016</w:t>
      </w:r>
      <w:r w:rsidR="008B73D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940778">
        <w:t xml:space="preserve">Info </w:t>
      </w:r>
      <w:r w:rsidR="00DC2233">
        <w:t>SCENA j.d.o.o. Zagreb, Jezerska ulica 55, OIB: 63831187148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>. st. 1. Stečajnog zakona (Narodne novine broj 71/15, dalje:SZ) podnijela zahtjev za provedbu skraćenog stečajnog postupka nad dužnikom</w:t>
      </w:r>
      <w:r w:rsidR="00940778">
        <w:t xml:space="preserve"> Info </w:t>
      </w:r>
      <w:r w:rsidR="00DC2233">
        <w:t>SCENA j.d.o.o. Zagreb, Jezerska ulica 55, OIB: 63831187148</w:t>
      </w:r>
      <w:r w:rsidR="00993E72">
        <w:t>,</w:t>
      </w:r>
      <w:r w:rsidR="00195338">
        <w:t xml:space="preserve"> dana </w:t>
      </w:r>
      <w:r w:rsidR="00DC2233">
        <w:t>9. veljače</w:t>
      </w:r>
      <w:r w:rsidR="001D13DF">
        <w:t xml:space="preserve"> 2016</w:t>
      </w:r>
      <w:r w:rsidR="00195338">
        <w:t xml:space="preserve">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 xml:space="preserve">Oglasom od </w:t>
      </w:r>
      <w:r w:rsidR="00DC2233">
        <w:t>22. veljače</w:t>
      </w:r>
      <w:r w:rsidR="00C24D97">
        <w:t xml:space="preserve">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C24D97">
        <w:t>21. travnja</w:t>
      </w:r>
      <w:r w:rsidR="00CB670D">
        <w:t xml:space="preserve"> 2016</w:t>
      </w:r>
      <w:r w:rsidR="005E4D08" w:rsidRPr="00AF1EFD">
        <w:t>.</w:t>
      </w:r>
      <w:r w:rsidRPr="00AF1EFD">
        <w:t xml:space="preserve"> 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984644" w:rsidRPr="00AF1EFD">
        <w:t>Jadranka Mađeruh</w:t>
      </w:r>
      <w:r w:rsidR="00A40812">
        <w:t>,v.r.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8327B4" w:rsidR="008327B4">
      <w:pPr>
        <w:jc w:val="right"/>
      </w:pPr>
      <w:r>
        <w:t>Za točnost otpravka-ovlašteni službenik:</w:t>
      </w:r>
    </w:p>
    <w:p w:rsidRDefault="008327B4" w:rsidP="00465DEA" w:rsidR="008327B4" w:rsidRPr="00AF1EFD">
      <w:pPr>
        <w:ind w:firstLine="708" w:left="4248"/>
        <w:jc w:val="center"/>
      </w:pPr>
      <w:r>
        <w:t>Draženka Prpić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378" w:rsidR="00E77378">
      <w:r>
        <w:separator/>
      </w:r>
    </w:p>
  </w:endnote>
  <w:endnote w:id="0" w:type="continuationSeparator">
    <w:p w:rsidRDefault="00E77378" w:rsidR="00E77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378" w:rsidR="00E77378">
      <w:r>
        <w:separator/>
      </w:r>
    </w:p>
  </w:footnote>
  <w:footnote w:id="0" w:type="continuationSeparator">
    <w:p w:rsidRDefault="00E77378" w:rsidR="00E773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07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DC2233">
      <w:t>1297</w:t>
    </w:r>
    <w:r w:rsidR="001D13D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13DF"/>
    <w:rsid w:val="001D33D8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36BAB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A57BE"/>
    <w:rsid w:val="005B239A"/>
    <w:rsid w:val="005B2719"/>
    <w:rsid w:val="005C0B29"/>
    <w:rsid w:val="005C0BF6"/>
    <w:rsid w:val="005C75BB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40778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9F620A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73488"/>
    <w:rsid w:val="00B918B5"/>
    <w:rsid w:val="00B97F98"/>
    <w:rsid w:val="00BB7E5E"/>
    <w:rsid w:val="00C111C1"/>
    <w:rsid w:val="00C1129F"/>
    <w:rsid w:val="00C12A9F"/>
    <w:rsid w:val="00C15BC1"/>
    <w:rsid w:val="00C24D97"/>
    <w:rsid w:val="00C40640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C2233"/>
    <w:rsid w:val="00DD146B"/>
    <w:rsid w:val="00DE04E4"/>
    <w:rsid w:val="00DE6E22"/>
    <w:rsid w:val="00E55CBD"/>
    <w:rsid w:val="00E57778"/>
    <w:rsid w:val="00E77378"/>
    <w:rsid w:val="00E84019"/>
    <w:rsid w:val="00EB248A"/>
    <w:rsid w:val="00EE61A0"/>
    <w:rsid w:val="00F10CB7"/>
    <w:rsid w:val="00F22E0A"/>
    <w:rsid w:val="00F27DD5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3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3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St-1297/2016-8</izvorni_sadrzaj>
    <derivirana_varijabla naziv="DomainObject.Oznaka_1">St-1297/2016-8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St-1297/2016</izvorni_sadrzaj>
    <derivirana_varijabla naziv="DomainObject.Predmet.OznakaBroj_1">St-1297/2016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SCENA j.d.o.o. zastupanog po punomoćniku Ljiljana Marić</izvorni_sadrzaj>
    <derivirana_varijabla naziv="DomainObject.Predmet.ProtustrankaFormated_1">  Info SCENA j.d.o.o. zastupanog po punomoćniku Ljiljana Marić</derivirana_varijabla>
  </DomainObject.Predmet.ProtustrankaFormated>
  <DomainObject.Predmet.ProtustrankaFormatedOIB>
    <izvorni_sadrzaj>  Info SCENA j.d.o.o., OIB 63831187148 zastupanog po punomoćniku Ljiljana Marić</izvorni_sadrzaj>
    <derivirana_varijabla naziv="DomainObject.Predmet.ProtustrankaFormatedOIB_1">  Info SCENA j.d.o.o., OIB 63831187148 zastupanog po punomoćniku Ljiljana Marić</derivirana_varijabla>
  </DomainObject.Predmet.ProtustrankaFormatedOIB>
  <DomainObject.Predmet.ProtustrankaFormatedWithAdress>
    <izvorni_sadrzaj> Info SCENA j.d.o.o., Jezerska ulica 55, 10000 Zagreb zastupanog po punomoćniku Ljiljana Marić</izvorni_sadrzaj>
    <derivirana_varijabla naziv="DomainObject.Predmet.ProtustrankaFormatedWithAdress_1"> Info SCENA j.d.o.o., Jezerska ulica 55, 10000 Zagreb zastupanog po punomoćniku Ljiljana Marić</derivirana_varijabla>
  </DomainObject.Predmet.ProtustrankaFormatedWithAdress>
  <DomainObject.Predmet.ProtustrankaFormatedWithAdressOIB>
    <izvorni_sadrzaj> Info SCENA j.d.o.o., OIB 63831187148, Jezerska ulica 55, 10000 Zagreb zastupanog po punomoćniku Ljiljana Marić</izvorni_sadrzaj>
    <derivirana_varijabla naziv="DomainObject.Predmet.ProtustrankaFormatedWithAdressOIB_1"> Info SCENA j.d.o.o., OIB 63831187148, Jezerska ulica 55, 10000 Zagreb zastupanog po punomoćniku Ljiljana Marić</derivirana_varijabla>
  </DomainObject.Predmet.ProtustrankaFormatedWithAdressOIB>
  <DomainObject.Predmet.ProtustrankaWithAdress>
    <izvorni_sadrzaj>Info SCENA j.d.o.o. Jezerska ulica 55, 10000 Zagreb</izvorni_sadrzaj>
    <derivirana_varijabla naziv="DomainObject.Predmet.ProtustrankaWithAdress_1">Info SCENA j.d.o.o. Jezerska ulica 55, 10000 Zagreb</derivirana_varijabla>
  </DomainObject.Predmet.ProtustrankaWithAdress>
  <DomainObject.Predmet.ProtustrankaWithAdressOIB>
    <izvorni_sadrzaj>Info SCENA j.d.o.o., OIB 63831187148, Jezerska ulica 55, 10000 Zagreb</izvorni_sadrzaj>
    <derivirana_varijabla naziv="DomainObject.Predmet.ProtustrankaWithAdressOIB_1">Info SCENA j.d.o.o., OIB 63831187148, Jezerska ulica 55, 10000 Zagreb</derivirana_varijabla>
  </DomainObject.Predmet.ProtustrankaWithAdressOIB>
  <DomainObject.Predmet.ProtustrankaNazivFormated>
    <izvorni_sadrzaj>Info SCENA j.d.o.o.</izvorni_sadrzaj>
    <derivirana_varijabla naziv="DomainObject.Predmet.ProtustrankaNazivFormated_1">Info SCENA j.d.o.o.</derivirana_varijabla>
  </DomainObject.Predmet.ProtustrankaNazivFormated>
  <DomainObject.Predmet.ProtustrankaNazivFormatedOIB>
    <izvorni_sadrzaj>Info SCENA j.d.o.o., OIB 63831187148</izvorni_sadrzaj>
    <derivirana_varijabla naziv="DomainObject.Predmet.ProtustrankaNazivFormatedOIB_1">Info SCENA j.d.o.o., OIB 63831187148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SCENA j.d.o.o. zastupanog po punomoćniku Ljiljana Marić</item>
    </izvorni_sadrzaj>
    <derivirana_varijabla naziv="DomainObject.Predmet.ProtuStrankaListFormated_1">
      <item>Info SCENA j.d.o.o. zastupanog po punomoćniku Ljiljana Marić</item>
    </derivirana_varijabla>
  </DomainObject.Predmet.ProtuStrankaListFormated>
  <DomainObject.Predmet.ProtuStrankaListFormatedOIB>
    <izvorni_sadrzaj>
      <item>Info SCENA j.d.o.o., OIB 63831187148 zastupanog po punomoćniku Ljiljana Marić</item>
    </izvorni_sadrzaj>
    <derivirana_varijabla naziv="DomainObject.Predmet.ProtuStrankaListFormatedOIB_1">
      <item>Info SCENA j.d.o.o., OIB 63831187148 zastupanog po punomoćniku Ljiljana Marić</item>
    </derivirana_varijabla>
  </DomainObject.Predmet.ProtuStrankaListFormatedOIB>
  <DomainObject.Predmet.ProtuStrankaListFormatedWithAdress>
    <izvorni_sadrzaj>
      <item>Info SCENA j.d.o.o., Jezerska ulica 55, 10000 Zagreb zastupanog po punomoćniku Ljiljana Marić</item>
    </izvorni_sadrzaj>
    <derivirana_varijabla naziv="DomainObject.Predmet.ProtuStrankaListFormatedWithAdress_1">
      <item>Info SCENA j.d.o.o., Jezerska ulica 55, 10000 Zagreb zastupanog po punomoćniku Ljiljana Marić</item>
    </derivirana_varijabla>
  </DomainObject.Predmet.ProtuStrankaListFormatedWithAdress>
  <DomainObject.Predmet.ProtuStrankaListFormatedWithAdressOIB>
    <izvorni_sadrzaj>
      <item>Info SCENA j.d.o.o., OIB 63831187148, Jezerska ulica 55, 10000 Zagreb zastupanog po punomoćniku Ljiljana Marić</item>
    </izvorni_sadrzaj>
    <derivirana_varijabla naziv="DomainObject.Predmet.ProtuStrankaListFormatedWithAdressOIB_1">
      <item>Info SCENA j.d.o.o., OIB 63831187148, Jezerska ulica 55, 10000 Zagreb zastupanog po punomoćniku Ljiljana Marić</item>
    </derivirana_varijabla>
  </DomainObject.Predmet.ProtuStrankaListFormatedWithAdressOIB>
  <DomainObject.Predmet.ProtuStrankaListNazivFormated>
    <izvorni_sadrzaj>
      <item>Info SCENA j.d.o.o.</item>
    </izvorni_sadrzaj>
    <derivirana_varijabla naziv="DomainObject.Predmet.ProtuStrankaListNazivFormated_1">
      <item>Info SCENA j.d.o.o.</item>
    </derivirana_varijabla>
  </DomainObject.Predmet.ProtuStrankaListNazivFormated>
  <DomainObject.Predmet.ProtuStrankaListNazivFormatedOIB>
    <izvorni_sadrzaj>
      <item>Info SCENA j.d.o.o., OIB 63831187148</item>
    </izvorni_sadrzaj>
    <derivirana_varijabla naziv="DomainObject.Predmet.ProtuStrankaListNazivFormatedOIB_1">
      <item>Info SCENA j.d.o.o., OIB 63831187148</item>
    </derivirana_varijabla>
  </DomainObject.Predmet.ProtuStrankaListNazivFormatedOIB>
  <DomainObject.Predmet.OstaliListFormated>
    <izvorni_sadrzaj>
      <item>Ljiljana Marić punomoćnik sudionika u postupku Info SCENA j.d.o.o.</item>
    </izvorni_sadrzaj>
    <derivirana_varijabla naziv="DomainObject.Predmet.OstaliListFormated_1">
      <item>Ljiljana Marić punomoćnik sudionika u postupku Info SCENA j.d.o.o.</item>
    </derivirana_varijabla>
  </DomainObject.Predmet.OstaliListFormated>
  <DomainObject.Predmet.OstaliListFormatedOIB>
    <izvorni_sadrzaj>
      <item>Ljiljana Marić, OIB 41558148802 punomoćnik sudionika u postupku Info SCENA j.d.o.o.</item>
    </izvorni_sadrzaj>
    <derivirana_varijabla naziv="DomainObject.Predmet.OstaliListFormatedOIB_1">
      <item>Ljiljana Marić, OIB 41558148802 punomoćnik sudionika u postupku Info SCENA j.d.o.o.</item>
    </derivirana_varijabla>
  </DomainObject.Predmet.OstaliListFormatedOIB>
  <DomainObject.Predmet.OstaliListFormatedWithAdress>
    <izvorni_sadrzaj>
      <item>Ljiljana Marić, Ulica Huberta Pettana 13, 10360 Sesvete punomoćnik sudionika u postupku Info SCENA j.d.o.o.</item>
    </izvorni_sadrzaj>
    <derivirana_varijabla naziv="DomainObject.Predmet.OstaliListFormatedWithAdress_1">
      <item>Ljiljana Marić, Ulica Huberta Pettana 13, 10360 Sesvete punomoćnik sudionika u postupku Info SCENA j.d.o.o.</item>
    </derivirana_varijabla>
  </DomainObject.Predmet.OstaliListFormatedWithAdress>
  <DomainObject.Predmet.OstaliListFormatedWithAdressOIB>
    <izvorni_sadrzaj>
      <item>Ljiljana Marić, OIB 41558148802, Ulica Huberta Pettana 13, 10360 Sesvete punomoćnik sudionika u postupku Info SCENA j.d.o.o.</item>
    </izvorni_sadrzaj>
    <derivirana_varijabla naziv="DomainObject.Predmet.OstaliListFormatedWithAdressOIB_1">
      <item>Ljiljana Marić, OIB 41558148802, Ulica Huberta Pettana 13, 10360 Sesvete punomoćnik sudionika u postupku Info SCENA j.d.o.o.</item>
    </derivirana_varijabla>
  </DomainObject.Predmet.OstaliListFormatedWithAdressOIB>
  <DomainObject.Predmet.OstaliListNazivFormated>
    <izvorni_sadrzaj>
      <item>Ljiljana Marić</item>
    </izvorni_sadrzaj>
    <derivirana_varijabla naziv="DomainObject.Predmet.OstaliListNazivFormated_1">
      <item>Ljiljana Marić</item>
    </derivirana_varijabla>
  </DomainObject.Predmet.OstaliListNazivFormated>
  <DomainObject.Predmet.OstaliListNazivFormatedOIB>
    <izvorni_sadrzaj>
      <item>Ljiljana Marić, OIB 41558148802</item>
    </izvorni_sadrzaj>
    <derivirana_varijabla naziv="DomainObject.Predmet.OstaliListNazivFormatedOIB_1">
      <item>Ljiljana Marić, OIB 41558148802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St-1297/2016-8</izvorni_sadrzaj>
    <derivirana_varijabla naziv="DomainObject.PoslovniBrojDokumenta_1">St-1297/2016-8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SCENA j.d.o.o.</izvorni_sadrzaj>
    <derivirana_varijabla naziv="DomainObject.Predmet.ProtustrankaIDrugi_1">Info SCENA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SCENA j.d.o.o., OIB 63831187148, Jezerska ulica 55, 10000 Zagreb</izvorni_sadrzaj>
    <derivirana_varijabla naziv="DomainObject.Predmet.ProtustrankaIDrugiAdressOIB_1">Info SCENA j.d.o.o., OIB 63831187148, Jezerska ulica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SCENA j.d.o.o.</item>
      <item>Ljiljana Marić</item>
    </izvorni_sadrzaj>
    <derivirana_varijabla naziv="DomainObject.Predmet.SudioniciListNaziv_1">
      <item>FINA Regionalni centar Zagreb</item>
      <item>Info SCENA j.d.o.o.</item>
      <item>Ljiljana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SCENA j.d.o.o., OIB 63831187148, Jezerska ulica 55,10000 Zagreb</item>
      <item>Ljiljana Marić, OIB 41558148802, Ulica Huberta Pettana 13,10360 Sesvete</item>
    </izvorni_sadrzaj>
    <derivirana_varijabla naziv="DomainObject.Predmet.SudioniciListAdressOIB_1">
      <item>FINA Regionalni centar Zagreb, OIB 85821130368, Trg svibanjskih žrtava 1995. 1,10000 Zagreb</item>
      <item>Info SCENA j.d.o.o., OIB 63831187148, Jezerska ulica 55,10000 Zagreb</item>
      <item>Ljiljana Marić, OIB 41558148802, Ulica Huberta Pettana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63831187148</item>
      <item>, OIB 41558148802</item>
    </izvorni_sadrzaj>
    <derivirana_varijabla naziv="DomainObject.Predmet.SudioniciListNazivOIB_1">
      <item>, OIB 85821130368</item>
      <item>, OIB 63831187148</item>
      <item>, OIB 41558148802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463</properties:Words>
  <properties:Characters>2519</properties:Characters>
  <properties:Lines>84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2016-04-21T11:23:00Z</dcterms:created>
  <dc:creator>Korisnik</dc:creator>
  <cp:lastModifiedBy>Draženka Prpić</cp:lastModifiedBy>
  <cp:lastPrinted>2016-04-21T11:23:00Z</cp:lastPrinted>
  <dcterms:modified xmlns:xsi="http://www.w3.org/2001/XMLSchema-instance" xsi:type="dcterms:W3CDTF">2016-04-21T11:27:00Z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St-1297/2016-8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