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B290D" w:rsidR="000B290D" w:rsidP="000B290D" w:rsidRDefault="00A86560" w14:paraId="79deb80" w14:textId="79deb80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rFonts w:eastAsia="Calibri"/>
          <w:noProof/>
        </w:rPr>
        <w:t xml:space="preserve">               </w:t>
      </w:r>
      <w:r w:rsidR="00111176">
        <w:rPr>
          <w:rFonts w:eastAsia="Calibri"/>
          <w:noProof/>
        </w:rPr>
        <w:drawing>
          <wp:inline distT="0" distB="0" distL="0" distR="0">
            <wp:extent cx="471170" cy="611505"/>
            <wp:effectExtent l="0" t="0" r="5080" b="0"/>
            <wp:docPr id="1" name="Slika 1" descr="GRB-RH-png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GRB-RH-png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17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B290D" w:rsidR="000B290D" w:rsidP="000B290D" w:rsidRDefault="00A86560">
      <w:pPr>
        <w:spacing w:before="12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</w:t>
      </w:r>
      <w:r w:rsidRPr="000B290D" w:rsidR="000B290D">
        <w:rPr>
          <w:rFonts w:eastAsia="Calibri"/>
          <w:lang w:eastAsia="en-US"/>
        </w:rPr>
        <w:t>Republika Hrvatska</w:t>
      </w:r>
    </w:p>
    <w:p w:rsidRPr="000B290D" w:rsidR="000B290D" w:rsidP="000B290D" w:rsidRDefault="000B290D">
      <w:pPr>
        <w:rPr>
          <w:rFonts w:eastAsia="Calibri"/>
          <w:lang w:eastAsia="en-US"/>
        </w:rPr>
      </w:pPr>
      <w:r w:rsidRPr="000B290D">
        <w:rPr>
          <w:rFonts w:eastAsia="Calibri"/>
          <w:lang w:eastAsia="en-US"/>
        </w:rPr>
        <w:t>Trgovački sud u Varaždinu</w:t>
      </w:r>
    </w:p>
    <w:p w:rsidR="00A86560" w:rsidP="000B290D" w:rsidRDefault="00A86560">
      <w:pPr>
        <w:rPr>
          <w:bCs/>
        </w:rPr>
      </w:pPr>
      <w:r>
        <w:rPr>
          <w:rFonts w:eastAsia="Calibri"/>
          <w:lang w:eastAsia="en-US"/>
        </w:rPr>
        <w:t xml:space="preserve">   </w:t>
      </w:r>
      <w:r w:rsidRPr="000B290D" w:rsidR="000B290D">
        <w:rPr>
          <w:rFonts w:eastAsia="Calibri"/>
          <w:lang w:eastAsia="en-US"/>
        </w:rPr>
        <w:t>Varaždin, Braće Radić 2</w:t>
      </w:r>
      <w:r w:rsidR="00D53589">
        <w:rPr>
          <w:bCs/>
        </w:rPr>
        <w:tab/>
      </w:r>
    </w:p>
    <w:p w:rsidRPr="009443F1" w:rsidR="00D53589" w:rsidP="00D53589" w:rsidRDefault="00A86560">
      <w:pPr>
        <w:rPr>
          <w:b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CB309C">
        <w:rPr>
          <w:bCs/>
        </w:rPr>
        <w:t>Poslovni broj: 7 St-</w:t>
      </w:r>
      <w:r w:rsidR="00200B1A">
        <w:rPr>
          <w:bCs/>
        </w:rPr>
        <w:t>997/2016-</w:t>
      </w:r>
      <w:r w:rsidR="00D53589">
        <w:rPr>
          <w:bCs/>
        </w:rPr>
        <w:tab/>
      </w:r>
      <w:r w:rsidR="00EF0218">
        <w:rPr>
          <w:bCs/>
        </w:rPr>
        <w:t>452</w:t>
      </w:r>
      <w:r w:rsidR="00D53589">
        <w:rPr>
          <w:bCs/>
        </w:rPr>
        <w:tab/>
      </w:r>
      <w:r w:rsidR="00D53589">
        <w:rPr>
          <w:bCs/>
        </w:rPr>
        <w:tab/>
      </w:r>
    </w:p>
    <w:p w:rsidR="009443F1" w:rsidP="00B94206" w:rsidRDefault="009443F1">
      <w:pPr>
        <w:jc w:val="center"/>
        <w:rPr>
          <w:b/>
        </w:rPr>
      </w:pPr>
    </w:p>
    <w:p w:rsidRPr="009443F1" w:rsidR="00EB3C64" w:rsidP="00B94206" w:rsidRDefault="00EB3C64">
      <w:pPr>
        <w:jc w:val="center"/>
        <w:rPr>
          <w:b/>
        </w:rPr>
      </w:pPr>
    </w:p>
    <w:p w:rsidRPr="00275DA6" w:rsidR="00AF6784" w:rsidP="00AF6784" w:rsidRDefault="006F7B6E">
      <w:pPr>
        <w:jc w:val="center"/>
      </w:pPr>
      <w:r w:rsidRPr="00275DA6">
        <w:t>ZAKLJUČAK O PREDAJI</w:t>
      </w:r>
    </w:p>
    <w:p w:rsidR="006F7B6E" w:rsidP="00AF6784" w:rsidRDefault="006F7B6E">
      <w:pPr>
        <w:jc w:val="center"/>
      </w:pPr>
    </w:p>
    <w:p w:rsidR="00EB3C64" w:rsidP="00AF6784" w:rsidRDefault="00EB3C64">
      <w:pPr>
        <w:jc w:val="center"/>
      </w:pPr>
    </w:p>
    <w:p w:rsidRPr="009443F1" w:rsidR="00AF6784" w:rsidP="00AF6784" w:rsidRDefault="00AF6784">
      <w:pPr>
        <w:jc w:val="both"/>
      </w:pPr>
      <w:r w:rsidRPr="009443F1">
        <w:tab/>
        <w:t xml:space="preserve">Trgovački sud u Varaždinu, po sucu </w:t>
      </w:r>
      <w:r w:rsidR="00A86560">
        <w:t>Mariji Levanić-Škerbić</w:t>
      </w:r>
      <w:r w:rsidRPr="009443F1">
        <w:t>, u stečajnom postupku nad stečajnim dužnikom</w:t>
      </w:r>
      <w:r w:rsidRPr="0065722D" w:rsidR="0065722D">
        <w:t xml:space="preserve"> </w:t>
      </w:r>
      <w:r w:rsidRPr="003F68EA" w:rsidR="0065722D">
        <w:t xml:space="preserve">CONING d.d. </w:t>
      </w:r>
      <w:r w:rsidR="0065722D">
        <w:t xml:space="preserve">"u stečaju", </w:t>
      </w:r>
      <w:r w:rsidRPr="003F68EA" w:rsidR="0065722D">
        <w:t>Varaždin, Augusta Šenoe 4-6, OIB: 49557976962</w:t>
      </w:r>
      <w:r w:rsidRPr="00691E06" w:rsidR="00293B2A">
        <w:t xml:space="preserve">, </w:t>
      </w:r>
      <w:r w:rsidR="00EB3C64">
        <w:t>kojeg zastupa stečajna</w:t>
      </w:r>
      <w:r w:rsidR="00293B2A">
        <w:t xml:space="preserve"> upravitelj</w:t>
      </w:r>
      <w:r w:rsidR="00EB3C64">
        <w:t>ica</w:t>
      </w:r>
      <w:r w:rsidR="0065722D">
        <w:t xml:space="preserve"> Lidija Lesar</w:t>
      </w:r>
      <w:r w:rsidR="00D53589">
        <w:t xml:space="preserve">, </w:t>
      </w:r>
      <w:r w:rsidR="00200B1A">
        <w:t>21. travnja</w:t>
      </w:r>
      <w:r w:rsidR="00FD2E36">
        <w:t xml:space="preserve"> </w:t>
      </w:r>
      <w:r w:rsidR="00200B1A">
        <w:t>2021</w:t>
      </w:r>
      <w:r w:rsidR="00EB3C64">
        <w:t>.,</w:t>
      </w:r>
    </w:p>
    <w:p w:rsidRPr="009443F1" w:rsidR="007D4D49" w:rsidP="00B94206" w:rsidRDefault="007D4D49"/>
    <w:p w:rsidRPr="00275DA6" w:rsidR="007D4D49" w:rsidP="00B94206" w:rsidRDefault="001A6033">
      <w:pPr>
        <w:jc w:val="center"/>
      </w:pPr>
      <w:r w:rsidRPr="00275DA6">
        <w:t>z a k lj u č</w:t>
      </w:r>
      <w:r w:rsidRPr="00275DA6" w:rsidR="007D4D49">
        <w:t xml:space="preserve"> i o    j e</w:t>
      </w:r>
    </w:p>
    <w:p w:rsidR="009443F1" w:rsidP="009443F1" w:rsidRDefault="009443F1">
      <w:pPr>
        <w:jc w:val="both"/>
      </w:pPr>
    </w:p>
    <w:p w:rsidR="008E16B2" w:rsidP="008E16B2" w:rsidRDefault="009443F1">
      <w:pPr>
        <w:ind w:left="720" w:hanging="720"/>
        <w:jc w:val="both"/>
      </w:pPr>
      <w:r>
        <w:tab/>
      </w:r>
      <w:r w:rsidRPr="009443F1" w:rsidR="00013DA9">
        <w:t>Kupcu</w:t>
      </w:r>
      <w:r w:rsidRPr="000225C6" w:rsidR="000225C6">
        <w:t xml:space="preserve"> Adriatic Tourist Resorts d.o.o. Zagreb, Jurišićeva 2A, OIB: 00594096464</w:t>
      </w:r>
      <w:r w:rsidRPr="009443F1" w:rsidR="00EA2CDD">
        <w:t>,</w:t>
      </w:r>
      <w:r w:rsidRPr="009443F1" w:rsidR="00B94206">
        <w:t xml:space="preserve"> </w:t>
      </w:r>
      <w:r w:rsidR="00EB3C64">
        <w:t>predaje</w:t>
      </w:r>
      <w:r w:rsidR="00A86560">
        <w:t xml:space="preserve"> </w:t>
      </w:r>
      <w:r w:rsidR="008E34E3">
        <w:t xml:space="preserve">se </w:t>
      </w:r>
      <w:r w:rsidR="00EB3C64">
        <w:t>u posjed sljedeća nekretnina</w:t>
      </w:r>
      <w:r w:rsidRPr="009443F1" w:rsidR="007D4D49">
        <w:t xml:space="preserve"> stečajnog dužnika:</w:t>
      </w:r>
    </w:p>
    <w:p w:rsidR="000225C6" w:rsidP="000225C6" w:rsidRDefault="000225C6">
      <w:pPr>
        <w:ind w:left="720"/>
        <w:jc w:val="both"/>
      </w:pPr>
      <w:r w:rsidRPr="000225C6">
        <w:t xml:space="preserve">- čkbr. 3901/4, zgrada površine 47 m2, upisana u zemljišnoknjižni </w:t>
      </w:r>
      <w:r>
        <w:t>uložak broj 2528, k.o. Kukljica.</w:t>
      </w:r>
    </w:p>
    <w:p w:rsidR="00E459CA" w:rsidP="00A86560" w:rsidRDefault="00E459CA">
      <w:pPr>
        <w:jc w:val="both"/>
      </w:pPr>
    </w:p>
    <w:p w:rsidR="00804806" w:rsidP="009D46A3" w:rsidRDefault="00804806">
      <w:pPr>
        <w:jc w:val="center"/>
      </w:pPr>
    </w:p>
    <w:p w:rsidR="007D4D49" w:rsidP="009D46A3" w:rsidRDefault="007D4D49">
      <w:pPr>
        <w:jc w:val="center"/>
      </w:pPr>
      <w:r w:rsidRPr="00275DA6">
        <w:t>Obrazloženje</w:t>
      </w:r>
    </w:p>
    <w:p w:rsidRPr="00275DA6" w:rsidR="00EB3C64" w:rsidP="009D46A3" w:rsidRDefault="00EB3C64">
      <w:pPr>
        <w:jc w:val="center"/>
      </w:pPr>
    </w:p>
    <w:p w:rsidRPr="009443F1" w:rsidR="007D4D49" w:rsidP="001A6033" w:rsidRDefault="007D4D49">
      <w:pPr>
        <w:jc w:val="both"/>
      </w:pPr>
      <w:r w:rsidRPr="009443F1">
        <w:tab/>
      </w:r>
      <w:r w:rsidR="008E34E3">
        <w:t>Nakon što je rješenje</w:t>
      </w:r>
      <w:r w:rsidR="001A6033">
        <w:t xml:space="preserve"> o dosudi </w:t>
      </w:r>
      <w:r w:rsidR="008E16B2">
        <w:t>broj</w:t>
      </w:r>
      <w:r w:rsidRPr="0095607C" w:rsidR="0095607C">
        <w:t xml:space="preserve"> </w:t>
      </w:r>
      <w:r w:rsidR="00EB3C64">
        <w:t>St</w:t>
      </w:r>
      <w:r w:rsidR="00200B1A">
        <w:t>-997/2016-346 od 20. studenoga</w:t>
      </w:r>
      <w:r w:rsidR="00804806">
        <w:t xml:space="preserve"> 2020</w:t>
      </w:r>
      <w:r w:rsidR="00EB3C64">
        <w:t>. u odnosu na nekretninu navedenu</w:t>
      </w:r>
      <w:r w:rsidR="008E16B2">
        <w:t xml:space="preserve"> u izreci </w:t>
      </w:r>
      <w:r w:rsidR="008E34E3">
        <w:t>postalo pravomoćno</w:t>
      </w:r>
      <w:r w:rsidR="001A6033">
        <w:t xml:space="preserve"> i nako</w:t>
      </w:r>
      <w:r w:rsidR="008E34E3">
        <w:t>n što je kupac položio kupovninu</w:t>
      </w:r>
      <w:r w:rsidR="00293B2A">
        <w:t>, sud je primjenom čl. 108</w:t>
      </w:r>
      <w:r w:rsidR="001A6033">
        <w:t>. st. 4. Ovršnog zakona</w:t>
      </w:r>
      <w:r w:rsidRPr="009443F1" w:rsidR="00BA21FF">
        <w:t xml:space="preserve"> </w:t>
      </w:r>
      <w:r w:rsidR="00293B2A">
        <w:t>u vezi sa čl. 247</w:t>
      </w:r>
      <w:r w:rsidR="001A6033">
        <w:t xml:space="preserve">. st. 1. Stečajnog zakona </w:t>
      </w:r>
      <w:r w:rsidR="008E16B2">
        <w:t xml:space="preserve">riješio </w:t>
      </w:r>
      <w:r w:rsidR="001A6033">
        <w:t>kao u izreci.</w:t>
      </w:r>
    </w:p>
    <w:p w:rsidRPr="009443F1" w:rsidR="00E459CA" w:rsidP="00622008" w:rsidRDefault="00E459CA">
      <w:pPr>
        <w:jc w:val="both"/>
      </w:pPr>
    </w:p>
    <w:p w:rsidR="00293B2A" w:rsidP="00BA21FF" w:rsidRDefault="00293B2A">
      <w:pPr>
        <w:jc w:val="center"/>
      </w:pPr>
    </w:p>
    <w:p w:rsidRPr="00275DA6" w:rsidR="007D4D49" w:rsidP="00BA21FF" w:rsidRDefault="00A86560">
      <w:pPr>
        <w:jc w:val="center"/>
      </w:pPr>
      <w:r>
        <w:t>U Varaždinu</w:t>
      </w:r>
      <w:r w:rsidR="00EB3C64">
        <w:t xml:space="preserve"> </w:t>
      </w:r>
      <w:r w:rsidR="00200B1A">
        <w:t>21. travnja</w:t>
      </w:r>
      <w:r w:rsidR="00FD2E36">
        <w:t xml:space="preserve"> </w:t>
      </w:r>
      <w:r w:rsidR="00200B1A">
        <w:t>2022</w:t>
      </w:r>
      <w:r>
        <w:t>.</w:t>
      </w:r>
    </w:p>
    <w:p w:rsidR="007D4D49" w:rsidP="00B94206" w:rsidRDefault="007D4D49"/>
    <w:p w:rsidR="0061789D" w:rsidP="00B94206" w:rsidRDefault="0061789D"/>
    <w:p w:rsidR="00A86560" w:rsidP="00A86560" w:rsidRDefault="00BA21FF">
      <w:r w:rsidRPr="00275DA6">
        <w:tab/>
      </w:r>
      <w:r w:rsidRPr="00275DA6">
        <w:tab/>
      </w:r>
      <w:r w:rsidRPr="00275DA6">
        <w:tab/>
      </w:r>
      <w:r w:rsidRPr="00275DA6">
        <w:tab/>
      </w:r>
      <w:r w:rsidRPr="00275DA6">
        <w:tab/>
      </w:r>
      <w:r w:rsidRPr="00275DA6">
        <w:tab/>
      </w:r>
      <w:r w:rsidRPr="00275DA6">
        <w:tab/>
      </w:r>
      <w:r w:rsidRPr="00275DA6">
        <w:tab/>
      </w:r>
      <w:r w:rsidR="00A86560">
        <w:t xml:space="preserve">          </w:t>
      </w:r>
      <w:r w:rsidR="00475393">
        <w:t xml:space="preserve">    </w:t>
      </w:r>
      <w:r w:rsidR="00A86560">
        <w:t xml:space="preserve"> Sudac:</w:t>
      </w:r>
    </w:p>
    <w:p w:rsidR="00475393" w:rsidP="00A86560" w:rsidRDefault="00475393"/>
    <w:p w:rsidR="00A86560" w:rsidP="00A86560" w:rsidRDefault="00A8656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75393">
        <w:t xml:space="preserve">  </w:t>
      </w:r>
      <w:r>
        <w:t>Marija Levanić-Škerbić</w:t>
      </w:r>
    </w:p>
    <w:p w:rsidR="00475393" w:rsidP="00A86560" w:rsidRDefault="00475393"/>
    <w:p w:rsidRPr="00275DA6" w:rsidR="00BA21FF" w:rsidP="00B94206" w:rsidRDefault="004753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E4B87">
        <w:tab/>
      </w:r>
      <w:r w:rsidR="00D53589">
        <w:tab/>
      </w:r>
      <w:r w:rsidR="00D53589">
        <w:tab/>
      </w:r>
      <w:r w:rsidR="00D53589">
        <w:tab/>
      </w:r>
      <w:r w:rsidR="00D53589">
        <w:tab/>
      </w:r>
      <w:r w:rsidR="00D9364C">
        <w:tab/>
      </w:r>
      <w:r w:rsidR="00D9364C">
        <w:tab/>
      </w:r>
      <w:r w:rsidR="00D9364C">
        <w:tab/>
      </w:r>
      <w:r w:rsidR="00D9364C">
        <w:tab/>
      </w:r>
      <w:r w:rsidR="00D9364C">
        <w:tab/>
      </w:r>
      <w:r w:rsidRPr="00275DA6" w:rsidR="00275DA6">
        <w:tab/>
      </w:r>
      <w:r w:rsidRPr="00275DA6" w:rsidR="00275DA6">
        <w:tab/>
      </w:r>
      <w:r w:rsidRPr="00275DA6" w:rsidR="00275DA6">
        <w:tab/>
      </w:r>
      <w:r w:rsidRPr="00275DA6" w:rsidR="00275DA6">
        <w:tab/>
      </w:r>
      <w:r w:rsidRPr="00275DA6" w:rsidR="00275DA6">
        <w:tab/>
      </w:r>
      <w:r w:rsidRPr="00275DA6" w:rsidR="00275DA6">
        <w:tab/>
      </w:r>
    </w:p>
    <w:p w:rsidRPr="009443F1" w:rsidR="007D4D49" w:rsidP="00BA21FF" w:rsidRDefault="00A86560">
      <w:pPr>
        <w:jc w:val="both"/>
      </w:pPr>
      <w:r>
        <w:t>Uputa o pravnom lijeku</w:t>
      </w:r>
      <w:r w:rsidRPr="009443F1" w:rsidR="007D4D49">
        <w:t>:</w:t>
      </w:r>
    </w:p>
    <w:p w:rsidR="00C45368" w:rsidP="00B94206" w:rsidRDefault="00C45368">
      <w:r>
        <w:t>Protiv ovog zaključka nije dopuštena žalba.</w:t>
      </w:r>
    </w:p>
    <w:p w:rsidR="007D4D49" w:rsidP="00B94206" w:rsidRDefault="007D4D49">
      <w:r w:rsidRPr="009443F1">
        <w:tab/>
      </w:r>
      <w:r w:rsidRPr="009443F1">
        <w:tab/>
      </w:r>
      <w:r w:rsidRPr="009443F1">
        <w:tab/>
      </w:r>
      <w:r w:rsidRPr="009443F1">
        <w:tab/>
      </w:r>
    </w:p>
    <w:p w:rsidRPr="009443F1" w:rsidR="00EB3C64" w:rsidP="00B94206" w:rsidRDefault="00EB3C64"/>
    <w:p w:rsidRPr="009443F1" w:rsidR="007D4D49" w:rsidP="00BA21FF" w:rsidRDefault="007D4D49">
      <w:r w:rsidRPr="009443F1">
        <w:t>DNA:</w:t>
      </w:r>
    </w:p>
    <w:p w:rsidRPr="009443F1" w:rsidR="00CD0B97" w:rsidP="00CD0B97" w:rsidRDefault="008E16B2">
      <w:r>
        <w:t>1</w:t>
      </w:r>
      <w:r w:rsidRPr="009443F1" w:rsidR="00BA21FF">
        <w:t xml:space="preserve">. </w:t>
      </w:r>
      <w:r w:rsidR="000225C6">
        <w:t xml:space="preserve">pun. kupca </w:t>
      </w:r>
      <w:r w:rsidRPr="000225C6" w:rsidR="000225C6">
        <w:t>Adriatic Tourist Resorts d.o.o. Zagreb</w:t>
      </w:r>
      <w:r w:rsidR="000225C6">
        <w:t>,</w:t>
      </w:r>
    </w:p>
    <w:p w:rsidRPr="009443F1" w:rsidR="00CD0B97" w:rsidP="00CD0B97" w:rsidRDefault="00252DC2">
      <w:pPr>
        <w:jc w:val="both"/>
      </w:pPr>
      <w:r>
        <w:t>2</w:t>
      </w:r>
      <w:r w:rsidR="00CB309C">
        <w:t>. e-Oglasna ploča</w:t>
      </w:r>
    </w:p>
    <w:sectPr w:rsidRPr="009443F1" w:rsidR="00CD0B97" w:rsidSect="00E30FD2">
      <w:headerReference w:type="even" r:id="rId11"/>
      <w:headerReference w:type="default" r:id="rId12"/>
      <w:pgSz w:w="11906" w:h="16838" w:code="9"/>
      <w:pgMar w:top="1018" w:right="1287" w:bottom="719" w:left="1622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415E2" w:rsidRDefault="005415E2">
      <w:r>
        <w:separator/>
      </w:r>
    </w:p>
  </w:endnote>
  <w:endnote w:type="continuationSeparator" w:id="0">
    <w:p w:rsidR="005415E2" w:rsidRDefault="005415E2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415E2" w:rsidRDefault="005415E2">
      <w:r>
        <w:separator/>
      </w:r>
    </w:p>
  </w:footnote>
  <w:footnote w:type="continuationSeparator" w:id="0">
    <w:p w:rsidR="005415E2" w:rsidRDefault="005415E2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E16B2" w:rsidP="009F0D08" w:rsidRDefault="008E16B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E16B2" w:rsidRDefault="008E16B2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E16B2" w:rsidP="009F0D08" w:rsidRDefault="008E16B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0B1A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8E16B2" w:rsidP="004D4984" w:rsidRDefault="008E16B2">
    <w:pPr>
      <w:pStyle w:val="Zaglavlje"/>
      <w:jc w:val="right"/>
    </w:pPr>
    <w:r>
      <w:tab/>
      <w:t>Poslovni broj: 7</w:t>
    </w:r>
    <w:r w:rsidR="00942BC5">
      <w:t xml:space="preserve"> St-</w:t>
    </w:r>
    <w:r w:rsidR="00804806">
      <w:t>997/2016-322</w:t>
    </w:r>
  </w:p>
  <w:p w:rsidR="008E16B2" w:rsidP="004D4984" w:rsidRDefault="008E16B2">
    <w:pPr>
      <w:pStyle w:val="Zaglavlje"/>
      <w:jc w:val="right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3353E"/>
    <w:multiLevelType w:val="hybridMultilevel"/>
    <w:tmpl w:val="39F604B2"/>
    <w:lvl w:ilvl="0" w:tplc="EAEAA14A">
      <w:start w:val="2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">
    <w:nsid w:val="29624390"/>
    <w:multiLevelType w:val="hybridMultilevel"/>
    <w:tmpl w:val="AB987542"/>
    <w:lvl w:ilvl="0" w:tplc="597A32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A33C0D"/>
    <w:multiLevelType w:val="hybridMultilevel"/>
    <w:tmpl w:val="D6724CC0"/>
    <w:lvl w:ilvl="0" w:tplc="2026DA86">
      <w:numFmt w:val="bullet"/>
      <w:lvlText w:val="-"/>
      <w:lvlJc w:val="left"/>
      <w:pPr>
        <w:ind w:left="18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3">
    <w:nsid w:val="43E72779"/>
    <w:multiLevelType w:val="hybridMultilevel"/>
    <w:tmpl w:val="357A0454"/>
    <w:lvl w:ilvl="0" w:tplc="C5501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6666BBE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5D83E01"/>
    <w:multiLevelType w:val="hybridMultilevel"/>
    <w:tmpl w:val="1B96D136"/>
    <w:lvl w:ilvl="0" w:tplc="334C48C4">
      <w:start w:val="1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49BE51EE"/>
    <w:multiLevelType w:val="hybridMultilevel"/>
    <w:tmpl w:val="A1F82456"/>
    <w:lvl w:ilvl="0" w:tplc="D284BE7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4ADA57C1"/>
    <w:multiLevelType w:val="hybridMultilevel"/>
    <w:tmpl w:val="DB4A5BEA"/>
    <w:lvl w:ilvl="0" w:tplc="72302542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7">
    <w:nsid w:val="629259B5"/>
    <w:multiLevelType w:val="hybridMultilevel"/>
    <w:tmpl w:val="527258DC"/>
    <w:lvl w:ilvl="0" w:tplc="4106F1A2">
      <w:start w:val="3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8">
    <w:nsid w:val="62B61BBF"/>
    <w:multiLevelType w:val="hybridMultilevel"/>
    <w:tmpl w:val="95A448D2"/>
    <w:lvl w:ilvl="0" w:tplc="FCA4CA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5681959"/>
    <w:multiLevelType w:val="hybridMultilevel"/>
    <w:tmpl w:val="5D54E0D0"/>
    <w:lvl w:ilvl="0" w:tplc="F71A63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1044D"/>
    <w:multiLevelType w:val="hybridMultilevel"/>
    <w:tmpl w:val="7F32223A"/>
    <w:lvl w:ilvl="0" w:tplc="5D6426D8">
      <w:start w:val="1"/>
      <w:numFmt w:val="bullet"/>
      <w:lvlRestart w:val="0"/>
      <w:lvlText w:val=""/>
      <w:lvlJc w:val="left"/>
      <w:pPr>
        <w:tabs>
          <w:tab w:val="num" w:pos="363"/>
        </w:tabs>
        <w:ind w:left="363" w:hanging="363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hint="default" w:ascii="Wingdings" w:hAnsi="Wingdings"/>
      </w:rPr>
    </w:lvl>
  </w:abstractNum>
  <w:abstractNum w:abstractNumId="11">
    <w:nsid w:val="797E3799"/>
    <w:multiLevelType w:val="hybridMultilevel"/>
    <w:tmpl w:val="3A9499B4"/>
    <w:lvl w:ilvl="0" w:tplc="D584B7D4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6106B9E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A350AB8"/>
    <w:multiLevelType w:val="singleLevel"/>
    <w:tmpl w:val="D9703ECA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1"/>
  </w:num>
  <w:num w:numId="5">
    <w:abstractNumId w:val="8"/>
  </w:num>
  <w:num w:numId="6">
    <w:abstractNumId w:val="9"/>
  </w:num>
  <w:num w:numId="7">
    <w:abstractNumId w:val="10"/>
  </w:num>
  <w:num w:numId="8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2"/>
  </w:num>
  <w:num w:numId="12">
    <w:abstractNumId w:val="4"/>
  </w:num>
  <w:num w:numId="13">
    <w:abstractNumId w:val="7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D49"/>
    <w:rsid w:val="00013DA9"/>
    <w:rsid w:val="000225C6"/>
    <w:rsid w:val="00024B1D"/>
    <w:rsid w:val="00045E00"/>
    <w:rsid w:val="000576E1"/>
    <w:rsid w:val="00077874"/>
    <w:rsid w:val="000A0577"/>
    <w:rsid w:val="000B290D"/>
    <w:rsid w:val="000E52F7"/>
    <w:rsid w:val="000F7BEF"/>
    <w:rsid w:val="00105880"/>
    <w:rsid w:val="001105EB"/>
    <w:rsid w:val="00111176"/>
    <w:rsid w:val="00131AF4"/>
    <w:rsid w:val="0014770D"/>
    <w:rsid w:val="001539DD"/>
    <w:rsid w:val="00180247"/>
    <w:rsid w:val="001A29EA"/>
    <w:rsid w:val="001A6033"/>
    <w:rsid w:val="001B1837"/>
    <w:rsid w:val="001E28A9"/>
    <w:rsid w:val="00200B1A"/>
    <w:rsid w:val="00226F97"/>
    <w:rsid w:val="00252DC2"/>
    <w:rsid w:val="00265D27"/>
    <w:rsid w:val="00275DA6"/>
    <w:rsid w:val="00280AAB"/>
    <w:rsid w:val="00284A7D"/>
    <w:rsid w:val="00293B2A"/>
    <w:rsid w:val="002A092C"/>
    <w:rsid w:val="002A2DC6"/>
    <w:rsid w:val="002E4E9F"/>
    <w:rsid w:val="003268E5"/>
    <w:rsid w:val="00336F50"/>
    <w:rsid w:val="00341CAA"/>
    <w:rsid w:val="00344204"/>
    <w:rsid w:val="0034655A"/>
    <w:rsid w:val="003E677C"/>
    <w:rsid w:val="00400C72"/>
    <w:rsid w:val="004013DA"/>
    <w:rsid w:val="00420F6F"/>
    <w:rsid w:val="00472D19"/>
    <w:rsid w:val="00475393"/>
    <w:rsid w:val="004C68BC"/>
    <w:rsid w:val="004D4984"/>
    <w:rsid w:val="00531E94"/>
    <w:rsid w:val="00537181"/>
    <w:rsid w:val="005408AA"/>
    <w:rsid w:val="005415E2"/>
    <w:rsid w:val="005543F6"/>
    <w:rsid w:val="00573791"/>
    <w:rsid w:val="00577C20"/>
    <w:rsid w:val="005A11EF"/>
    <w:rsid w:val="005A3F17"/>
    <w:rsid w:val="005A6866"/>
    <w:rsid w:val="005F5639"/>
    <w:rsid w:val="006161FB"/>
    <w:rsid w:val="0061789D"/>
    <w:rsid w:val="00622008"/>
    <w:rsid w:val="0065722D"/>
    <w:rsid w:val="00662C01"/>
    <w:rsid w:val="00670078"/>
    <w:rsid w:val="006839AA"/>
    <w:rsid w:val="00693AE1"/>
    <w:rsid w:val="006B37C1"/>
    <w:rsid w:val="006F1F2D"/>
    <w:rsid w:val="006F7B6E"/>
    <w:rsid w:val="007359F3"/>
    <w:rsid w:val="0075114A"/>
    <w:rsid w:val="007D0935"/>
    <w:rsid w:val="007D4D49"/>
    <w:rsid w:val="007D5529"/>
    <w:rsid w:val="007E4C2C"/>
    <w:rsid w:val="008037E8"/>
    <w:rsid w:val="00804806"/>
    <w:rsid w:val="008253A2"/>
    <w:rsid w:val="00832C89"/>
    <w:rsid w:val="008433AF"/>
    <w:rsid w:val="00863488"/>
    <w:rsid w:val="00892379"/>
    <w:rsid w:val="008A286D"/>
    <w:rsid w:val="008D7709"/>
    <w:rsid w:val="008E16B2"/>
    <w:rsid w:val="008E34E3"/>
    <w:rsid w:val="008E4B87"/>
    <w:rsid w:val="00903B6D"/>
    <w:rsid w:val="00911318"/>
    <w:rsid w:val="0092235B"/>
    <w:rsid w:val="00923395"/>
    <w:rsid w:val="00935ABA"/>
    <w:rsid w:val="00942BC5"/>
    <w:rsid w:val="009443F1"/>
    <w:rsid w:val="0095607C"/>
    <w:rsid w:val="00973011"/>
    <w:rsid w:val="009C3968"/>
    <w:rsid w:val="009D46A3"/>
    <w:rsid w:val="009F0D08"/>
    <w:rsid w:val="00A009CA"/>
    <w:rsid w:val="00A0313A"/>
    <w:rsid w:val="00A11AB4"/>
    <w:rsid w:val="00A16E9A"/>
    <w:rsid w:val="00A248F7"/>
    <w:rsid w:val="00A24AC7"/>
    <w:rsid w:val="00A264FF"/>
    <w:rsid w:val="00A51874"/>
    <w:rsid w:val="00A86560"/>
    <w:rsid w:val="00AA1C94"/>
    <w:rsid w:val="00AB4E9C"/>
    <w:rsid w:val="00AF6784"/>
    <w:rsid w:val="00B12437"/>
    <w:rsid w:val="00B173CC"/>
    <w:rsid w:val="00B220E8"/>
    <w:rsid w:val="00B44A56"/>
    <w:rsid w:val="00B63EC2"/>
    <w:rsid w:val="00B82201"/>
    <w:rsid w:val="00B932C7"/>
    <w:rsid w:val="00B94206"/>
    <w:rsid w:val="00BA21FF"/>
    <w:rsid w:val="00BC1873"/>
    <w:rsid w:val="00BC39F6"/>
    <w:rsid w:val="00BE5924"/>
    <w:rsid w:val="00BF73B7"/>
    <w:rsid w:val="00C00CB9"/>
    <w:rsid w:val="00C16E34"/>
    <w:rsid w:val="00C27AF4"/>
    <w:rsid w:val="00C44C4E"/>
    <w:rsid w:val="00C45368"/>
    <w:rsid w:val="00C47CF8"/>
    <w:rsid w:val="00CB309C"/>
    <w:rsid w:val="00CB4495"/>
    <w:rsid w:val="00CD0B97"/>
    <w:rsid w:val="00CD160B"/>
    <w:rsid w:val="00CD4494"/>
    <w:rsid w:val="00CD48D6"/>
    <w:rsid w:val="00CE73C9"/>
    <w:rsid w:val="00D4446C"/>
    <w:rsid w:val="00D53589"/>
    <w:rsid w:val="00D9364C"/>
    <w:rsid w:val="00DC5F58"/>
    <w:rsid w:val="00DF4417"/>
    <w:rsid w:val="00E21630"/>
    <w:rsid w:val="00E30FD2"/>
    <w:rsid w:val="00E459CA"/>
    <w:rsid w:val="00E53D15"/>
    <w:rsid w:val="00E81382"/>
    <w:rsid w:val="00E9145E"/>
    <w:rsid w:val="00E91DE9"/>
    <w:rsid w:val="00EA2CDD"/>
    <w:rsid w:val="00EB3C64"/>
    <w:rsid w:val="00ED6CAF"/>
    <w:rsid w:val="00EF0218"/>
    <w:rsid w:val="00EF33BB"/>
    <w:rsid w:val="00F17B5E"/>
    <w:rsid w:val="00F36AF6"/>
    <w:rsid w:val="00F55E10"/>
    <w:rsid w:val="00F94254"/>
    <w:rsid w:val="00FA289E"/>
    <w:rsid w:val="00FA77DE"/>
    <w:rsid w:val="00FC6C68"/>
    <w:rsid w:val="00FD2E36"/>
    <w:rsid w:val="00FF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D4D49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7D4D49"/>
    <w:pPr>
      <w:tabs>
        <w:tab w:val="center" w:pos="4536"/>
        <w:tab w:val="right" w:pos="9072"/>
      </w:tabs>
    </w:pPr>
  </w:style>
  <w:style w:type="paragraph" w:styleId="Tijeloteksta">
    <w:name w:val="Body Text"/>
    <w:basedOn w:val="Normal"/>
    <w:rsid w:val="007D4D49"/>
    <w:rPr>
      <w:rFonts w:ascii="Arial" w:hAnsi="Arial" w:cs="Arial"/>
      <w:sz w:val="22"/>
    </w:rPr>
  </w:style>
  <w:style w:type="paragraph" w:styleId="Tijeloteksta2">
    <w:name w:val="Body Text 2"/>
    <w:basedOn w:val="Normal"/>
    <w:rsid w:val="007D4D49"/>
    <w:pPr>
      <w:jc w:val="both"/>
    </w:pPr>
    <w:rPr>
      <w:rFonts w:ascii="Arial" w:hAnsi="Arial" w:cs="Arial"/>
      <w:sz w:val="22"/>
    </w:rPr>
  </w:style>
  <w:style w:type="paragraph" w:styleId="Podnoje">
    <w:name w:val="footer"/>
    <w:basedOn w:val="Normal"/>
    <w:rsid w:val="00FF20D7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  <w:rsid w:val="004D4984"/>
  </w:style>
  <w:style w:type="paragraph" w:styleId="Tekstbalonia">
    <w:name w:val="Balloon Text"/>
    <w:basedOn w:val="Normal"/>
    <w:semiHidden/>
    <w:rsid w:val="00923395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link w:val="OdlomakpopisaChar"/>
    <w:uiPriority w:val="34"/>
    <w:qFormat/>
    <w:rsid w:val="00293B2A"/>
    <w:pPr>
      <w:ind w:left="720"/>
      <w:contextualSpacing/>
    </w:pPr>
    <w:rPr>
      <w:rFonts w:ascii="Arial" w:hAnsi="Arial" w:cs="Arial"/>
    </w:rPr>
  </w:style>
  <w:style w:type="character" w:styleId="OdlomakpopisaChar" w:customStyle="true">
    <w:name w:val="Odlomak popisa Char"/>
    <w:link w:val="Odlomakpopisa"/>
    <w:uiPriority w:val="34"/>
    <w:locked/>
    <w:rsid w:val="00293B2A"/>
    <w:rPr>
      <w:rFonts w:ascii="Arial" w:hAnsi="Arial" w:cs="Arial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EF021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F0218"/>
    <w:rPr>
      <w:rFonts w:ascii="Times New Roman" w:hAnsi="Times New Roman" w:eastAsia="Calibri" w:cs="Times New Roman"/>
      <w:noProof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F0218"/>
    <w:rPr>
      <w:rFonts w:eastAsia="Calibri"/>
      <w:noProof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F0218"/>
    <w:rPr>
      <w:rFonts w:ascii="Times New Roman" w:hAnsi="Times New Roman" w:eastAsia="Calibri" w:cs="Times New Roman"/>
      <w:noProof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F0218"/>
    <w:rPr>
      <w:rFonts w:ascii="Times New Roman" w:hAnsi="Times New Roman" w:eastAsia="Calibri" w:cs="Times New Roman"/>
      <w:noProof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4D4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D4D4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D4D49"/>
    <w:rPr>
      <w:rFonts w:ascii="Arial" w:cs="Arial" w:hAnsi="Arial"/>
      <w:sz w:val="22"/>
    </w:rPr>
  </w:style>
  <w:style w:styleId="Tijeloteksta2" w:type="paragraph">
    <w:name w:val="Body Text 2"/>
    <w:basedOn w:val="Normal"/>
    <w:rsid w:val="007D4D49"/>
    <w:pPr>
      <w:jc w:val="both"/>
    </w:pPr>
    <w:rPr>
      <w:rFonts w:ascii="Arial" w:cs="Arial" w:hAnsi="Arial"/>
      <w:sz w:val="22"/>
    </w:rPr>
  </w:style>
  <w:style w:styleId="Podnoje" w:type="paragraph">
    <w:name w:val="footer"/>
    <w:basedOn w:val="Normal"/>
    <w:rsid w:val="00FF20D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D4984"/>
  </w:style>
  <w:style w:styleId="Tekstbalonia" w:type="paragraph">
    <w:name w:val="Balloon Text"/>
    <w:basedOn w:val="Normal"/>
    <w:semiHidden/>
    <w:rsid w:val="0092339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293B2A"/>
    <w:pPr>
      <w:ind w:left="720"/>
      <w:contextualSpacing/>
    </w:pPr>
    <w:rPr>
      <w:rFonts w:ascii="Arial" w:cs="Arial" w:hAnsi="Arial"/>
    </w:rPr>
  </w:style>
  <w:style w:customStyle="1" w:styleId="OdlomakpopisaChar" w:type="character">
    <w:name w:val="Odlomak popisa Char"/>
    <w:link w:val="Odlomakpopisa"/>
    <w:uiPriority w:val="34"/>
    <w:locked/>
    <w:rsid w:val="00293B2A"/>
    <w:rPr>
      <w:rFonts w:ascii="Arial" w:cs="Arial" w:hAnsi="Arial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02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218"/>
    <w:rPr>
      <w:rFonts w:ascii="Times New Roman" w:cs="Times New Roman" w:eastAsia="Calibri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218"/>
    <w:rPr>
      <w:rFonts w:eastAsia="Calibri"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218"/>
    <w:rPr>
      <w:rFonts w:ascii="Times New Roman" w:cs="Times New Roman" w:eastAsia="Calibri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218"/>
    <w:rPr>
      <w:rFonts w:ascii="Times New Roman" w:cs="Times New Roman" w:eastAsia="Calibri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1758610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08476531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3021162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619095661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468015580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56129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890073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816803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190223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805464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681468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St-997/2016</izvorni_sadrzaj>
    <derivirana_varijabla naziv="DomainObject.Predmet.OznakaBroj_1">St-997/2016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Registrator s prijavama tražbina od 1-14 u referadi 2 radi uvida
na spisu P-27/19
ŽALBA 22.01.2020
žalba 15.6.2020, spis u ref 7... preslik na VTS od 16.7.2020.vraćeno 25.3.3021.</izvorni_sadrzaj>
    <derivirana_varijabla naziv="DomainObject.Predmet.PrimjedbaSuca_1">Registrator s prijavama tražbina od 1-14 u referadi 2 radi uvida
na spisu P-27/19
ŽALBA 22.01.2020
žalba 15.6.2020, spis u ref 7... preslik na VTS od 16.7.2020.vraćeno 25.3.3021.</derivirana_varijabla>
  </DomainObject.Predmet.PrimjedbaSuca>
  <DomainObject.Predmet.ProtustrankaFormated>
    <izvorni_sadrzaj>  CONING dioničko društvo za građenje, projektiranje, nadzor, inženjering, konzalting i turizam zastupanog po punomoćniku ODVJETNIČKO DRUŠTVO JELIĆ, ČAVLINA ZRINŠĆAK I SARDELIĆ društvo s ograničenom odgovornošću; Odvjetničko društvo BRLEČIĆ &amp; partneri, javno trgovačko društvo za obavljanje odvjetničkih poslova</izvorni_sadrzaj>
    <derivirana_varijabla naziv="DomainObject.Predmet.ProtustrankaFormated_1">  CONING dioničko društvo za građenje, projektiranje, nadzor, inženjering, konzalting i turizam zastupanog po punomoćniku ODVJETNIČKO DRUŠTVO JELIĆ, ČAVLINA ZRINŠĆAK I SARDELIĆ društvo s ograničenom odgovornošću; Odvjetničko društvo BRLEČIĆ &amp; partneri, javno trgovačko društvo za obavljanje odvjetničkih poslova</derivirana_varijabla>
  </DomainObject.Predmet.ProtustrankaFormated>
  <DomainObject.Predmet.ProtustrankaFormatedOIB>
    <izvorni_sadrzaj>  CONING dioničko društvo za građenje, projektiranje, nadzor, inženjering, konzalting i turizam, OIB 49557976962 zastupanog po punomoćniku ODVJETNIČKO DRUŠTVO JELIĆ, ČAVLINA ZRINŠĆAK I SARDELIĆ društvo s ograničenom odgovornošću; Odvjetničko društvo BRLEČIĆ &amp; partneri, javno trgovačko društvo za obavljanje odvjetničkih poslova</izvorni_sadrzaj>
    <derivirana_varijabla naziv="DomainObject.Predmet.ProtustrankaFormatedOIB_1">  CONING dioničko društvo za građenje, projektiranje, nadzor, inženjering, konzalting i turizam, OIB 49557976962 zastupanog po punomoćniku ODVJETNIČKO DRUŠTVO JELIĆ, ČAVLINA ZRINŠĆAK I SARDELIĆ društvo s ograničenom odgovornošću; Odvjetničko društvo BRLEČIĆ &amp; partneri, javno trgovačko društvo za obavljanje odvjetničkih poslova</derivirana_varijabla>
  </DomainObject.Predmet.ProtustrankaFormatedOIB>
  <DomainObject.Predmet.ProtustrankaFormatedWithAdress>
    <izvorni_sadrzaj> CONING dioničko društvo za građenje, projektiranje, nadzor, inženjering, konzalting i turizam, Augusta Šenoe 4/-6, 42000 Varaždin zastupanog po punomoćniku ODVJETNIČKO DRUŠTVO JELIĆ, ČAVLINA ZRINŠĆAK I SARDELIĆ društvo s ograničenom odgovornošću; Odvjetničko društvo BRLEČIĆ &amp; partneri, javno trgovačko društvo za obavljanje odvjetničkih poslova</izvorni_sadrzaj>
    <derivirana_varijabla naziv="DomainObject.Predmet.ProtustrankaFormatedWithAdress_1"> CONING dioničko društvo za građenje, projektiranje, nadzor, inženjering, konzalting i turizam, Augusta Šenoe 4/-6, 42000 Varaždin zastupanog po punomoćniku ODVJETNIČKO DRUŠTVO JELIĆ, ČAVLINA ZRINŠĆAK I SARDELIĆ društvo s ograničenom odgovornošću; Odvjetničko društvo BRLEČIĆ &amp; partneri, javno trgovačko društvo za obavljanje odvjetničkih poslova</derivirana_varijabla>
  </DomainObject.Predmet.ProtustrankaFormatedWithAdress>
  <DomainObject.Predmet.ProtustrankaFormatedWithAdressOIB>
    <izvorni_sadrzaj> CONING dioničko društvo za građenje, projektiranje, nadzor, inženjering, konzalting i turizam, OIB 49557976962, Augusta Šenoe 4/-6, 42000 Varaždin zastupanog po punomoćniku ODVJETNIČKO DRUŠTVO JELIĆ, ČAVLINA ZRINŠĆAK I SARDELIĆ društvo s ograničenom odgovornošću; Odvjetničko društvo BRLEČIĆ &amp; partneri, javno trgovačko društvo za obavljanje odvjetničkih poslova</izvorni_sadrzaj>
    <derivirana_varijabla naziv="DomainObject.Predmet.ProtustrankaFormatedWithAdressOIB_1"> CONING dioničko društvo za građenje, projektiranje, nadzor, inženjering, konzalting i turizam, OIB 49557976962, Augusta Šenoe 4/-6, 42000 Varaždin zastupanog po punomoćniku ODVJETNIČKO DRUŠTVO JELIĆ, ČAVLINA ZRINŠĆAK I SARDELIĆ društvo s ograničenom odgovornošću; Odvjetničko društvo BRLEČIĆ &amp; partneri, javno trgovačko društvo za obavljanje odvjetničkih poslova</derivirana_varijabla>
  </DomainObject.Predmet.ProtustrankaFormatedWithAdressOIB>
  <DomainObject.Predmet.ProtustrankaWithAdress>
    <izvorni_sadrzaj>CONING dioničko društvo za građenje, projektiranje, nadzor, inženjering, konzalting i turizam Augusta Šenoe 4/-6, 42000 Varaždin</izvorni_sadrzaj>
    <derivirana_varijabla naziv="DomainObject.Predmet.ProtustrankaWithAdress_1">CONING dioničko društvo za građenje, projektiranje, nadzor, inženjering, konzalting i turizam Augusta Šenoe 4/-6, 42000 Varaždin</derivirana_varijabla>
  </DomainObject.Predmet.ProtustrankaWithAdress>
  <DomainObject.Predmet.ProtustrankaWithAdressOIB>
    <izvorni_sadrzaj>CONING dioničko društvo za građenje, projektiranje, nadzor, inženjering, konzalting i turizam, OIB 49557976962, Augusta Šenoe 4/-6, 42000 Varaždin</izvorni_sadrzaj>
    <derivirana_varijabla naziv="DomainObject.Predmet.ProtustrankaWithAdressOIB_1">CONING dioničko društvo za građenje, projektiranje, nadzor, inženjering, konzalting i turizam, OIB 49557976962, Augusta Šenoe 4/-6, 42000 Varaždin</derivirana_varijabla>
  </DomainObject.Predmet.ProtustrankaWithAdressOIB>
  <DomainObject.Predmet.ProtustrankaNazivFormated>
    <izvorni_sadrzaj>CONING dioničko društvo za građenje, projektiranje, nadzor, inženjering, konzalting i turizam</izvorni_sadrzaj>
    <derivirana_varijabla naziv="DomainObject.Predmet.ProtustrankaNazivFormated_1">CONING dioničko društvo za građenje, projektiranje, nadzor, inženjering, konzalting i turizam</derivirana_varijabla>
  </DomainObject.Predmet.ProtustrankaNazivFormated>
  <DomainObject.Predmet.ProtustrankaNazivFormatedOIB>
    <izvorni_sadrzaj>CONING dioničko društvo za građenje, projektiranje, nadzor, inženjering, konzalting i turizam, OIB 49557976962</izvorni_sadrzaj>
    <derivirana_varijabla naziv="DomainObject.Predmet.ProtustrankaNazivFormatedOIB_1">CONING dioničko društvo za građenje, projektiranje, nadzor, inženjering, konzalting i turizam, OIB 49557976962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3893733.19</izvorni_sadrzaj>
    <derivirana_varijabla naziv="DomainObject.Predmet.TrenutnaVrijednost_1">3893733.19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CONING dioničko društvo za građenje, projektiranje, nadzor, inženjering, konzalting i turizam zastupanog po punomoćniku ODVJETNIČKO DRUŠTVO JELIĆ, ČAVLINA ZRINŠĆAK I SARDELIĆ društvo s ograničenom odgovornošću; Odvjetničko društvo BRLEČIĆ &amp; partneri, javno trgovačko društvo za obavljanje odvjetničkih poslova</item>
    </izvorni_sadrzaj>
    <derivirana_varijabla naziv="DomainObject.Predmet.ProtuStrankaListFormated_1">
      <item>CONING dioničko društvo za građenje, projektiranje, nadzor, inženjering, konzalting i turizam zastupanog po punomoćniku ODVJETNIČKO DRUŠTVO JELIĆ, ČAVLINA ZRINŠĆAK I SARDELIĆ društvo s ograničenom odgovornošću; Odvjetničko društvo BRLEČIĆ &amp; partneri, javno trgovačko društvo za obavljanje odvjetničkih poslova</item>
    </derivirana_varijabla>
  </DomainObject.Predmet.ProtuStrankaListFormated>
  <DomainObject.Predmet.ProtuStrankaListFormatedOIB>
    <izvorni_sadrzaj>
      <item>CONING dioničko društvo za građenje, projektiranje, nadzor, inženjering, konzalting i turizam, OIB 49557976962 zastupanog po punomoćniku ODVJETNIČKO DRUŠTVO JELIĆ, ČAVLINA ZRINŠĆAK I SARDELIĆ društvo s ograničenom odgovornošću; Odvjetničko društvo BRLEČIĆ &amp; partneri, javno trgovačko društvo za obavljanje odvjetničkih poslova</item>
    </izvorni_sadrzaj>
    <derivirana_varijabla naziv="DomainObject.Predmet.ProtuStrankaListFormatedOIB_1">
      <item>CONING dioničko društvo za građenje, projektiranje, nadzor, inženjering, konzalting i turizam, OIB 49557976962 zastupanog po punomoćniku ODVJETNIČKO DRUŠTVO JELIĆ, ČAVLINA ZRINŠĆAK I SARDELIĆ društvo s ograničenom odgovornošću; Odvjetničko društvo BRLEČIĆ &amp; partneri, javno trgovačko društvo za obavljanje odvjetničkih poslova</item>
    </derivirana_varijabla>
  </DomainObject.Predmet.ProtuStrankaListFormatedOIB>
  <DomainObject.Predmet.ProtuStrankaListFormatedWithAdress>
    <izvorni_sadrzaj>
      <item>CONING dioničko društvo za građenje, projektiranje, nadzor, inženjering, konzalting i turizam, Augusta Šenoe 4/-6, 42000 Varaždin zastupanog po punomoćniku ODVJETNIČKO DRUŠTVO JELIĆ, ČAVLINA ZRINŠĆAK I SARDELIĆ društvo s ograničenom odgovornošću; Odvjetničko društvo BRLEČIĆ &amp; partneri, javno trgovačko društvo za obavljanje odvjetničkih poslova</item>
    </izvorni_sadrzaj>
    <derivirana_varijabla naziv="DomainObject.Predmet.ProtuStrankaListFormatedWithAdress_1">
      <item>CONING dioničko društvo za građenje, projektiranje, nadzor, inženjering, konzalting i turizam, Augusta Šenoe 4/-6, 42000 Varaždin zastupanog po punomoćniku ODVJETNIČKO DRUŠTVO JELIĆ, ČAVLINA ZRINŠĆAK I SARDELIĆ društvo s ograničenom odgovornošću; Odvjetničko društvo BRLEČIĆ &amp; partneri, javno trgovačko društvo za obavljanje odvjetničkih poslova</item>
    </derivirana_varijabla>
  </DomainObject.Predmet.ProtuStrankaListFormatedWithAdress>
  <DomainObject.Predmet.ProtuStrankaListFormatedWithAdressOIB>
    <izvorni_sadrzaj>
      <item>CONING dioničko društvo za građenje, projektiranje, nadzor, inženjering, konzalting i turizam, OIB 49557976962, Augusta Šenoe 4/-6, 42000 Varaždin zastupanog po punomoćniku ODVJETNIČKO DRUŠTVO JELIĆ, ČAVLINA ZRINŠĆAK I SARDELIĆ društvo s ograničenom odgovornošću; Odvjetničko društvo BRLEČIĆ &amp; partneri, javno trgovačko društvo za obavljanje odvjetničkih poslova</item>
    </izvorni_sadrzaj>
    <derivirana_varijabla naziv="DomainObject.Predmet.ProtuStrankaListFormatedWithAdressOIB_1">
      <item>CONING dioničko društvo za građenje, projektiranje, nadzor, inženjering, konzalting i turizam, OIB 49557976962, Augusta Šenoe 4/-6, 42000 Varaždin zastupanog po punomoćniku ODVJETNIČKO DRUŠTVO JELIĆ, ČAVLINA ZRINŠĆAK I SARDELIĆ društvo s ograničenom odgovornošću; Odvjetničko društvo BRLEČIĆ &amp; partneri, javno trgovačko društvo za obavljanje odvjetničkih poslova</item>
    </derivirana_varijabla>
  </DomainObject.Predmet.ProtuStrankaListFormatedWithAdressOIB>
  <DomainObject.Predmet.ProtuStrankaListNazivFormated>
    <izvorni_sadrzaj>
      <item>CONING dioničko društvo za građenje, projektiranje, nadzor, inženjering, konzalting i turizam</item>
    </izvorni_sadrzaj>
    <derivirana_varijabla naziv="DomainObject.Predmet.ProtuStrankaListNazivFormated_1">
      <item>CONING dioničko društvo za građenje, projektiranje, nadzor, inženjering, konzalting i turizam</item>
    </derivirana_varijabla>
  </DomainObject.Predmet.ProtuStrankaListNazivFormated>
  <DomainObject.Predmet.ProtuStrankaListNazivFormatedOIB>
    <izvorni_sadrzaj>
      <item>CONING dioničko društvo za građenje, projektiranje, nadzor, inženjering, konzalting i turizam, OIB 49557976962</item>
    </izvorni_sadrzaj>
    <derivirana_varijabla naziv="DomainObject.Predmet.ProtuStrankaListNazivFormatedOIB_1">
      <item>CONING dioničko društvo za građenje, projektiranje, nadzor, inženjering, konzalting i turizam, OIB 49557976962</item>
    </derivirana_varijabla>
  </DomainObject.Predmet.ProtuStrankaListNazivFormatedOIB>
  <DomainObject.Predmet.OstaliListFormated>
    <izvorni_sadrzaj>
      <item>Sudski registar</item>
      <item>e-oglasna ploča</item>
      <item>Zvonko Hrain</item>
      <item>Vatroslav Vrdoljak</item>
      <item>ODVJETNIČKO DRUŠTVO JELIĆ, ČAVLINA ZRINŠĆAK I SARDELIĆ društvo s ograničenom odgovornošću punomoćnik sudionika u postupku CONING dioničko društvo za građenje, projektiranje, nadzor, inženjering, konzalting i turizam</item>
      <item>VLATKA BRATIĆ</item>
      <item>Županijsko državno odvjetništvo u Varaždinu</item>
      <item>Termoplin dioničko društvo</item>
      <item>ZAGORJE-TEHNOBETON dioničko društvo za izvođenje svih vrsta građevinskih radova</item>
      <item>Sanja Smontara</item>
      <item>ZAGREBAČKI HOLDING, društvo s ograničenom odgovornošću za javni prijevoz, opskrbu vodom, održavanje čistoće, putnička a</item>
      <item>Odvjetnica Helena Mihaljević</item>
      <item>ODVJETNIČKO DRUŠTVO USKOKOVIĆ &amp; PARTNERI društvo s ograničenom odgovornošću za obavljanje odvjetničkih poslova</item>
      <item>Odvjetničko društvo TOMIĆ &amp; KLIŠANIN &amp; PARTNERI društvo s ograničenom odgovornošću</item>
      <item>ZOU Maša Gluhinić i Monja Matić</item>
      <item>Odvjetničko društvo KOŽUL I PETRINOVIĆ društvo s ograničenom odgovornošću</item>
      <item>Odvjetničko društvo BRLEČIĆ &amp; partneri, javno trgovačko društvo za obavljanje odvjetničkih poslova punomoćnik sudionika u postupku CONING dioničko društvo za građenje, projektiranje, nadzor, inženjering, konzalting i turizam</item>
      <item>JELAKOVIĆ &amp; PARTNERI odvjetničko društvo, javno trgovačko društvo</item>
      <item>Odvjetničko društvo Mičin &amp; Partneri, društvo s ograničenom odgovornošću</item>
      <item>B2  KAPITAL d.o.o. za poslovne usluge</item>
      <item>Adriatic Tourist Resorts društvo s ograničenom odgovornošću za poslovanje nekretninama</item>
      <item>Hrvatska banka za obnovu i razvitak</item>
      <item>Andrej Šooš Maceljski</item>
      <item>HRVATSKA BANKA ZA OBNOVU I RAZVITAK</item>
      <item>ESCO ENERGY društvo s ograničenom odgovornošću za izvođenje projekata iz područja energetske učinkovitosti</item>
      <item>Hrvatska banka za obnovu i razvitak</item>
      <item>Adriatic Tourist Resorts društvo s ograničenom odgovornošću za poslovanje nekretninama</item>
      <item>Schöndorfer GmbH &amp;Co.KG,Thurmseestrasse 44</item>
      <item>Maša Gluhinić</item>
      <item>Monja Matić</item>
      <item>Adriatic Tourist Resorts društvo s ograničenom odgovornošću za poslovanje nekretninama</item>
      <item>Nikola Berović</item>
      <item>ERGASIA, društvo s ograničenom odgovornošću za usluge</item>
      <item>Općinski sud u Varaždinu</item>
      <item>Ante Kožul</item>
      <item>Nikola Berović</item>
      <item>Općinski sud u Crikvenici - Stalna služba u Senju z.k.</item>
      <item>TP VARAŽDIN društvo s ograničenom odgovornošću za trgovinu, proizvodnju, ugostiteljstvo i pružanje usluga</item>
      <item>OPĆINSKI SUD U VARAŽDINU</item>
      <item>Lidija Lesar</item>
      <item>Željka Brlečić</item>
      <item>Općinski sud u Zadru - zemljišnoknjižni odjel</item>
      <item>Sanja Perković</item>
      <item>Policijska uprava Varaždinska</item>
      <item>Stjepan Antolašić</item>
      <item>Igor Jurišić</item>
      <item>Trgovački sud u Zagrebu</item>
      <item>Ivana Miloš</item>
      <item>Marko Tušek</item>
      <item>Marina Loboja</item>
      <item>Tea Gatternig</item>
    </izvorni_sadrzaj>
    <derivirana_varijabla naziv="DomainObject.Predmet.OstaliListFormated_1">
      <item>Sudski registar</item>
      <item>e-oglasna ploča</item>
      <item>Zvonko Hrain</item>
      <item>Vatroslav Vrdoljak</item>
      <item>ODVJETNIČKO DRUŠTVO JELIĆ, ČAVLINA ZRINŠĆAK I SARDELIĆ društvo s ograničenom odgovornošću punomoćnik sudionika u postupku CONING dioničko društvo za građenje, projektiranje, nadzor, inženjering, konzalting i turizam</item>
      <item>VLATKA BRATIĆ</item>
      <item>Županijsko državno odvjetništvo u Varaždinu</item>
      <item>Termoplin dioničko društvo</item>
      <item>ZAGORJE-TEHNOBETON dioničko društvo za izvođenje svih vrsta građevinskih radova</item>
      <item>Sanja Smontara</item>
      <item>ZAGREBAČKI HOLDING, društvo s ograničenom odgovornošću za javni prijevoz, opskrbu vodom, održavanje čistoće, putnička a</item>
      <item>Odvjetnica Helena Mihaljević</item>
      <item>ODVJETNIČKO DRUŠTVO USKOKOVIĆ &amp; PARTNERI društvo s ograničenom odgovornošću za obavljanje odvjetničkih poslova</item>
      <item>Odvjetničko društvo TOMIĆ &amp; KLIŠANIN &amp; PARTNERI društvo s ograničenom odgovornošću</item>
      <item>ZOU Maša Gluhinić i Monja Matić</item>
      <item>Odvjetničko društvo KOŽUL I PETRINOVIĆ društvo s ograničenom odgovornošću</item>
      <item>Odvjetničko društvo BRLEČIĆ &amp; partneri, javno trgovačko društvo za obavljanje odvjetničkih poslova punomoćnik sudionika u postupku CONING dioničko društvo za građenje, projektiranje, nadzor, inženjering, konzalting i turizam</item>
      <item>JELAKOVIĆ &amp; PARTNERI odvjetničko društvo, javno trgovačko društvo</item>
      <item>Odvjetničko društvo Mičin &amp; Partneri, društvo s ograničenom odgovornošću</item>
      <item>B2  KAPITAL d.o.o. za poslovne usluge</item>
      <item>Adriatic Tourist Resorts društvo s ograničenom odgovornošću za poslovanje nekretninama</item>
      <item>Hrvatska banka za obnovu i razvitak</item>
      <item>Andrej Šooš Maceljski</item>
      <item>HRVATSKA BANKA ZA OBNOVU I RAZVITAK</item>
      <item>ESCO ENERGY društvo s ograničenom odgovornošću za izvođenje projekata iz područja energetske učinkovitosti</item>
      <item>Hrvatska banka za obnovu i razvitak</item>
      <item>Adriatic Tourist Resorts društvo s ograničenom odgovornošću za poslovanje nekretninama</item>
      <item>Schöndorfer GmbH &amp;Co.KG,Thurmseestrasse 44</item>
      <item>Maša Gluhinić</item>
      <item>Monja Matić</item>
      <item>Adriatic Tourist Resorts društvo s ograničenom odgovornošću za poslovanje nekretninama</item>
      <item>Nikola Berović</item>
      <item>ERGASIA, društvo s ograničenom odgovornošću za usluge</item>
      <item>Općinski sud u Varaždinu</item>
      <item>Ante Kožul</item>
      <item>Nikola Berović</item>
      <item>Općinski sud u Crikvenici - Stalna služba u Senju z.k.</item>
      <item>TP VARAŽDIN društvo s ograničenom odgovornošću za trgovinu, proizvodnju, ugostiteljstvo i pružanje usluga</item>
      <item>OPĆINSKI SUD U VARAŽDINU</item>
      <item>Lidija Lesar</item>
      <item>Željka Brlečić</item>
      <item>Općinski sud u Zadru - zemljišnoknjižni odjel</item>
      <item>Sanja Perković</item>
      <item>Policijska uprava Varaždinska</item>
      <item>Stjepan Antolašić</item>
      <item>Igor Jurišić</item>
      <item>Trgovački sud u Zagrebu</item>
      <item>Ivana Miloš</item>
      <item>Marko Tušek</item>
      <item>Marina Loboja</item>
      <item>Tea Gatternig</item>
    </derivirana_varijabla>
  </DomainObject.Predmet.OstaliListFormated>
  <DomainObject.Predmet.OstaliListFormatedOIB>
    <izvorni_sadrzaj>
      <item>Sudski registar</item>
      <item>e-oglasna ploča</item>
      <item>Zvonko Hrain, OIB 25731960062</item>
      <item>Vatroslav Vrdoljak, OIB 75796757952</item>
      <item>ODVJETNIČKO DRUŠTVO JELIĆ, ČAVLINA ZRINŠĆAK I SARDELIĆ društvo s ograničenom odgovornošću, OIB 21721282898 punomoćnik sudionika u postupku CONING dioničko društvo za građenje, projektiranje, nadzor, inženjering, konzalting i turizam</item>
      <item>VLATKA BRATIĆ</item>
      <item>Županijsko državno odvjetništvo u Varaždinu</item>
      <item>Termoplin dioničko društvo, OIB 70140364776</item>
      <item>ZAGORJE-TEHNOBETON dioničko društvo za izvođenje svih vrsta građevinskih radova, OIB 68289504926</item>
      <item>Sanja Smontara, OIB 96202993496</item>
      <item>ZAGREBAČKI HOLDING, društvo s ograničenom odgovornošću za javni prijevoz, opskrbu vodom, održavanje čistoće, putnička a, OIB 85584865987</item>
      <item>Odvjetnica Helena Mihaljević</item>
      <item>ODVJETNIČKO DRUŠTVO USKOKOVIĆ &amp; PARTNERI društvo s ograničenom odgovornošću za obavljanje odvjetničkih poslova, OIB 80328852561</item>
      <item>Odvjetničko društvo TOMIĆ &amp; KLIŠANIN &amp; PARTNERI društvo s ograničenom odgovornošću, OIB 06259076695</item>
      <item>ZOU Maša Gluhinić i Monja Matić</item>
      <item>Odvjetničko društvo KOŽUL I PETRINOVIĆ društvo s ograničenom odgovornošću, OIB 14478211640</item>
      <item>Odvjetničko društvo BRLEČIĆ &amp; partneri, javno trgovačko društvo za obavljanje odvjetničkih poslova, OIB 75277763692 punomoćnik sudionika u postupku CONING dioničko društvo za građenje, projektiranje, nadzor, inženjering, konzalting i turizam</item>
      <item>JELAKOVIĆ &amp; PARTNERI odvjetničko društvo, javno trgovačko društvo, OIB 71198181260</item>
      <item>Odvjetničko društvo Mičin &amp; Partneri, društvo s ograničenom odgovornošću, OIB 68954043722</item>
      <item>B2  KAPITAL d.o.o. za poslovne usluge, OIB 57509775367</item>
      <item>Adriatic Tourist Resorts društvo s ograničenom odgovornošću za poslovanje nekretninama, OIB 00594096464</item>
      <item>Hrvatska banka za obnovu i razvitak, OIB 26702280390</item>
      <item>Andrej Šooš Maceljski, OIB 34195586920</item>
      <item>HRVATSKA BANKA ZA OBNOVU I RAZVITAK, OIB 26702280390</item>
      <item>ESCO ENERGY društvo s ograničenom odgovornošću za izvođenje projekata iz područja energetske učinkovitosti, OIB 70638598879</item>
      <item>Hrvatska banka za obnovu i razvitak, OIB 26702280390</item>
      <item>Adriatic Tourist Resorts društvo s ograničenom odgovornošću za poslovanje nekretninama, OIB 00594096464</item>
      <item>Schöndorfer GmbH &amp;Co.KG,Thurmseestrasse 44, OIB 38992107262</item>
      <item>Maša Gluhinić, OIB 65831522716</item>
      <item>Monja Matić, OIB 64851004938</item>
      <item>Adriatic Tourist Resorts društvo s ograničenom odgovornošću za poslovanje nekretninama, OIB 00594096464</item>
      <item>Nikola Berović, OIB 36305639296</item>
      <item>ERGASIA, društvo s ograničenom odgovornošću za usluge, OIB 91802273649</item>
      <item>Općinski sud u Varaždinu</item>
      <item>Ante Kožul, OIB 68268744590</item>
      <item>Nikola Berović, OIB 36305639296</item>
      <item>Općinski sud u Crikvenici - Stalna služba u Senju z.k.</item>
      <item>TP VARAŽDIN društvo s ograničenom odgovornošću za trgovinu, proizvodnju, ugostiteljstvo i pružanje usluga, OIB 24312302965</item>
      <item>OPĆINSKI SUD U VARAŽDINU</item>
      <item>Lidija Lesar, OIB 29389899347</item>
      <item>Željka Brlečić, OIB 72410036068</item>
      <item>Općinski sud u Zadru - zemljišnoknjižni odjel</item>
      <item>Sanja Perković, OIB 93755620602</item>
      <item>Policijska uprava Varaždinska</item>
      <item>Stjepan Antolašić, OIB 62474626670</item>
      <item>Igor Jurišić, OIB 93996920299</item>
      <item>Trgovački sud u Zagrebu, OIB 37388188772</item>
      <item>Ivana Miloš, OIB 80653371607</item>
      <item>Marko Tušek, OIB 77053515267</item>
      <item>Marina Loboja, OIB 96191837444</item>
      <item>Tea Gatternig, OIB 20214370352</item>
    </izvorni_sadrzaj>
    <derivirana_varijabla naziv="DomainObject.Predmet.OstaliListFormatedOIB_1">
      <item>Sudski registar</item>
      <item>e-oglasna ploča</item>
      <item>Zvonko Hrain, OIB 25731960062</item>
      <item>Vatroslav Vrdoljak, OIB 75796757952</item>
      <item>ODVJETNIČKO DRUŠTVO JELIĆ, ČAVLINA ZRINŠĆAK I SARDELIĆ društvo s ograničenom odgovornošću, OIB 21721282898 punomoćnik sudionika u postupku CONING dioničko društvo za građenje, projektiranje, nadzor, inženjering, konzalting i turizam</item>
      <item>VLATKA BRATIĆ</item>
      <item>Županijsko državno odvjetništvo u Varaždinu</item>
      <item>Termoplin dioničko društvo, OIB 70140364776</item>
      <item>ZAGORJE-TEHNOBETON dioničko društvo za izvođenje svih vrsta građevinskih radova, OIB 68289504926</item>
      <item>Sanja Smontara, OIB 96202993496</item>
      <item>ZAGREBAČKI HOLDING, društvo s ograničenom odgovornošću za javni prijevoz, opskrbu vodom, održavanje čistoće, putnička a, OIB 85584865987</item>
      <item>Odvjetnica Helena Mihaljević</item>
      <item>ODVJETNIČKO DRUŠTVO USKOKOVIĆ &amp; PARTNERI društvo s ograničenom odgovornošću za obavljanje odvjetničkih poslova, OIB 80328852561</item>
      <item>Odvjetničko društvo TOMIĆ &amp; KLIŠANIN &amp; PARTNERI društvo s ograničenom odgovornošću, OIB 06259076695</item>
      <item>ZOU Maša Gluhinić i Monja Matić</item>
      <item>Odvjetničko društvo KOŽUL I PETRINOVIĆ društvo s ograničenom odgovornošću, OIB 14478211640</item>
      <item>Odvjetničko društvo BRLEČIĆ &amp; partneri, javno trgovačko društvo za obavljanje odvjetničkih poslova, OIB 75277763692 punomoćnik sudionika u postupku CONING dioničko društvo za građenje, projektiranje, nadzor, inženjering, konzalting i turizam</item>
      <item>JELAKOVIĆ &amp; PARTNERI odvjetničko društvo, javno trgovačko društvo, OIB 71198181260</item>
      <item>Odvjetničko društvo Mičin &amp; Partneri, društvo s ograničenom odgovornošću, OIB 68954043722</item>
      <item>B2  KAPITAL d.o.o. za poslovne usluge, OIB 57509775367</item>
      <item>Adriatic Tourist Resorts društvo s ograničenom odgovornošću za poslovanje nekretninama, OIB 00594096464</item>
      <item>Hrvatska banka za obnovu i razvitak, OIB 26702280390</item>
      <item>Andrej Šooš Maceljski, OIB 34195586920</item>
      <item>HRVATSKA BANKA ZA OBNOVU I RAZVITAK, OIB 26702280390</item>
      <item>ESCO ENERGY društvo s ograničenom odgovornošću za izvođenje projekata iz područja energetske učinkovitosti, OIB 70638598879</item>
      <item>Hrvatska banka za obnovu i razvitak, OIB 26702280390</item>
      <item>Adriatic Tourist Resorts društvo s ograničenom odgovornošću za poslovanje nekretninama, OIB 00594096464</item>
      <item>Schöndorfer GmbH &amp;Co.KG,Thurmseestrasse 44, OIB 38992107262</item>
      <item>Maša Gluhinić, OIB 65831522716</item>
      <item>Monja Matić, OIB 64851004938</item>
      <item>Adriatic Tourist Resorts društvo s ograničenom odgovornošću za poslovanje nekretninama, OIB 00594096464</item>
      <item>Nikola Berović, OIB 36305639296</item>
      <item>ERGASIA, društvo s ograničenom odgovornošću za usluge, OIB 91802273649</item>
      <item>Općinski sud u Varaždinu</item>
      <item>Ante Kožul, OIB 68268744590</item>
      <item>Nikola Berović, OIB 36305639296</item>
      <item>Općinski sud u Crikvenici - Stalna služba u Senju z.k.</item>
      <item>TP VARAŽDIN društvo s ograničenom odgovornošću za trgovinu, proizvodnju, ugostiteljstvo i pružanje usluga, OIB 24312302965</item>
      <item>OPĆINSKI SUD U VARAŽDINU</item>
      <item>Lidija Lesar, OIB 29389899347</item>
      <item>Željka Brlečić, OIB 72410036068</item>
      <item>Općinski sud u Zadru - zemljišnoknjižni odjel</item>
      <item>Sanja Perković, OIB 93755620602</item>
      <item>Policijska uprava Varaždinska</item>
      <item>Stjepan Antolašić, OIB 62474626670</item>
      <item>Igor Jurišić, OIB 93996920299</item>
      <item>Trgovački sud u Zagrebu, OIB 37388188772</item>
      <item>Ivana Miloš, OIB 80653371607</item>
      <item>Marko Tušek, OIB 77053515267</item>
      <item>Marina Loboja, OIB 96191837444</item>
      <item>Tea Gatternig, OIB 20214370352</item>
    </derivirana_varijabla>
  </DomainObject.Predmet.OstaliListFormatedOIB>
  <DomainObject.Predmet.OstaliListFormatedWithAdress>
    <izvorni_sadrzaj>
      <item>Sudski registar</item>
      <item>e-oglasna ploča</item>
      <item>Zvonko Hrain, Frana Supila 7 A, 42000 Varaždin</item>
      <item>Vatroslav Vrdoljak, Sviba 7, 10434 Strmec</item>
      <item>ODVJETNIČKO DRUŠTVO JELIĆ, ČAVLINA ZRINŠĆAK I SARDELIĆ društvo s ograničenom odgovornošću, Katančićeva 3, 10000 Zagreb punomoćnik sudionika u postupku CONING dioničko društvo za građenje, projektiranje, nadzor, inženjering, konzalting i turizam</item>
      <item>VLATKA BRATIĆ</item>
      <item>Županijsko državno odvjetništvo u Varaždinu</item>
      <item>Termoplin dioničko društvo, Vjekoslava Špinčića 78, 42000 Varaždin</item>
      <item>ZAGORJE-TEHNOBETON dioničko društvo za izvođenje svih vrsta građevinskih radova, Pavleka Miškine 49, 42000 Varaždin</item>
      <item>Sanja Smontara, Hrvatskih branitelja 1, 42000 Varaždin</item>
      <item>ZAGREBAČKI HOLDING, društvo s ograničenom odgovornošću za javni prijevoz, opskrbu vodom, održavanje čistoće, putnička a, Ulica grada Vukovara 41, 10000 Zagreb</item>
      <item>Odvjetnica Helena Mihaljević</item>
      <item>ODVJETNIČKO DRUŠTVO USKOKOVIĆ &amp; PARTNERI društvo s ograničenom odgovornošću za obavljanje odvjetničkih poslova, Aleja kralja Zvonimira 1, 42000 Varaždin</item>
      <item>Odvjetničko društvo TOMIĆ &amp; KLIŠANIN &amp; PARTNERI društvo s ograničenom odgovornošću, Radnička cesta 52, 10000 Zagreb</item>
      <item>ZOU Maša Gluhinić i Monja Matić, Bednjanska 8, 10000 Zagreb</item>
      <item>Odvjetničko društvo KOŽUL I PETRINOVIĆ društvo s ograničenom odgovornošću, Bužanova 4, 10000 Zagreb</item>
      <item>Odvjetničko društvo BRLEČIĆ &amp; partneri, javno trgovačko društvo za obavljanje odvjetničkih poslova, Optujska ulica 25/1, 42000 Varaždin punomoćnik sudionika u postupku CONING dioničko društvo za građenje, projektiranje, nadzor, inženjering, konzalting i turizam</item>
      <item>JELAKOVIĆ &amp; PARTNERI odvjetničko društvo, javno trgovačko društvo, Zagrebačka 61/III, 42000 Varaždin</item>
      <item>Odvjetničko društvo Mičin &amp; Partneri, društvo s ograničenom odgovornošću, Mažuranićev trg 3, 10000 Zagreb</item>
      <item>B2  KAPITAL d.o.o. za poslovne usluge, Radnička cesta 41, 10000 Zagreb</item>
      <item>Adriatic Tourist Resorts društvo s ograničenom odgovornošću za poslovanje nekretninama, Jurišićeva 2a, 10000 Zagreb</item>
      <item>Hrvatska banka za obnovu i razvitak</item>
      <item>Andrej Šooš Maceljski</item>
      <item>HRVATSKA BANKA ZA OBNOVU I RAZVITAK, Strossmayerov trg 9, 10000 Zagreb</item>
      <item>ESCO ENERGY društvo s ograničenom odgovornošću za izvođenje projekata iz područja energetske učinkovitosti, 9.rujan 1/H, 52341 Žminj</item>
      <item>Hrvatska banka za obnovu i razvitak, Strossmayerov trg 9, 10000 Zagreb</item>
      <item>Adriatic Tourist Resorts društvo s ograničenom odgovornošću za poslovanje nekretninama, Jurišićeva 2a , 10000 Zagreb</item>
      <item>Schöndorfer GmbH &amp;Co.KG,Thurmseestrasse 44, Thurmseestrasse 44, 83435 Bad Reichenall</item>
      <item>Maša Gluhinić, Bednjanska 8, 10000 Zagreb</item>
      <item>Monja Matić, Bednjanska 8, 10000 Zagreb</item>
      <item>Adriatic Tourist Resorts društvo s ograničenom odgovornošću za poslovanje nekretninama, Jurišićeva 2a, 10000 Zagreb</item>
      <item>Nikola Berović, Trg žrtava fašizma 6, 10000 Zagreb</item>
      <item>ERGASIA, društvo s ograničenom odgovornošću za usluge, Tošovac 1, 10000 Zagreb</item>
      <item>Općinski sud u Varaždinu, B.Radića 2, 42000 Varaždin</item>
      <item>Ante Kožul, Bužanova 4, 10000 Zagreb</item>
      <item>Nikola Berović, Trg žrtava fašizma 6, 10000 Zagreb</item>
      <item>Općinski sud u Crikvenici - Stalna služba u Senju z.k., ul. Potok 1, 53270 Senj</item>
      <item>TP VARAŽDIN društvo s ograničenom odgovornošću za trgovinu, proizvodnju, ugostiteljstvo i pružanje usluga, Optujska 26, 42000 Varaždin</item>
      <item>OPĆINSKI SUD U VARAŽDINU, B. Radića 2, 42000 Varaždin</item>
      <item>Lidija Lesar, Travnička 26, 40000 Čakovec</item>
      <item>Željka Brlečić, Optujska ulica 25/I, 42000 Varaždin</item>
      <item>Općinski sud u Zadru - zemljišnoknjižni odjel</item>
      <item>Sanja Perković, Elizabete Kotomanić 11/II, 23000 Zadar</item>
      <item>Policijska uprava Varaždinska, Ivana Milčetića 10, 42000 Varaždin</item>
      <item>Stjepan Antolašić, Gornjodravska Obala 95, 31000 Osijek</item>
      <item>Igor Jurišić, Lozica 70, 20236 Lozica</item>
      <item>Trgovački sud u Zagrebu, Amruševa 2/II desno (p.p. 432), 10000 Zagreb</item>
      <item>Ivana Miloš, Trg žrtava fašizma 6/III, 10000 Zagreb</item>
      <item>Marko Tušek, Aleja kralja Zvonimira 11, 42000 Varaždin</item>
      <item>Marina Loboja, Kneza Borne 14, 10000 Zagreb</item>
      <item>Tea Gatternig, Branka Vodnika 4, 42000 Varaždin</item>
    </izvorni_sadrzaj>
    <derivirana_varijabla naziv="DomainObject.Predmet.OstaliListFormatedWithAdress_1">
      <item>Sudski registar</item>
      <item>e-oglasna ploča</item>
      <item>Zvonko Hrain, Frana Supila 7 A, 42000 Varaždin</item>
      <item>Vatroslav Vrdoljak, Sviba 7, 10434 Strmec</item>
      <item>ODVJETNIČKO DRUŠTVO JELIĆ, ČAVLINA ZRINŠĆAK I SARDELIĆ društvo s ograničenom odgovornošću, Katančićeva 3, 10000 Zagreb punomoćnik sudionika u postupku CONING dioničko društvo za građenje, projektiranje, nadzor, inženjering, konzalting i turizam</item>
      <item>VLATKA BRATIĆ</item>
      <item>Županijsko državno odvjetništvo u Varaždinu</item>
      <item>Termoplin dioničko društvo, Vjekoslava Špinčića 78, 42000 Varaždin</item>
      <item>ZAGORJE-TEHNOBETON dioničko društvo za izvođenje svih vrsta građevinskih radova, Pavleka Miškine 49, 42000 Varaždin</item>
      <item>Sanja Smontara, Hrvatskih branitelja 1, 42000 Varaždin</item>
      <item>ZAGREBAČKI HOLDING, društvo s ograničenom odgovornošću za javni prijevoz, opskrbu vodom, održavanje čistoće, putnička a, Ulica grada Vukovara 41, 10000 Zagreb</item>
      <item>Odvjetnica Helena Mihaljević</item>
      <item>ODVJETNIČKO DRUŠTVO USKOKOVIĆ &amp; PARTNERI društvo s ograničenom odgovornošću za obavljanje odvjetničkih poslova, Aleja kralja Zvonimira 1, 42000 Varaždin</item>
      <item>Odvjetničko društvo TOMIĆ &amp; KLIŠANIN &amp; PARTNERI društvo s ograničenom odgovornošću, Radnička cesta 52, 10000 Zagreb</item>
      <item>ZOU Maša Gluhinić i Monja Matić, Bednjanska 8, 10000 Zagreb</item>
      <item>Odvjetničko društvo KOŽUL I PETRINOVIĆ društvo s ograničenom odgovornošću, Bužanova 4, 10000 Zagreb</item>
      <item>Odvjetničko društvo BRLEČIĆ &amp; partneri, javno trgovačko društvo za obavljanje odvjetničkih poslova, Optujska ulica 25/1, 42000 Varaždin punomoćnik sudionika u postupku CONING dioničko društvo za građenje, projektiranje, nadzor, inženjering, konzalting i turizam</item>
      <item>JELAKOVIĆ &amp; PARTNERI odvjetničko društvo, javno trgovačko društvo, Zagrebačka 61/III, 42000 Varaždin</item>
      <item>Odvjetničko društvo Mičin &amp; Partneri, društvo s ograničenom odgovornošću, Mažuranićev trg 3, 10000 Zagreb</item>
      <item>B2  KAPITAL d.o.o. za poslovne usluge, Radnička cesta 41, 10000 Zagreb</item>
      <item>Adriatic Tourist Resorts društvo s ograničenom odgovornošću za poslovanje nekretninama, Jurišićeva 2a, 10000 Zagreb</item>
      <item>Hrvatska banka za obnovu i razvitak</item>
      <item>Andrej Šooš Maceljski</item>
      <item>HRVATSKA BANKA ZA OBNOVU I RAZVITAK, Strossmayerov trg 9, 10000 Zagreb</item>
      <item>ESCO ENERGY društvo s ograničenom odgovornošću za izvođenje projekata iz područja energetske učinkovitosti, 9.rujan 1/H, 52341 Žminj</item>
      <item>Hrvatska banka za obnovu i razvitak, Strossmayerov trg 9, 10000 Zagreb</item>
      <item>Adriatic Tourist Resorts društvo s ograničenom odgovornošću za poslovanje nekretninama, Jurišićeva 2a , 10000 Zagreb</item>
      <item>Schöndorfer GmbH &amp;Co.KG,Thurmseestrasse 44, Thurmseestrasse 44, 83435 Bad Reichenall</item>
      <item>Maša Gluhinić, Bednjanska 8, 10000 Zagreb</item>
      <item>Monja Matić, Bednjanska 8, 10000 Zagreb</item>
      <item>Adriatic Tourist Resorts društvo s ograničenom odgovornošću za poslovanje nekretninama, Jurišićeva 2a, 10000 Zagreb</item>
      <item>Nikola Berović, Trg žrtava fašizma 6, 10000 Zagreb</item>
      <item>ERGASIA, društvo s ograničenom odgovornošću za usluge, Tošovac 1, 10000 Zagreb</item>
      <item>Općinski sud u Varaždinu, B.Radića 2, 42000 Varaždin</item>
      <item>Ante Kožul, Bužanova 4, 10000 Zagreb</item>
      <item>Nikola Berović, Trg žrtava fašizma 6, 10000 Zagreb</item>
      <item>Općinski sud u Crikvenici - Stalna služba u Senju z.k., ul. Potok 1, 53270 Senj</item>
      <item>TP VARAŽDIN društvo s ograničenom odgovornošću za trgovinu, proizvodnju, ugostiteljstvo i pružanje usluga, Optujska 26, 42000 Varaždin</item>
      <item>OPĆINSKI SUD U VARAŽDINU, B. Radića 2, 42000 Varaždin</item>
      <item>Lidija Lesar, Travnička 26, 40000 Čakovec</item>
      <item>Željka Brlečić, Optujska ulica 25/I, 42000 Varaždin</item>
      <item>Općinski sud u Zadru - zemljišnoknjižni odjel</item>
      <item>Sanja Perković, Elizabete Kotomanić 11/II, 23000 Zadar</item>
      <item>Policijska uprava Varaždinska, Ivana Milčetića 10, 42000 Varaždin</item>
      <item>Stjepan Antolašić, Gornjodravska Obala 95, 31000 Osijek</item>
      <item>Igor Jurišić, Lozica 70, 20236 Lozica</item>
      <item>Trgovački sud u Zagrebu, Amruševa 2/II desno (p.p. 432), 10000 Zagreb</item>
      <item>Ivana Miloš, Trg žrtava fašizma 6/III, 10000 Zagreb</item>
      <item>Marko Tušek, Aleja kralja Zvonimira 11, 42000 Varaždin</item>
      <item>Marina Loboja, Kneza Borne 14, 10000 Zagreb</item>
      <item>Tea Gatternig, Branka Vodnika 4, 42000 Varaždin</item>
    </derivirana_varijabla>
  </DomainObject.Predmet.OstaliListFormatedWithAdress>
  <DomainObject.Predmet.OstaliListFormatedWithAdressOIB>
    <izvorni_sadrzaj>
      <item>Sudski registar</item>
      <item>e-oglasna ploča</item>
      <item>Zvonko Hrain, OIB 25731960062, Frana Supila 7 A, 42000 Varaždin</item>
      <item>Vatroslav Vrdoljak, OIB 75796757952, Sviba 7, 10434 Strmec</item>
      <item>ODVJETNIČKO DRUŠTVO JELIĆ, ČAVLINA ZRINŠĆAK I SARDELIĆ društvo s ograničenom odgovornošću, OIB 21721282898, Katančićeva 3, 10000 Zagreb punomoćnik sudionika u postupku CONING dioničko društvo za građenje, projektiranje, nadzor, inženjering, konzalting i turizam</item>
      <item>VLATKA BRATIĆ</item>
      <item>Županijsko državno odvjetništvo u Varaždinu</item>
      <item>Termoplin dioničko društvo, OIB 70140364776, Vjekoslava Špinčića 78, 42000 Varaždin</item>
      <item>ZAGORJE-TEHNOBETON dioničko društvo za izvođenje svih vrsta građevinskih radova, OIB 68289504926, Pavleka Miškine 49, 42000 Varaždin</item>
      <item>Sanja Smontara, OIB 96202993496, Hrvatskih branitelja 1, 42000 Varaždin</item>
      <item>ZAGREBAČKI HOLDING, društvo s ograničenom odgovornošću za javni prijevoz, opskrbu vodom, održavanje čistoće, putnička a, OIB 85584865987, Ulica grada Vukovara 41, 10000 Zagreb</item>
      <item>Odvjetnica Helena Mihaljević</item>
      <item>ODVJETNIČKO DRUŠTVO USKOKOVIĆ &amp; PARTNERI društvo s ograničenom odgovornošću za obavljanje odvjetničkih poslova, OIB 80328852561, Aleja kralja Zvonimira 1, 42000 Varaždin</item>
      <item>Odvjetničko društvo TOMIĆ &amp; KLIŠANIN &amp; PARTNERI društvo s ograničenom odgovornošću, OIB 06259076695, Radnička cesta 52, 10000 Zagreb</item>
      <item>ZOU Maša Gluhinić i Monja Matić, Bednjanska 8, 10000 Zagreb</item>
      <item>Odvjetničko društvo KOŽUL I PETRINOVIĆ društvo s ograničenom odgovornošću, OIB 14478211640, Bužanova 4, 10000 Zagreb</item>
      <item>Odvjetničko društvo BRLEČIĆ &amp; partneri, javno trgovačko društvo za obavljanje odvjetničkih poslova, OIB 75277763692, Optujska ulica 25/1, 42000 Varaždin punomoćnik sudionika u postupku CONING dioničko društvo za građenje, projektiranje, nadzor, inženjering, konzalting i turizam</item>
      <item>JELAKOVIĆ &amp; PARTNERI odvjetničko društvo, javno trgovačko društvo, OIB 71198181260, Zagrebačka 61/III, 42000 Varaždin</item>
      <item>Odvjetničko društvo Mičin &amp; Partneri, društvo s ograničenom odgovornošću, OIB 68954043722, Mažuranićev trg 3, 10000 Zagreb</item>
      <item>B2  KAPITAL d.o.o. za poslovne usluge, OIB 57509775367, Radnička cesta 41, 10000 Zagreb</item>
      <item>Adriatic Tourist Resorts društvo s ograničenom odgovornošću za poslovanje nekretninama, OIB 00594096464, Jurišićeva 2a, 10000 Zagreb</item>
      <item>Hrvatska banka za obnovu i razvitak, OIB 26702280390</item>
      <item>Andrej Šooš Maceljski, OIB 34195586920</item>
      <item>HRVATSKA BANKA ZA OBNOVU I RAZVITAK, OIB 26702280390, Strossmayerov trg 9, 10000 Zagreb</item>
      <item>ESCO ENERGY društvo s ograničenom odgovornošću za izvođenje projekata iz područja energetske učinkovitosti, OIB 70638598879, 9.rujan 1/H, 52341 Žminj</item>
      <item>Hrvatska banka za obnovu i razvitak, OIB 26702280390, Strossmayerov trg 9, 10000 Zagreb</item>
      <item>Adriatic Tourist Resorts društvo s ograničenom odgovornošću za poslovanje nekretninama, OIB 00594096464, Jurišićeva 2a , 10000 Zagreb</item>
      <item>Schöndorfer GmbH &amp;Co.KG,Thurmseestrasse 44, OIB 38992107262, Thurmseestrasse 44, 83435 Bad Reichenall</item>
      <item>Maša Gluhinić, OIB 65831522716, Bednjanska 8, 10000 Zagreb</item>
      <item>Monja Matić, OIB 64851004938, Bednjanska 8, 10000 Zagreb</item>
      <item>Adriatic Tourist Resorts društvo s ograničenom odgovornošću za poslovanje nekretninama, OIB 00594096464, Jurišićeva 2a, 10000 Zagreb</item>
      <item>Nikola Berović, OIB 36305639296, Trg žrtava fašizma 6, 10000 Zagreb</item>
      <item>ERGASIA, društvo s ograničenom odgovornošću za usluge, OIB 91802273649, Tošovac 1, 10000 Zagreb</item>
      <item>Općinski sud u Varaždinu, B.Radića 2, 42000 Varaždin</item>
      <item>Ante Kožul, OIB 68268744590, Bužanova 4, 10000 Zagreb</item>
      <item>Nikola Berović, OIB 36305639296, Trg žrtava fašizma 6, 10000 Zagreb</item>
      <item>Općinski sud u Crikvenici - Stalna služba u Senju z.k., ul. Potok 1, 53270 Senj</item>
      <item>TP VARAŽDIN društvo s ograničenom odgovornošću za trgovinu, proizvodnju, ugostiteljstvo i pružanje usluga, OIB 24312302965, Optujska 26, 42000 Varaždin</item>
      <item>OPĆINSKI SUD U VARAŽDINU, B. Radića 2, 42000 Varaždin</item>
      <item>Lidija Lesar, OIB 29389899347, Travnička 26, 40000 Čakovec</item>
      <item>Željka Brlečić, OIB 72410036068, Optujska ulica 25/I, 42000 Varaždin</item>
      <item>Općinski sud u Zadru - zemljišnoknjižni odjel</item>
      <item>Sanja Perković, OIB 93755620602, Elizabete Kotomanić 11/II, 23000 Zadar</item>
      <item>Policijska uprava Varaždinska, Ivana Milčetića 10, 42000 Varaždin</item>
      <item>Stjepan Antolašić, OIB 62474626670, Gornjodravska Obala 95, 31000 Osijek</item>
      <item>Igor Jurišić, OIB 93996920299, Lozica 70, 20236 Lozica</item>
      <item>Trgovački sud u Zagrebu, OIB 37388188772, Amruševa 2/II desno (p.p. 432), 10000 Zagreb</item>
      <item>Ivana Miloš, OIB 80653371607, Trg žrtava fašizma 6/III, 10000 Zagreb</item>
      <item>Marko Tušek, OIB 77053515267, Aleja kralja Zvonimira 11, 42000 Varaždin</item>
      <item>Marina Loboja, OIB 96191837444, Kneza Borne 14, 10000 Zagreb</item>
      <item>Tea Gatternig, OIB 20214370352, Branka Vodnika 4, 42000 Varaždin</item>
    </izvorni_sadrzaj>
    <derivirana_varijabla naziv="DomainObject.Predmet.OstaliListFormatedWithAdressOIB_1">
      <item>Sudski registar</item>
      <item>e-oglasna ploča</item>
      <item>Zvonko Hrain, OIB 25731960062, Frana Supila 7 A, 42000 Varaždin</item>
      <item>Vatroslav Vrdoljak, OIB 75796757952, Sviba 7, 10434 Strmec</item>
      <item>ODVJETNIČKO DRUŠTVO JELIĆ, ČAVLINA ZRINŠĆAK I SARDELIĆ društvo s ograničenom odgovornošću, OIB 21721282898, Katančićeva 3, 10000 Zagreb punomoćnik sudionika u postupku CONING dioničko društvo za građenje, projektiranje, nadzor, inženjering, konzalting i turizam</item>
      <item>VLATKA BRATIĆ</item>
      <item>Županijsko državno odvjetništvo u Varaždinu</item>
      <item>Termoplin dioničko društvo, OIB 70140364776, Vjekoslava Špinčića 78, 42000 Varaždin</item>
      <item>ZAGORJE-TEHNOBETON dioničko društvo za izvođenje svih vrsta građevinskih radova, OIB 68289504926, Pavleka Miškine 49, 42000 Varaždin</item>
      <item>Sanja Smontara, OIB 96202993496, Hrvatskih branitelja 1, 42000 Varaždin</item>
      <item>ZAGREBAČKI HOLDING, društvo s ograničenom odgovornošću za javni prijevoz, opskrbu vodom, održavanje čistoće, putnička a, OIB 85584865987, Ulica grada Vukovara 41, 10000 Zagreb</item>
      <item>Odvjetnica Helena Mihaljević</item>
      <item>ODVJETNIČKO DRUŠTVO USKOKOVIĆ &amp; PARTNERI društvo s ograničenom odgovornošću za obavljanje odvjetničkih poslova, OIB 80328852561, Aleja kralja Zvonimira 1, 42000 Varaždin</item>
      <item>Odvjetničko društvo TOMIĆ &amp; KLIŠANIN &amp; PARTNERI društvo s ograničenom odgovornošću, OIB 06259076695, Radnička cesta 52, 10000 Zagreb</item>
      <item>ZOU Maša Gluhinić i Monja Matić, Bednjanska 8, 10000 Zagreb</item>
      <item>Odvjetničko društvo KOŽUL I PETRINOVIĆ društvo s ograničenom odgovornošću, OIB 14478211640, Bužanova 4, 10000 Zagreb</item>
      <item>Odvjetničko društvo BRLEČIĆ &amp; partneri, javno trgovačko društvo za obavljanje odvjetničkih poslova, OIB 75277763692, Optujska ulica 25/1, 42000 Varaždin punomoćnik sudionika u postupku CONING dioničko društvo za građenje, projektiranje, nadzor, inženjering, konzalting i turizam</item>
      <item>JELAKOVIĆ &amp; PARTNERI odvjetničko društvo, javno trgovačko društvo, OIB 71198181260, Zagrebačka 61/III, 42000 Varaždin</item>
      <item>Odvjetničko društvo Mičin &amp; Partneri, društvo s ograničenom odgovornošću, OIB 68954043722, Mažuranićev trg 3, 10000 Zagreb</item>
      <item>B2  KAPITAL d.o.o. za poslovne usluge, OIB 57509775367, Radnička cesta 41, 10000 Zagreb</item>
      <item>Adriatic Tourist Resorts društvo s ograničenom odgovornošću za poslovanje nekretninama, OIB 00594096464, Jurišićeva 2a, 10000 Zagreb</item>
      <item>Hrvatska banka za obnovu i razvitak, OIB 26702280390</item>
      <item>Andrej Šooš Maceljski, OIB 34195586920</item>
      <item>HRVATSKA BANKA ZA OBNOVU I RAZVITAK, OIB 26702280390, Strossmayerov trg 9, 10000 Zagreb</item>
      <item>ESCO ENERGY društvo s ograničenom odgovornošću za izvođenje projekata iz područja energetske učinkovitosti, OIB 70638598879, 9.rujan 1/H, 52341 Žminj</item>
      <item>Hrvatska banka za obnovu i razvitak, OIB 26702280390, Strossmayerov trg 9, 10000 Zagreb</item>
      <item>Adriatic Tourist Resorts društvo s ograničenom odgovornošću za poslovanje nekretninama, OIB 00594096464, Jurišićeva 2a , 10000 Zagreb</item>
      <item>Schöndorfer GmbH &amp;Co.KG,Thurmseestrasse 44, OIB 38992107262, Thurmseestrasse 44, 83435 Bad Reichenall</item>
      <item>Maša Gluhinić, OIB 65831522716, Bednjanska 8, 10000 Zagreb</item>
      <item>Monja Matić, OIB 64851004938, Bednjanska 8, 10000 Zagreb</item>
      <item>Adriatic Tourist Resorts društvo s ograničenom odgovornošću za poslovanje nekretninama, OIB 00594096464, Jurišićeva 2a, 10000 Zagreb</item>
      <item>Nikola Berović, OIB 36305639296, Trg žrtava fašizma 6, 10000 Zagreb</item>
      <item>ERGASIA, društvo s ograničenom odgovornošću za usluge, OIB 91802273649, Tošovac 1, 10000 Zagreb</item>
      <item>Općinski sud u Varaždinu, B.Radića 2, 42000 Varaždin</item>
      <item>Ante Kožul, OIB 68268744590, Bužanova 4, 10000 Zagreb</item>
      <item>Nikola Berović, OIB 36305639296, Trg žrtava fašizma 6, 10000 Zagreb</item>
      <item>Općinski sud u Crikvenici - Stalna služba u Senju z.k., ul. Potok 1, 53270 Senj</item>
      <item>TP VARAŽDIN društvo s ograničenom odgovornošću za trgovinu, proizvodnju, ugostiteljstvo i pružanje usluga, OIB 24312302965, Optujska 26, 42000 Varaždin</item>
      <item>OPĆINSKI SUD U VARAŽDINU, B. Radića 2, 42000 Varaždin</item>
      <item>Lidija Lesar, OIB 29389899347, Travnička 26, 40000 Čakovec</item>
      <item>Željka Brlečić, OIB 72410036068, Optujska ulica 25/I, 42000 Varaždin</item>
      <item>Općinski sud u Zadru - zemljišnoknjižni odjel</item>
      <item>Sanja Perković, OIB 93755620602, Elizabete Kotomanić 11/II, 23000 Zadar</item>
      <item>Policijska uprava Varaždinska, Ivana Milčetića 10, 42000 Varaždin</item>
      <item>Stjepan Antolašić, OIB 62474626670, Gornjodravska Obala 95, 31000 Osijek</item>
      <item>Igor Jurišić, OIB 93996920299, Lozica 70, 20236 Lozica</item>
      <item>Trgovački sud u Zagrebu, OIB 37388188772, Amruševa 2/II desno (p.p. 432), 10000 Zagreb</item>
      <item>Ivana Miloš, OIB 80653371607, Trg žrtava fašizma 6/III, 10000 Zagreb</item>
      <item>Marko Tušek, OIB 77053515267, Aleja kralja Zvonimira 11, 42000 Varaždin</item>
      <item>Marina Loboja, OIB 96191837444, Kneza Borne 14, 10000 Zagreb</item>
      <item>Tea Gatternig, OIB 20214370352, Branka Vodnika 4, 42000 Varaždin</item>
    </derivirana_varijabla>
  </DomainObject.Predmet.OstaliListFormatedWithAdressOIB>
  <DomainObject.Predmet.OstaliListNazivFormated>
    <izvorni_sadrzaj>
      <item>Sudski registar</item>
      <item>e-oglasna ploča</item>
      <item>Zvonko Hrain</item>
      <item>Vatroslav Vrdoljak</item>
      <item>ODVJETNIČKO DRUŠTVO JELIĆ, ČAVLINA ZRINŠĆAK I SARDELIĆ društvo s ograničenom odgovornošću</item>
      <item>VLATKA BRATIĆ</item>
      <item>Županijsko državno odvjetništvo u Varaždinu</item>
      <item>Termoplin dioničko društvo</item>
      <item>ZAGORJE-TEHNOBETON dioničko društvo za izvođenje svih vrsta građevinskih radova</item>
      <item>Sanja Smontara</item>
      <item>ZAGREBAČKI HOLDING, društvo s ograničenom odgovornošću za javni prijevoz, opskrbu vodom, održavanje čistoće, putnička a</item>
      <item>Odvjetnica Helena Mihaljević</item>
      <item>ODVJETNIČKO DRUŠTVO USKOKOVIĆ &amp; PARTNERI društvo s ograničenom odgovornošću za obavljanje odvjetničkih poslova</item>
      <item>Odvjetničko društvo TOMIĆ &amp; KLIŠANIN &amp; PARTNERI društvo s ograničenom odgovornošću</item>
      <item>ZOU Maša Gluhinić i Monja Matić</item>
      <item>Odvjetničko društvo KOŽUL I PETRINOVIĆ društvo s ograničenom odgovornošću</item>
      <item>Odvjetničko društvo BRLEČIĆ &amp; partneri, javno trgovačko društvo za obavljanje odvjetničkih poslova</item>
      <item>JELAKOVIĆ &amp; PARTNERI odvjetničko društvo, javno trgovačko društvo</item>
      <item>Odvjetničko društvo Mičin &amp; Partneri, društvo s ograničenom odgovornošću</item>
      <item>B2  KAPITAL d.o.o. za poslovne usluge</item>
      <item>Adriatic Tourist Resorts društvo s ograničenom odgovornošću za poslovanje nekretninama</item>
      <item>Hrvatska banka za obnovu i razvitak</item>
      <item>Andrej Šooš Maceljski</item>
      <item>HRVATSKA BANKA ZA OBNOVU I RAZVITAK</item>
      <item>ESCO ENERGY društvo s ograničenom odgovornošću za izvođenje projekata iz područja energetske učinkovitosti</item>
      <item>Hrvatska banka za obnovu i razvitak</item>
      <item>Adriatic Tourist Resorts društvo s ograničenom odgovornošću za poslovanje nekretninama</item>
      <item>Schöndorfer GmbH &amp;Co.KG,Thurmseestrasse 44</item>
      <item>Maša Gluhinić</item>
      <item>Monja Matić</item>
      <item>Adriatic Tourist Resorts društvo s ograničenom odgovornošću za poslovanje nekretninama</item>
      <item>Nikola Berović</item>
      <item>ERGASIA, društvo s ograničenom odgovornošću za usluge</item>
      <item>Općinski sud u Varaždinu</item>
      <item>Ante Kožul</item>
      <item>Nikola Berović</item>
      <item>Općinski sud u Crikvenici - Stalna služba u Senju z.k.</item>
      <item>TP VARAŽDIN društvo s ograničenom odgovornošću za trgovinu, proizvodnju, ugostiteljstvo i pružanje usluga</item>
      <item>OPĆINSKI SUD U VARAŽDINU</item>
      <item>Lidija Lesar</item>
      <item>Željka Brlečić</item>
      <item>Općinski sud u Zadru - zemljišnoknjižni odjel</item>
      <item>Sanja Perković</item>
      <item>Policijska uprava Varaždinska</item>
      <item>Stjepan Antolašić</item>
      <item>Igor Jurišić</item>
      <item>Trgovački sud u Zagrebu</item>
      <item>Ivana Miloš</item>
      <item>Marko Tušek</item>
      <item>Marina Loboja</item>
      <item>Tea Gatternig</item>
    </izvorni_sadrzaj>
    <derivirana_varijabla naziv="DomainObject.Predmet.OstaliListNazivFormated_1">
      <item>Sudski registar</item>
      <item>e-oglasna ploča</item>
      <item>Zvonko Hrain</item>
      <item>Vatroslav Vrdoljak</item>
      <item>ODVJETNIČKO DRUŠTVO JELIĆ, ČAVLINA ZRINŠĆAK I SARDELIĆ društvo s ograničenom odgovornošću</item>
      <item>VLATKA BRATIĆ</item>
      <item>Županijsko državno odvjetništvo u Varaždinu</item>
      <item>Termoplin dioničko društvo</item>
      <item>ZAGORJE-TEHNOBETON dioničko društvo za izvođenje svih vrsta građevinskih radova</item>
      <item>Sanja Smontara</item>
      <item>ZAGREBAČKI HOLDING, društvo s ograničenom odgovornošću za javni prijevoz, opskrbu vodom, održavanje čistoće, putnička a</item>
      <item>Odvjetnica Helena Mihaljević</item>
      <item>ODVJETNIČKO DRUŠTVO USKOKOVIĆ &amp; PARTNERI društvo s ograničenom odgovornošću za obavljanje odvjetničkih poslova</item>
      <item>Odvjetničko društvo TOMIĆ &amp; KLIŠANIN &amp; PARTNERI društvo s ograničenom odgovornošću</item>
      <item>ZOU Maša Gluhinić i Monja Matić</item>
      <item>Odvjetničko društvo KOŽUL I PETRINOVIĆ društvo s ograničenom odgovornošću</item>
      <item>Odvjetničko društvo BRLEČIĆ &amp; partneri, javno trgovačko društvo za obavljanje odvjetničkih poslova</item>
      <item>JELAKOVIĆ &amp; PARTNERI odvjetničko društvo, javno trgovačko društvo</item>
      <item>Odvjetničko društvo Mičin &amp; Partneri, društvo s ograničenom odgovornošću</item>
      <item>B2  KAPITAL d.o.o. za poslovne usluge</item>
      <item>Adriatic Tourist Resorts društvo s ograničenom odgovornošću za poslovanje nekretninama</item>
      <item>Hrvatska banka za obnovu i razvitak</item>
      <item>Andrej Šooš Maceljski</item>
      <item>HRVATSKA BANKA ZA OBNOVU I RAZVITAK</item>
      <item>ESCO ENERGY društvo s ograničenom odgovornošću za izvođenje projekata iz područja energetske učinkovitosti</item>
      <item>Hrvatska banka za obnovu i razvitak</item>
      <item>Adriatic Tourist Resorts društvo s ograničenom odgovornošću za poslovanje nekretninama</item>
      <item>Schöndorfer GmbH &amp;Co.KG,Thurmseestrasse 44</item>
      <item>Maša Gluhinić</item>
      <item>Monja Matić</item>
      <item>Adriatic Tourist Resorts društvo s ograničenom odgovornošću za poslovanje nekretninama</item>
      <item>Nikola Berović</item>
      <item>ERGASIA, društvo s ograničenom odgovornošću za usluge</item>
      <item>Općinski sud u Varaždinu</item>
      <item>Ante Kožul</item>
      <item>Nikola Berović</item>
      <item>Općinski sud u Crikvenici - Stalna služba u Senju z.k.</item>
      <item>TP VARAŽDIN društvo s ograničenom odgovornošću za trgovinu, proizvodnju, ugostiteljstvo i pružanje usluga</item>
      <item>OPĆINSKI SUD U VARAŽDINU</item>
      <item>Lidija Lesar</item>
      <item>Željka Brlečić</item>
      <item>Općinski sud u Zadru - zemljišnoknjižni odjel</item>
      <item>Sanja Perković</item>
      <item>Policijska uprava Varaždinska</item>
      <item>Stjepan Antolašić</item>
      <item>Igor Jurišić</item>
      <item>Trgovački sud u Zagrebu</item>
      <item>Ivana Miloš</item>
      <item>Marko Tušek</item>
      <item>Marina Loboja</item>
      <item>Tea Gatternig</item>
    </derivirana_varijabla>
  </DomainObject.Predmet.OstaliListNazivFormated>
  <DomainObject.Predmet.OstaliListNazivFormatedOIB>
    <izvorni_sadrzaj>
      <item>Sudski registar</item>
      <item>e-oglasna ploča</item>
      <item>Zvonko Hrain, OIB 25731960062</item>
      <item>Vatroslav Vrdoljak, OIB 75796757952</item>
      <item>ODVJETNIČKO DRUŠTVO JELIĆ, ČAVLINA ZRINŠĆAK I SARDELIĆ društvo s ograničenom odgovornošću, OIB 21721282898</item>
      <item>VLATKA BRATIĆ</item>
      <item>Županijsko državno odvjetništvo u Varaždinu</item>
      <item>Termoplin dioničko društvo, OIB 70140364776</item>
      <item>ZAGORJE-TEHNOBETON dioničko društvo za izvođenje svih vrsta građevinskih radova, OIB 68289504926</item>
      <item>Sanja Smontara, OIB 96202993496</item>
      <item>ZAGREBAČKI HOLDING, društvo s ograničenom odgovornošću za javni prijevoz, opskrbu vodom, održavanje čistoće, putnička a, OIB 85584865987</item>
      <item>Odvjetnica Helena Mihaljević</item>
      <item>ODVJETNIČKO DRUŠTVO USKOKOVIĆ &amp; PARTNERI društvo s ograničenom odgovornošću za obavljanje odvjetničkih poslova, OIB 80328852561</item>
      <item>Odvjetničko društvo TOMIĆ &amp; KLIŠANIN &amp; PARTNERI društvo s ograničenom odgovornošću, OIB 06259076695</item>
      <item>ZOU Maša Gluhinić i Monja Matić</item>
      <item>Odvjetničko društvo KOŽUL I PETRINOVIĆ društvo s ograničenom odgovornošću, OIB 14478211640</item>
      <item>Odvjetničko društvo BRLEČIĆ &amp; partneri, javno trgovačko društvo za obavljanje odvjetničkih poslova, OIB 75277763692</item>
      <item>JELAKOVIĆ &amp; PARTNERI odvjetničko društvo, javno trgovačko društvo, OIB 71198181260</item>
      <item>Odvjetničko društvo Mičin &amp; Partneri, društvo s ograničenom odgovornošću, OIB 68954043722</item>
      <item>B2  KAPITAL d.o.o. za poslovne usluge, OIB 57509775367</item>
      <item>Adriatic Tourist Resorts društvo s ograničenom odgovornošću za poslovanje nekretninama, OIB 00594096464</item>
      <item>Hrvatska banka za obnovu i razvitak, OIB 26702280390</item>
      <item>Andrej Šooš Maceljski, OIB 34195586920</item>
      <item>HRVATSKA BANKA ZA OBNOVU I RAZVITAK, OIB 26702280390</item>
      <item>ESCO ENERGY društvo s ograničenom odgovornošću za izvođenje projekata iz područja energetske učinkovitosti, OIB 70638598879</item>
      <item>Hrvatska banka za obnovu i razvitak, OIB 26702280390</item>
      <item>Adriatic Tourist Resorts društvo s ograničenom odgovornošću za poslovanje nekretninama, OIB 00594096464</item>
      <item>Schöndorfer GmbH &amp;Co.KG,Thurmseestrasse 44, OIB 38992107262</item>
      <item>Maša Gluhinić, OIB 65831522716</item>
      <item>Monja Matić, OIB 64851004938</item>
      <item>Adriatic Tourist Resorts društvo s ograničenom odgovornošću za poslovanje nekretninama, OIB 00594096464</item>
      <item>Nikola Berović, OIB 36305639296</item>
      <item>ERGASIA, društvo s ograničenom odgovornošću za usluge, OIB 91802273649</item>
      <item>Općinski sud u Varaždinu</item>
      <item>Ante Kožul, OIB 68268744590</item>
      <item>Nikola Berović, OIB 36305639296</item>
      <item>Općinski sud u Crikvenici - Stalna služba u Senju z.k.</item>
      <item>TP VARAŽDIN društvo s ograničenom odgovornošću za trgovinu, proizvodnju, ugostiteljstvo i pružanje usluga, OIB 24312302965</item>
      <item>OPĆINSKI SUD U VARAŽDINU</item>
      <item>Lidija Lesar, OIB 29389899347</item>
      <item>Željka Brlečić, OIB 72410036068</item>
      <item>Općinski sud u Zadru - zemljišnoknjižni odjel</item>
      <item>Sanja Perković, OIB 93755620602</item>
      <item>Policijska uprava Varaždinska</item>
      <item>Stjepan Antolašić, OIB 62474626670</item>
      <item>Igor Jurišić, OIB 93996920299</item>
      <item>Trgovački sud u Zagrebu, OIB 37388188772</item>
      <item>Ivana Miloš, OIB 80653371607</item>
      <item>Marko Tušek, OIB 77053515267</item>
      <item>Marina Loboja, OIB 96191837444</item>
      <item>Tea Gatternig, OIB 20214370352</item>
    </izvorni_sadrzaj>
    <derivirana_varijabla naziv="DomainObject.Predmet.OstaliListNazivFormatedOIB_1">
      <item>Sudski registar</item>
      <item>e-oglasna ploča</item>
      <item>Zvonko Hrain, OIB 25731960062</item>
      <item>Vatroslav Vrdoljak, OIB 75796757952</item>
      <item>ODVJETNIČKO DRUŠTVO JELIĆ, ČAVLINA ZRINŠĆAK I SARDELIĆ društvo s ograničenom odgovornošću, OIB 21721282898</item>
      <item>VLATKA BRATIĆ</item>
      <item>Županijsko državno odvjetništvo u Varaždinu</item>
      <item>Termoplin dioničko društvo, OIB 70140364776</item>
      <item>ZAGORJE-TEHNOBETON dioničko društvo za izvođenje svih vrsta građevinskih radova, OIB 68289504926</item>
      <item>Sanja Smontara, OIB 96202993496</item>
      <item>ZAGREBAČKI HOLDING, društvo s ograničenom odgovornošću za javni prijevoz, opskrbu vodom, održavanje čistoće, putnička a, OIB 85584865987</item>
      <item>Odvjetnica Helena Mihaljević</item>
      <item>ODVJETNIČKO DRUŠTVO USKOKOVIĆ &amp; PARTNERI društvo s ograničenom odgovornošću za obavljanje odvjetničkih poslova, OIB 80328852561</item>
      <item>Odvjetničko društvo TOMIĆ &amp; KLIŠANIN &amp; PARTNERI društvo s ograničenom odgovornošću, OIB 06259076695</item>
      <item>ZOU Maša Gluhinić i Monja Matić</item>
      <item>Odvjetničko društvo KOŽUL I PETRINOVIĆ društvo s ograničenom odgovornošću, OIB 14478211640</item>
      <item>Odvjetničko društvo BRLEČIĆ &amp; partneri, javno trgovačko društvo za obavljanje odvjetničkih poslova, OIB 75277763692</item>
      <item>JELAKOVIĆ &amp; PARTNERI odvjetničko društvo, javno trgovačko društvo, OIB 71198181260</item>
      <item>Odvjetničko društvo Mičin &amp; Partneri, društvo s ograničenom odgovornošću, OIB 68954043722</item>
      <item>B2  KAPITAL d.o.o. za poslovne usluge, OIB 57509775367</item>
      <item>Adriatic Tourist Resorts društvo s ograničenom odgovornošću za poslovanje nekretninama, OIB 00594096464</item>
      <item>Hrvatska banka za obnovu i razvitak, OIB 26702280390</item>
      <item>Andrej Šooš Maceljski, OIB 34195586920</item>
      <item>HRVATSKA BANKA ZA OBNOVU I RAZVITAK, OIB 26702280390</item>
      <item>ESCO ENERGY društvo s ograničenom odgovornošću za izvođenje projekata iz područja energetske učinkovitosti, OIB 70638598879</item>
      <item>Hrvatska banka za obnovu i razvitak, OIB 26702280390</item>
      <item>Adriatic Tourist Resorts društvo s ograničenom odgovornošću za poslovanje nekretninama, OIB 00594096464</item>
      <item>Schöndorfer GmbH &amp;Co.KG,Thurmseestrasse 44, OIB 38992107262</item>
      <item>Maša Gluhinić, OIB 65831522716</item>
      <item>Monja Matić, OIB 64851004938</item>
      <item>Adriatic Tourist Resorts društvo s ograničenom odgovornošću za poslovanje nekretninama, OIB 00594096464</item>
      <item>Nikola Berović, OIB 36305639296</item>
      <item>ERGASIA, društvo s ograničenom odgovornošću za usluge, OIB 91802273649</item>
      <item>Općinski sud u Varaždinu</item>
      <item>Ante Kožul, OIB 68268744590</item>
      <item>Nikola Berović, OIB 36305639296</item>
      <item>Općinski sud u Crikvenici - Stalna služba u Senju z.k.</item>
      <item>TP VARAŽDIN društvo s ograničenom odgovornošću za trgovinu, proizvodnju, ugostiteljstvo i pružanje usluga, OIB 24312302965</item>
      <item>OPĆINSKI SUD U VARAŽDINU</item>
      <item>Lidija Lesar, OIB 29389899347</item>
      <item>Željka Brlečić, OIB 72410036068</item>
      <item>Općinski sud u Zadru - zemljišnoknjižni odjel</item>
      <item>Sanja Perković, OIB 93755620602</item>
      <item>Policijska uprava Varaždinska</item>
      <item>Stjepan Antolašić, OIB 62474626670</item>
      <item>Igor Jurišić, OIB 93996920299</item>
      <item>Trgovački sud u Zagrebu, OIB 37388188772</item>
      <item>Ivana Miloš, OIB 80653371607</item>
      <item>Marko Tušek, OIB 77053515267</item>
      <item>Marina Loboja, OIB 96191837444</item>
      <item>Tea Gatternig, OIB 20214370352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CONING dioničko društvo za građenje, projektiranje, nadzor, inženjering, konzalting i turizam</izvorni_sadrzaj>
    <derivirana_varijabla naziv="DomainObject.Predmet.ProtustrankaIDrugi_1">CONING dioničko društvo za građenje, projektiranje, nadzor, inženjering, konzalting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CONING dioničko društvo za građenje, projektiranje, nadzor, inženjering, konzalting i turizam, OIB 49557976962, Augusta Šenoe 4/-6, 42000 Varaždin</izvorni_sadrzaj>
    <derivirana_varijabla naziv="DomainObject.Predmet.ProtustrankaIDrugiAdressOIB_1">CONING dioničko društvo za građenje, projektiranje, nadzor, inženjering, konzalting i turizam, OIB 49557976962, Augusta Šenoe 4/-6,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CONING dioničko društvo za građenje, projektiranje, nadzor, inženjering, konzalting i turizam</item>
      <item>Sudski registar</item>
      <item>e-oglasna ploča</item>
      <item>Zvonko Hrain</item>
      <item>Vatroslav Vrdoljak</item>
      <item>ODVJETNIČKO DRUŠTVO JELIĆ, ČAVLINA ZRINŠĆAK I SARDELIĆ društvo s ograničenom odgovornošću</item>
      <item>VLATKA BRATIĆ</item>
      <item>Županijsko državno odvjetništvo u Varaždinu</item>
      <item>Termoplin dioničko društvo</item>
      <item>ZAGORJE-TEHNOBETON dioničko društvo za izvođenje svih vrsta građevinskih radova</item>
      <item>Sanja Smontara</item>
      <item>ZAGREBAČKI HOLDING, društvo s ograničenom odgovornošću za javni prijevoz, opskrbu vodom, održavanje čistoće, putnička a</item>
      <item>Odvjetnica Helena Mihaljević</item>
      <item>ODVJETNIČKO DRUŠTVO USKOKOVIĆ &amp; PARTNERI društvo s ograničenom odgovornošću za obavljanje odvjetničkih poslova</item>
      <item>Odvjetničko društvo TOMIĆ &amp; KLIŠANIN &amp; PARTNERI društvo s ograničenom odgovornošću</item>
      <item>ZOU Maša Gluhinić i Monja Matić</item>
      <item>Odvjetničko društvo KOŽUL I PETRINOVIĆ društvo s ograničenom odgovornošću</item>
      <item>Odvjetničko društvo BRLEČIĆ &amp; partneri, javno trgovačko društvo za obavljanje odvjetničkih poslova</item>
      <item>JELAKOVIĆ &amp; PARTNERI odvjetničko društvo, javno trgovačko društvo</item>
      <item>Odvjetničko društvo Mičin &amp; Partneri, društvo s ograničenom odgovornošću</item>
      <item>B2  KAPITAL d.o.o. za poslovne usluge</item>
      <item>Adriatic Tourist Resorts društvo s ograničenom odgovornošću za poslovanje nekretninama</item>
      <item>Hrvatska banka za obnovu i razvitak</item>
      <item>Andrej Šooš Maceljski</item>
      <item>HRVATSKA BANKA ZA OBNOVU I RAZVITAK</item>
      <item>ESCO ENERGY društvo s ograničenom odgovornošću za izvođenje projekata iz područja energetske učinkovitosti</item>
      <item>Hrvatska banka za obnovu i razvitak</item>
      <item>Adriatic Tourist Resorts društvo s ograničenom odgovornošću za poslovanje nekretninama</item>
      <item>Schöndorfer GmbH &amp;Co.KG,Thurmseestrasse 44</item>
      <item>Maša Gluhinić</item>
      <item>Monja Matić</item>
      <item>Adriatic Tourist Resorts društvo s ograničenom odgovornošću za poslovanje nekretninama</item>
      <item>Nikola Berović</item>
      <item>ERGASIA, društvo s ograničenom odgovornošću za usluge</item>
      <item>Općinski sud u Varaždinu</item>
      <item>Ante Kožul</item>
      <item>Nikola Berović</item>
      <item>Općinski sud u Crikvenici - Stalna služba u Senju z.k.</item>
      <item>TP VARAŽDIN društvo s ograničenom odgovornošću za trgovinu, proizvodnju, ugostiteljstvo i pružanje usluga</item>
      <item>OPĆINSKI SUD U VARAŽDINU</item>
      <item>Lidija Lesar</item>
      <item>Željka Brlečić</item>
      <item>Općinski sud u Zadru - zemljišnoknjižni odjel</item>
      <item>Sanja Perković</item>
      <item>Policijska uprava Varaždinska</item>
      <item>Stjepan Antolašić</item>
      <item>Igor Jurišić</item>
      <item>Trgovački sud u Zagrebu</item>
      <item>Ivana Miloš</item>
      <item>Marko Tušek</item>
      <item>Marina Loboja</item>
      <item>Tea Gatternig</item>
    </izvorni_sadrzaj>
    <derivirana_varijabla naziv="DomainObject.Predmet.SudioniciListNaziv_1">
      <item>Financijska agencija</item>
      <item>CONING dioničko društvo za građenje, projektiranje, nadzor, inženjering, konzalting i turizam</item>
      <item>Sudski registar</item>
      <item>e-oglasna ploča</item>
      <item>Zvonko Hrain</item>
      <item>Vatroslav Vrdoljak</item>
      <item>ODVJETNIČKO DRUŠTVO JELIĆ, ČAVLINA ZRINŠĆAK I SARDELIĆ društvo s ograničenom odgovornošću</item>
      <item>VLATKA BRATIĆ</item>
      <item>Županijsko državno odvjetništvo u Varaždinu</item>
      <item>Termoplin dioničko društvo</item>
      <item>ZAGORJE-TEHNOBETON dioničko društvo za izvođenje svih vrsta građevinskih radova</item>
      <item>Sanja Smontara</item>
      <item>ZAGREBAČKI HOLDING, društvo s ograničenom odgovornošću za javni prijevoz, opskrbu vodom, održavanje čistoće, putnička a</item>
      <item>Odvjetnica Helena Mihaljević</item>
      <item>ODVJETNIČKO DRUŠTVO USKOKOVIĆ &amp; PARTNERI društvo s ograničenom odgovornošću za obavljanje odvjetničkih poslova</item>
      <item>Odvjetničko društvo TOMIĆ &amp; KLIŠANIN &amp; PARTNERI društvo s ograničenom odgovornošću</item>
      <item>ZOU Maša Gluhinić i Monja Matić</item>
      <item>Odvjetničko društvo KOŽUL I PETRINOVIĆ društvo s ograničenom odgovornošću</item>
      <item>Odvjetničko društvo BRLEČIĆ &amp; partneri, javno trgovačko društvo za obavljanje odvjetničkih poslova</item>
      <item>JELAKOVIĆ &amp; PARTNERI odvjetničko društvo, javno trgovačko društvo</item>
      <item>Odvjetničko društvo Mičin &amp; Partneri, društvo s ograničenom odgovornošću</item>
      <item>B2  KAPITAL d.o.o. za poslovne usluge</item>
      <item>Adriatic Tourist Resorts društvo s ograničenom odgovornošću za poslovanje nekretninama</item>
      <item>Hrvatska banka za obnovu i razvitak</item>
      <item>Andrej Šooš Maceljski</item>
      <item>HRVATSKA BANKA ZA OBNOVU I RAZVITAK</item>
      <item>ESCO ENERGY društvo s ograničenom odgovornošću za izvođenje projekata iz područja energetske učinkovitosti</item>
      <item>Hrvatska banka za obnovu i razvitak</item>
      <item>Adriatic Tourist Resorts društvo s ograničenom odgovornošću za poslovanje nekretninama</item>
      <item>Schöndorfer GmbH &amp;Co.KG,Thurmseestrasse 44</item>
      <item>Maša Gluhinić</item>
      <item>Monja Matić</item>
      <item>Adriatic Tourist Resorts društvo s ograničenom odgovornošću za poslovanje nekretninama</item>
      <item>Nikola Berović</item>
      <item>ERGASIA, društvo s ograničenom odgovornošću za usluge</item>
      <item>Općinski sud u Varaždinu</item>
      <item>Ante Kožul</item>
      <item>Nikola Berović</item>
      <item>Općinski sud u Crikvenici - Stalna služba u Senju z.k.</item>
      <item>TP VARAŽDIN društvo s ograničenom odgovornošću za trgovinu, proizvodnju, ugostiteljstvo i pružanje usluga</item>
      <item>OPĆINSKI SUD U VARAŽDINU</item>
      <item>Lidija Lesar</item>
      <item>Željka Brlečić</item>
      <item>Općinski sud u Zadru - zemljišnoknjižni odjel</item>
      <item>Sanja Perković</item>
      <item>Policijska uprava Varaždinska</item>
      <item>Stjepan Antolašić</item>
      <item>Igor Jurišić</item>
      <item>Trgovački sud u Zagrebu</item>
      <item>Ivana Miloš</item>
      <item>Marko Tušek</item>
      <item>Marina Loboja</item>
      <item>Tea Gatternig</item>
    </derivirana_varijabla>
  </DomainObject.Predmet.SudioniciListNaziv>
  <DomainObject.Predmet.SudioniciListAdressOIB>
    <izvorni_sadrzaj>
      <item>Financijska agencija, OIB 85821130368, Ulica grada Vukovara 70,10000 Zagreb</item>
      <item>CONING dioničko društvo za građenje, projektiranje, nadzor, inženjering, konzalting i turizam, OIB 49557976962, Augusta Šenoe 4/-6,42000 Varaždin</item>
      <item>Sudski registar</item>
      <item>e-oglasna ploča</item>
      <item>Zvonko Hrain, OIB 25731960062, Frana Supila 7 A,42000 Varaždin</item>
      <item>Vatroslav Vrdoljak, OIB 75796757952, Sviba 7,10434 Strmec</item>
      <item>ODVJETNIČKO DRUŠTVO JELIĆ, ČAVLINA ZRINŠĆAK I SARDELIĆ društvo s ograničenom odgovornošću, OIB 21721282898, Katančićeva 3,10000 Zagreb</item>
      <item>VLATKA BRATIĆ</item>
      <item>Županijsko državno odvjetništvo u Varaždinu</item>
      <item>Termoplin dioničko društvo, OIB 70140364776, Vjekoslava Špinčića 78,42000 Varaždin</item>
      <item>ZAGORJE-TEHNOBETON dioničko društvo za izvođenje svih vrsta građevinskih radova, OIB 68289504926, Pavleka Miškine 49,42000 Varaždin</item>
      <item>Sanja Smontara, OIB 96202993496, Hrvatskih branitelja 1,42000 Varaždin</item>
      <item>ZAGREBAČKI HOLDING, društvo s ograničenom odgovornošću za javni prijevoz, opskrbu vodom, održavanje čistoće, putnička a, OIB 85584865987, Ulica grada Vukovara 41,10000 Zagreb</item>
      <item>Odvjetnica Helena Mihaljević</item>
      <item>ODVJETNIČKO DRUŠTVO USKOKOVIĆ &amp; PARTNERI društvo s ograničenom odgovornošću za obavljanje odvjetničkih poslova, OIB 80328852561, Aleja kralja Zvonimira 1,42000 Varaždin</item>
      <item>Odvjetničko društvo TOMIĆ &amp; KLIŠANIN &amp; PARTNERI društvo s ograničenom odgovornošću, OIB 06259076695, Radnička cesta 52,10000 Zagreb</item>
      <item>ZOU Maša Gluhinić i Monja Matić, Bednjanska 8,10000 Zagreb</item>
      <item>Odvjetničko društvo KOŽUL I PETRINOVIĆ društvo s ograničenom odgovornošću, OIB 14478211640, Bužanova 4,10000 Zagreb</item>
      <item>Odvjetničko društvo BRLEČIĆ &amp; partneri, javno trgovačko društvo za obavljanje odvjetničkih poslova, OIB 75277763692, Optujska ulica 25/1,42000 Varaždin</item>
      <item>JELAKOVIĆ &amp; PARTNERI odvjetničko društvo, javno trgovačko društvo, OIB 71198181260, Zagrebačka 61/III,42000 Varaždin</item>
      <item>Odvjetničko društvo Mičin &amp; Partneri, društvo s ograničenom odgovornošću, OIB 68954043722, Mažuranićev trg 3,10000 Zagreb</item>
      <item>B2  KAPITAL d.o.o. za poslovne usluge, OIB 57509775367, Radnička cesta 41,10000 Zagreb</item>
      <item>Adriatic Tourist Resorts društvo s ograničenom odgovornošću za poslovanje nekretninama, OIB 00594096464, Jurišićeva 2a,10000 Zagreb</item>
      <item>Hrvatska banka za obnovu i razvitak, OIB 26702280390</item>
      <item>Andrej Šooš Maceljski, OIB 34195586920</item>
      <item>HRVATSKA BANKA ZA OBNOVU I RAZVITAK, OIB 26702280390, Strossmayerov trg 9,10000 Zagreb</item>
      <item>ESCO ENERGY društvo s ograničenom odgovornošću za izvođenje projekata iz područja energetske učinkovitosti, OIB 70638598879, 9.rujan 1/H,52341 Žminj</item>
      <item>Hrvatska banka za obnovu i razvitak, OIB 26702280390, Strossmayerov trg 9,10000 Zagreb</item>
      <item>Adriatic Tourist Resorts društvo s ograničenom odgovornošću za poslovanje nekretninama, OIB 00594096464, Jurišićeva 2a ,10000 Zagreb</item>
      <item>Schöndorfer GmbH &amp;Co.KG,Thurmseestrasse 44, OIB 38992107262, Thurmseestrasse 44,83435 Bad Reichenall</item>
      <item>Maša Gluhinić, OIB 65831522716, Bednjanska 8,10000 Zagreb</item>
      <item>Monja Matić, OIB 64851004938, Bednjanska 8,10000 Zagreb</item>
      <item>Adriatic Tourist Resorts društvo s ograničenom odgovornošću za poslovanje nekretninama, OIB 00594096464, Jurišićeva 2a,10000 Zagreb</item>
      <item>Nikola Berović, OIB 36305639296, Trg žrtava fašizma 6,10000 Zagreb</item>
      <item>ERGASIA, društvo s ograničenom odgovornošću za usluge, OIB 91802273649, Tošovac 1,10000 Zagreb</item>
      <item>Općinski sud u Varaždinu, B.Radića 2,42000 Varaždin</item>
      <item>Ante Kožul, OIB 68268744590, Bužanova 4,10000 Zagreb</item>
      <item>Nikola Berović, OIB 36305639296, Trg žrtava fašizma 6,10000 Zagreb</item>
      <item>Općinski sud u Crikvenici - Stalna služba u Senju z.k., ul. Potok 1,53270 Senj</item>
      <item>TP VARAŽDIN društvo s ograničenom odgovornošću za trgovinu, proizvodnju, ugostiteljstvo i pružanje usluga, OIB 24312302965, Optujska 26,42000 Varaždin</item>
      <item>OPĆINSKI SUD U VARAŽDINU, B. Radića 2,42000 Varaždin</item>
      <item>Lidija Lesar, OIB 29389899347, Travnička 26,40000 Čakovec</item>
      <item>Željka Brlečić, OIB 72410036068, Optujska ulica 25/I,42000 Varaždin</item>
      <item>Općinski sud u Zadru - zemljišnoknjižni odjel</item>
      <item>Sanja Perković, OIB 93755620602, Elizabete Kotomanić 11/II,23000 Zadar</item>
      <item>Policijska uprava Varaždinska, Ivana Milčetića 10,42000 Varaždin</item>
      <item>Stjepan Antolašić, OIB 62474626670, Gornjodravska Obala 95,31000 Osijek</item>
      <item>Igor Jurišić, OIB 93996920299, Lozica 70,20236 Lozica</item>
      <item>Trgovački sud u Zagrebu, OIB 37388188772, Amruševa 2/II desno (p.p. 432),10000 Zagreb</item>
      <item>Ivana Miloš, OIB 80653371607, Trg žrtava fašizma 6/III,10000 Zagreb</item>
      <item>Marko Tušek, OIB 77053515267, Aleja kralja Zvonimira 11,42000 Varaždin</item>
      <item>Marina Loboja, OIB 96191837444, Kneza Borne 14,10000 Zagreb</item>
      <item>Tea Gatternig, OIB 20214370352, Branka Vodnika 4,42000 Varaždin</item>
    </izvorni_sadrzaj>
    <derivirana_varijabla naziv="DomainObject.Predmet.SudioniciListAdressOIB_1">
      <item>Financijska agencija, OIB 85821130368, Ulica grada Vukovara 70,10000 Zagreb</item>
      <item>CONING dioničko društvo za građenje, projektiranje, nadzor, inženjering, konzalting i turizam, OIB 49557976962, Augusta Šenoe 4/-6,42000 Varaždin</item>
      <item>Sudski registar</item>
      <item>e-oglasna ploča</item>
      <item>Zvonko Hrain, OIB 25731960062, Frana Supila 7 A,42000 Varaždin</item>
      <item>Vatroslav Vrdoljak, OIB 75796757952, Sviba 7,10434 Strmec</item>
      <item>ODVJETNIČKO DRUŠTVO JELIĆ, ČAVLINA ZRINŠĆAK I SARDELIĆ društvo s ograničenom odgovornošću, OIB 21721282898, Katančićeva 3,10000 Zagreb</item>
      <item>VLATKA BRATIĆ</item>
      <item>Županijsko državno odvjetništvo u Varaždinu</item>
      <item>Termoplin dioničko društvo, OIB 70140364776, Vjekoslava Špinčića 78,42000 Varaždin</item>
      <item>ZAGORJE-TEHNOBETON dioničko društvo za izvođenje svih vrsta građevinskih radova, OIB 68289504926, Pavleka Miškine 49,42000 Varaždin</item>
      <item>Sanja Smontara, OIB 96202993496, Hrvatskih branitelja 1,42000 Varaždin</item>
      <item>ZAGREBAČKI HOLDING, društvo s ograničenom odgovornošću za javni prijevoz, opskrbu vodom, održavanje čistoće, putnička a, OIB 85584865987, Ulica grada Vukovara 41,10000 Zagreb</item>
      <item>Odvjetnica Helena Mihaljević</item>
      <item>ODVJETNIČKO DRUŠTVO USKOKOVIĆ &amp; PARTNERI društvo s ograničenom odgovornošću za obavljanje odvjetničkih poslova, OIB 80328852561, Aleja kralja Zvonimira 1,42000 Varaždin</item>
      <item>Odvjetničko društvo TOMIĆ &amp; KLIŠANIN &amp; PARTNERI društvo s ograničenom odgovornošću, OIB 06259076695, Radnička cesta 52,10000 Zagreb</item>
      <item>ZOU Maša Gluhinić i Monja Matić, Bednjanska 8,10000 Zagreb</item>
      <item>Odvjetničko društvo KOŽUL I PETRINOVIĆ društvo s ograničenom odgovornošću, OIB 14478211640, Bužanova 4,10000 Zagreb</item>
      <item>Odvjetničko društvo BRLEČIĆ &amp; partneri, javno trgovačko društvo za obavljanje odvjetničkih poslova, OIB 75277763692, Optujska ulica 25/1,42000 Varaždin</item>
      <item>JELAKOVIĆ &amp; PARTNERI odvjetničko društvo, javno trgovačko društvo, OIB 71198181260, Zagrebačka 61/III,42000 Varaždin</item>
      <item>Odvjetničko društvo Mičin &amp; Partneri, društvo s ograničenom odgovornošću, OIB 68954043722, Mažuranićev trg 3,10000 Zagreb</item>
      <item>B2  KAPITAL d.o.o. za poslovne usluge, OIB 57509775367, Radnička cesta 41,10000 Zagreb</item>
      <item>Adriatic Tourist Resorts društvo s ograničenom odgovornošću za poslovanje nekretninama, OIB 00594096464, Jurišićeva 2a,10000 Zagreb</item>
      <item>Hrvatska banka za obnovu i razvitak, OIB 26702280390</item>
      <item>Andrej Šooš Maceljski, OIB 34195586920</item>
      <item>HRVATSKA BANKA ZA OBNOVU I RAZVITAK, OIB 26702280390, Strossmayerov trg 9,10000 Zagreb</item>
      <item>ESCO ENERGY društvo s ograničenom odgovornošću za izvođenje projekata iz područja energetske učinkovitosti, OIB 70638598879, 9.rujan 1/H,52341 Žminj</item>
      <item>Hrvatska banka za obnovu i razvitak, OIB 26702280390, Strossmayerov trg 9,10000 Zagreb</item>
      <item>Adriatic Tourist Resorts društvo s ograničenom odgovornošću za poslovanje nekretninama, OIB 00594096464, Jurišićeva 2a ,10000 Zagreb</item>
      <item>Schöndorfer GmbH &amp;Co.KG,Thurmseestrasse 44, OIB 38992107262, Thurmseestrasse 44,83435 Bad Reichenall</item>
      <item>Maša Gluhinić, OIB 65831522716, Bednjanska 8,10000 Zagreb</item>
      <item>Monja Matić, OIB 64851004938, Bednjanska 8,10000 Zagreb</item>
      <item>Adriatic Tourist Resorts društvo s ograničenom odgovornošću za poslovanje nekretninama, OIB 00594096464, Jurišićeva 2a,10000 Zagreb</item>
      <item>Nikola Berović, OIB 36305639296, Trg žrtava fašizma 6,10000 Zagreb</item>
      <item>ERGASIA, društvo s ograničenom odgovornošću za usluge, OIB 91802273649, Tošovac 1,10000 Zagreb</item>
      <item>Općinski sud u Varaždinu, B.Radića 2,42000 Varaždin</item>
      <item>Ante Kožul, OIB 68268744590, Bužanova 4,10000 Zagreb</item>
      <item>Nikola Berović, OIB 36305639296, Trg žrtava fašizma 6,10000 Zagreb</item>
      <item>Općinski sud u Crikvenici - Stalna služba u Senju z.k., ul. Potok 1,53270 Senj</item>
      <item>TP VARAŽDIN društvo s ograničenom odgovornošću za trgovinu, proizvodnju, ugostiteljstvo i pružanje usluga, OIB 24312302965, Optujska 26,42000 Varaždin</item>
      <item>OPĆINSKI SUD U VARAŽDINU, B. Radića 2,42000 Varaždin</item>
      <item>Lidija Lesar, OIB 29389899347, Travnička 26,40000 Čakovec</item>
      <item>Željka Brlečić, OIB 72410036068, Optujska ulica 25/I,42000 Varaždin</item>
      <item>Općinski sud u Zadru - zemljišnoknjižni odjel</item>
      <item>Sanja Perković, OIB 93755620602, Elizabete Kotomanić 11/II,23000 Zadar</item>
      <item>Policijska uprava Varaždinska, Ivana Milčetića 10,42000 Varaždin</item>
      <item>Stjepan Antolašić, OIB 62474626670, Gornjodravska Obala 95,31000 Osijek</item>
      <item>Igor Jurišić, OIB 93996920299, Lozica 70,20236 Lozica</item>
      <item>Trgovački sud u Zagrebu, OIB 37388188772, Amruševa 2/II desno (p.p. 432),10000 Zagreb</item>
      <item>Ivana Miloš, OIB 80653371607, Trg žrtava fašizma 6/III,10000 Zagreb</item>
      <item>Marko Tušek, OIB 77053515267, Aleja kralja Zvonimira 11,42000 Varaždin</item>
      <item>Marina Loboja, OIB 96191837444, Kneza Borne 14,10000 Zagreb</item>
      <item>Tea Gatternig, OIB 20214370352, Branka Vodnika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49557976962</item>
      <item>, OIB null</item>
      <item>, OIB null</item>
      <item>, OIB 25731960062</item>
      <item>, OIB 75796757952</item>
      <item>, OIB 21721282898</item>
      <item>, OIB null</item>
      <item>, OIB null</item>
      <item>, OIB 70140364776</item>
      <item>, OIB 68289504926</item>
      <item>, OIB 96202993496</item>
      <item>, OIB 85584865987</item>
      <item>, OIB null</item>
      <item>, OIB 80328852561</item>
      <item>, OIB 06259076695</item>
      <item>, OIB null</item>
      <item>, OIB 14478211640</item>
      <item>, OIB 75277763692</item>
      <item>, OIB 71198181260</item>
      <item>, OIB 68954043722</item>
      <item>, OIB 57509775367</item>
      <item>, OIB 00594096464</item>
      <item>, OIB 26702280390</item>
      <item>, OIB 34195586920</item>
      <item>, OIB 26702280390</item>
      <item>, OIB 70638598879</item>
      <item>, OIB 26702280390</item>
      <item>, OIB 00594096464</item>
      <item>, OIB 38992107262</item>
      <item>, OIB 65831522716</item>
      <item>, OIB 64851004938</item>
      <item>, OIB 00594096464</item>
      <item>, OIB 36305639296</item>
      <item>, OIB 91802273649</item>
      <item>, OIB null</item>
      <item>, OIB 68268744590</item>
      <item>, OIB 36305639296</item>
      <item>, OIB null</item>
      <item>, OIB 24312302965</item>
      <item>, OIB null</item>
      <item>, OIB 29389899347</item>
      <item>, OIB 72410036068</item>
      <item>, OIB null</item>
      <item>, OIB 93755620602</item>
      <item>, OIB null</item>
      <item>, OIB 62474626670</item>
      <item>, OIB 93996920299</item>
      <item>, OIB 37388188772</item>
      <item>, OIB 80653371607</item>
      <item>, OIB 77053515267</item>
      <item>, OIB 96191837444</item>
      <item>, OIB 20214370352</item>
    </izvorni_sadrzaj>
    <derivirana_varijabla naziv="DomainObject.Predmet.SudioniciListNazivOIB_1">
      <item>, OIB 85821130368</item>
      <item>, OIB 49557976962</item>
      <item>, OIB null</item>
      <item>, OIB null</item>
      <item>, OIB 25731960062</item>
      <item>, OIB 75796757952</item>
      <item>, OIB 21721282898</item>
      <item>, OIB null</item>
      <item>, OIB null</item>
      <item>, OIB 70140364776</item>
      <item>, OIB 68289504926</item>
      <item>, OIB 96202993496</item>
      <item>, OIB 85584865987</item>
      <item>, OIB null</item>
      <item>, OIB 80328852561</item>
      <item>, OIB 06259076695</item>
      <item>, OIB null</item>
      <item>, OIB 14478211640</item>
      <item>, OIB 75277763692</item>
      <item>, OIB 71198181260</item>
      <item>, OIB 68954043722</item>
      <item>, OIB 57509775367</item>
      <item>, OIB 00594096464</item>
      <item>, OIB 26702280390</item>
      <item>, OIB 34195586920</item>
      <item>, OIB 26702280390</item>
      <item>, OIB 70638598879</item>
      <item>, OIB 26702280390</item>
      <item>, OIB 00594096464</item>
      <item>, OIB 38992107262</item>
      <item>, OIB 65831522716</item>
      <item>, OIB 64851004938</item>
      <item>, OIB 00594096464</item>
      <item>, OIB 36305639296</item>
      <item>, OIB 91802273649</item>
      <item>, OIB null</item>
      <item>, OIB 68268744590</item>
      <item>, OIB 36305639296</item>
      <item>, OIB null</item>
      <item>, OIB 24312302965</item>
      <item>, OIB null</item>
      <item>, OIB 29389899347</item>
      <item>, OIB 72410036068</item>
      <item>, OIB null</item>
      <item>, OIB 93755620602</item>
      <item>, OIB null</item>
      <item>, OIB 62474626670</item>
      <item>, OIB 93996920299</item>
      <item>, OIB 37388188772</item>
      <item>, OIB 80653371607</item>
      <item>, OIB 77053515267</item>
      <item>, OIB 96191837444</item>
      <item>, OIB 20214370352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travnja 2021.</izvorni_sadrzaj>
    <derivirana_varijabla naziv="DomainObject.PredzadnjaOdlukaIzPredmeta.DatumDonosenjaOdluke_1">20. travnja 2021.</derivirana_varijabla>
  </DomainObject.PredzadnjaOdlukaIzPredmeta.DatumDonosenjaOdluke>
  <DomainObject.PredzadnjaOdlukaIzPredmeta.Oznaka>
    <izvorni_sadrzaj>St-997/2016-449</izvorni_sadrzaj>
    <derivirana_varijabla naziv="DomainObject.PredzadnjaOdlukaIzPredmeta.Oznaka_1">St-997/2016-449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31. kolovoza 2016.</izvorni_sadrzaj>
    <derivirana_varijabla naziv="DomainObject.Predmet.DatumPocetkaProcesa_1">31. kolovoza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AAE295-7532-4033-B1A2-A0D86C66A98C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175</properties:Words>
  <properties:Characters>958</properties:Characters>
  <properties:Lines>47</properties:Lines>
  <properties:Paragraphs>19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2021-04-20T14:29:00Z</dcterms:created>
  <dc:creator>nmarkovic</dc:creator>
  <cp:lastModifiedBy>Darinka Martinčević</cp:lastModifiedBy>
  <cp:lastPrinted>2019-03-04T07:21:00Z</cp:lastPrinted>
  <dcterms:modified xmlns:xsi="http://www.w3.org/2001/XMLSchema-instance" xsi:type="dcterms:W3CDTF">2021-04-21T06:11:00Z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(Zaključak o predaji u posjed nekretnine-kupac ATR - rj.o dosudi podbroj 346.docx)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