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868c" w14:paraId="5ea868c" w:rsidRDefault="00B86922" w:rsidP="00B86922" w:rsidR="00B86922" w:rsidRPr="00010784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 3 Stpn-11/2015-</w:t>
      </w:r>
      <w:r w:rsidR="006C3A09">
        <w:t>30</w:t>
      </w:r>
    </w:p>
    <w:p w:rsidRDefault="00B86922" w:rsidP="00B86922" w:rsidR="00B86922" w:rsidRPr="00010784">
      <w:pPr>
        <w:jc w:val="both"/>
        <w:rPr>
          <w:rFonts w:cs="Arial" w:hAnsi="Arial" w:ascii="Arial"/>
        </w:rPr>
      </w:pPr>
    </w:p>
    <w:p w:rsidRDefault="00B86922" w:rsidP="00B86922" w:rsidR="00B86922">
      <w:pPr>
        <w:jc w:val="both"/>
      </w:pPr>
      <w:r w:rsidRPr="00010784">
        <w:t xml:space="preserve"> </w:t>
      </w:r>
    </w:p>
    <w:p w:rsidRDefault="00B86922" w:rsidP="00B86922" w:rsidR="00B86922" w:rsidRPr="00010784">
      <w:pPr>
        <w:ind w:firstLine="708"/>
        <w:jc w:val="both"/>
      </w:pPr>
      <w:r w:rsidRPr="00010784">
        <w:t>REPUBLIKA HRVATSKA</w:t>
      </w:r>
    </w:p>
    <w:p w:rsidRDefault="00B86922" w:rsidP="00B86922" w:rsidR="00B86922">
      <w:pPr>
        <w:ind w:firstLine="708"/>
      </w:pPr>
      <w:r w:rsidRPr="00010784">
        <w:t>TRGOVAČKI SUD U ZADRU</w:t>
      </w:r>
    </w:p>
    <w:p w:rsidRDefault="00B86922" w:rsidP="00B86922" w:rsidR="00B86922">
      <w:pPr>
        <w:ind w:firstLine="708"/>
      </w:pPr>
      <w:r>
        <w:t>Zadar, Dr. Franje Tuđmana 35</w:t>
      </w:r>
    </w:p>
    <w:p w:rsidRDefault="00B86922" w:rsidP="00B86922" w:rsidR="00B86922">
      <w:pPr>
        <w:ind w:firstLine="708"/>
      </w:pPr>
      <w:r w:rsidRPr="00010784">
        <w:t xml:space="preserve">                                                     </w:t>
      </w:r>
    </w:p>
    <w:p w:rsidRDefault="00B86922" w:rsidP="00B86922" w:rsidR="00B86922">
      <w:pPr>
        <w:ind w:firstLine="708"/>
      </w:pPr>
      <w:r w:rsidRPr="00010784">
        <w:t xml:space="preserve">      </w:t>
      </w:r>
    </w:p>
    <w:p w:rsidRDefault="00B86922" w:rsidP="00B86922" w:rsidR="00B86922" w:rsidRPr="00010784">
      <w:pPr>
        <w:jc w:val="center"/>
      </w:pPr>
      <w:r>
        <w:t xml:space="preserve">R E P U B L I K A  H R V A T S K A </w:t>
      </w:r>
    </w:p>
    <w:p w:rsidRDefault="00B86922" w:rsidP="00B86922" w:rsidR="00B86922" w:rsidRPr="00010784">
      <w:pPr>
        <w:jc w:val="both"/>
      </w:pPr>
    </w:p>
    <w:p w:rsidRDefault="00B86922" w:rsidP="00B86922" w:rsidR="00B86922">
      <w:pPr>
        <w:jc w:val="center"/>
      </w:pPr>
      <w:r>
        <w:t xml:space="preserve">R J E Š E NJ E </w:t>
      </w:r>
    </w:p>
    <w:p w:rsidRDefault="00B86922" w:rsidP="00B86922" w:rsidR="00B86922" w:rsidRPr="00E33CF1"/>
    <w:p w:rsidRDefault="00B86922" w:rsidP="00B86922" w:rsidR="00B86922">
      <w:pPr>
        <w:jc w:val="both"/>
      </w:pPr>
      <w:r w:rsidRPr="00E33CF1">
        <w:tab/>
        <w:t xml:space="preserve">Trgovački sud u Zadru, OIB: 39670464653, po </w:t>
      </w:r>
      <w:r>
        <w:t>stečajnoj sutkinji</w:t>
      </w:r>
      <w:r w:rsidRPr="00E33CF1">
        <w:t xml:space="preserve"> Tini Grg</w:t>
      </w:r>
      <w:r>
        <w:t xml:space="preserve">as, u pravnoj stvari dužnika VATERPOLSKI KLUB "ŠIBENIK", Prilaz tvornici 39, Šibenik, OIB: 05348254043, zastupanog po odgovornoj osobi, a ova po punomoćniku Anti Buriću, odvjetniku u Šibeniku, radi sklapanja predstečajne nagodbe, 25. ožujka 2016. </w:t>
      </w:r>
    </w:p>
    <w:p w:rsidRDefault="00B86922" w:rsidP="00B86922" w:rsidR="00B86922">
      <w:pPr>
        <w:jc w:val="both"/>
      </w:pPr>
    </w:p>
    <w:p w:rsidRDefault="00B86922" w:rsidP="00B86922" w:rsidR="00B86922">
      <w:pPr>
        <w:jc w:val="center"/>
      </w:pPr>
      <w:r>
        <w:t>r i j e š i o  j e</w:t>
      </w:r>
    </w:p>
    <w:p w:rsidRDefault="00B86922" w:rsidP="00B86922" w:rsidR="00B86922" w:rsidRPr="00417F27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B86922" w:rsidP="00B86922" w:rsidR="00B86922">
      <w:pPr>
        <w:pStyle w:val="Tijeloteksta"/>
        <w:ind w:firstLine="720"/>
        <w:jc w:val="both"/>
        <w:rPr>
          <w:rFonts w:cstheme="majorBidi" w:hAnsiTheme="majorBidi" w:asciiTheme="majorBidi"/>
          <w:bCs/>
          <w:lang w:val="hr-HR"/>
        </w:rPr>
      </w:pPr>
      <w:r>
        <w:rPr>
          <w:rFonts w:cstheme="majorBidi" w:hAnsiTheme="majorBidi" w:asciiTheme="majorBidi"/>
          <w:bCs/>
          <w:lang w:val="hr-HR"/>
        </w:rPr>
        <w:t xml:space="preserve">I. </w:t>
      </w:r>
      <w:r w:rsidRPr="00417F27">
        <w:rPr>
          <w:rFonts w:cstheme="majorBidi" w:hAnsiTheme="majorBidi" w:asciiTheme="majorBidi"/>
          <w:bCs/>
          <w:lang w:val="hr-HR"/>
        </w:rPr>
        <w:t xml:space="preserve">Ispravlja </w:t>
      </w:r>
      <w:r>
        <w:rPr>
          <w:rFonts w:cstheme="majorBidi" w:hAnsiTheme="majorBidi" w:asciiTheme="majorBidi"/>
          <w:bCs/>
          <w:lang w:val="hr-HR"/>
        </w:rPr>
        <w:t>se rješenje ovog s</w:t>
      </w:r>
      <w:r w:rsidRPr="00417F27">
        <w:rPr>
          <w:rFonts w:cstheme="majorBidi" w:hAnsiTheme="majorBidi" w:asciiTheme="majorBidi"/>
          <w:bCs/>
          <w:lang w:val="hr-HR"/>
        </w:rPr>
        <w:t xml:space="preserve">uda </w:t>
      </w:r>
      <w:r>
        <w:rPr>
          <w:rFonts w:cstheme="majorBidi" w:hAnsiTheme="majorBidi" w:asciiTheme="majorBidi"/>
          <w:bCs/>
          <w:lang w:val="hr-HR"/>
        </w:rPr>
        <w:t>pod poslovnim brojem 3 Stpn-11/2015-26 od 25. u odnosu na naziv uvodno označenog dužnika na način da se umjesto pogrešnog označenog naziva VATERPOLSKI KLUB ŠIBENIK sada označava ispravan naziv VATERPOLSKI KLUB "ŠIBENIK".</w:t>
      </w:r>
    </w:p>
    <w:p w:rsidRDefault="00B86922" w:rsidP="00B86922" w:rsidR="00B86922">
      <w:pPr>
        <w:pStyle w:val="Tijeloteksta"/>
        <w:ind w:firstLine="708"/>
        <w:jc w:val="both"/>
        <w:rPr>
          <w:rFonts w:cstheme="majorBidi" w:hAnsiTheme="majorBidi" w:asciiTheme="majorBidi"/>
          <w:bCs/>
          <w:lang w:val="hr-HR"/>
        </w:rPr>
      </w:pPr>
      <w:r>
        <w:rPr>
          <w:rFonts w:cstheme="majorBidi" w:hAnsiTheme="majorBidi" w:asciiTheme="majorBidi"/>
          <w:bCs/>
          <w:lang w:val="hr-HR"/>
        </w:rPr>
        <w:t xml:space="preserve">II. U preostalom dijelu rješenje iz točke I. izreke ovog rješenja ostaje neizmijenjeno. </w:t>
      </w:r>
    </w:p>
    <w:p w:rsidRDefault="00B86922" w:rsidP="00B86922" w:rsidR="00B86922">
      <w:pPr>
        <w:tabs>
          <w:tab w:pos="1080" w:val="left"/>
        </w:tabs>
        <w:rPr>
          <w:rFonts w:cstheme="majorBidi" w:hAnsiTheme="majorBidi" w:asciiTheme="majorBidi"/>
          <w:bCs/>
          <w:lang w:eastAsia="en-US"/>
        </w:rPr>
      </w:pPr>
    </w:p>
    <w:p w:rsidRDefault="00B86922" w:rsidP="00B86922" w:rsidR="00B86922" w:rsidRPr="00417F27">
      <w:pPr>
        <w:tabs>
          <w:tab w:pos="1080" w:val="left"/>
        </w:tabs>
        <w:jc w:val="center"/>
        <w:rPr>
          <w:rFonts w:cstheme="majorBidi" w:hAnsiTheme="majorBidi" w:asciiTheme="majorBidi"/>
        </w:rPr>
      </w:pPr>
      <w:r w:rsidRPr="00417F27">
        <w:rPr>
          <w:rFonts w:cstheme="majorBidi" w:hAnsiTheme="majorBidi" w:asciiTheme="majorBidi"/>
        </w:rPr>
        <w:t>Obrazloženje</w:t>
      </w:r>
    </w:p>
    <w:p w:rsidRDefault="00B86922" w:rsidP="00B86922" w:rsidR="00B86922" w:rsidRPr="00417F27">
      <w:pPr>
        <w:tabs>
          <w:tab w:pos="1080" w:val="left"/>
        </w:tabs>
        <w:jc w:val="center"/>
        <w:rPr>
          <w:rFonts w:cstheme="majorBidi" w:hAnsiTheme="majorBidi" w:asciiTheme="majorBidi"/>
        </w:rPr>
      </w:pPr>
    </w:p>
    <w:p w:rsidRDefault="00B86922" w:rsidP="000E4C83" w:rsidR="000E4C83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Rješenjem ovog suda poslovni broj 3 Stpn-11/2015-26 od 25. veljače 2016. odobreno je sklapanje predstečajne nagodbe nad dužnikom VATERPOLSKI KLUB "ŠIBENIK"</w:t>
      </w:r>
      <w:r w:rsidR="000E4C83">
        <w:rPr>
          <w:rFonts w:cstheme="majorBidi" w:hAnsiTheme="majorBidi" w:asciiTheme="majorBidi"/>
          <w:lang w:val="hr-HR"/>
        </w:rPr>
        <w:t>.</w:t>
      </w:r>
      <w:r w:rsidR="000E4C83">
        <w:rPr>
          <w:rFonts w:cstheme="majorBidi" w:hAnsiTheme="majorBidi" w:asciiTheme="majorBidi"/>
          <w:lang w:val="hr-HR"/>
        </w:rPr>
        <w:tab/>
        <w:t xml:space="preserve">Dopisom od 4. ožujka 2016. FINA je obavijestila ovaj sud da naziv dužnika nije istovjetan onome upisanom u registar udruga. </w:t>
      </w:r>
      <w:r w:rsidR="000E4C83">
        <w:rPr>
          <w:rFonts w:cstheme="majorBidi" w:hAnsiTheme="majorBidi" w:asciiTheme="majorBidi"/>
          <w:lang w:val="hr-HR"/>
        </w:rPr>
        <w:tab/>
      </w:r>
    </w:p>
    <w:p w:rsidRDefault="000E4C83" w:rsidP="000E4C83" w:rsidR="00B86922">
      <w:pPr>
        <w:pStyle w:val="Tijeloteksta"/>
        <w:spacing w:after="0"/>
        <w:ind w:firstLine="709"/>
        <w:jc w:val="both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S obzirom da je </w:t>
      </w:r>
      <w:r w:rsidR="00B86922">
        <w:rPr>
          <w:rFonts w:cstheme="majorBidi" w:hAnsiTheme="majorBidi" w:asciiTheme="majorBidi"/>
          <w:lang w:val="hr-HR"/>
        </w:rPr>
        <w:t>uvidom u izvadak registra</w:t>
      </w:r>
      <w:r>
        <w:rPr>
          <w:rFonts w:cstheme="majorBidi" w:hAnsiTheme="majorBidi" w:asciiTheme="majorBidi"/>
          <w:lang w:val="hr-HR"/>
        </w:rPr>
        <w:t xml:space="preserve"> udruga utvrđeno da naziv dužnika </w:t>
      </w:r>
      <w:r w:rsidR="00B86922">
        <w:rPr>
          <w:rFonts w:cstheme="majorBidi" w:hAnsiTheme="majorBidi" w:asciiTheme="majorBidi"/>
          <w:lang w:val="hr-HR"/>
        </w:rPr>
        <w:t xml:space="preserve">sadrži interpunkcijski znak </w:t>
      </w:r>
      <w:r>
        <w:rPr>
          <w:rFonts w:cstheme="majorBidi" w:hAnsiTheme="majorBidi" w:asciiTheme="majorBidi"/>
          <w:lang w:val="hr-HR"/>
        </w:rPr>
        <w:t xml:space="preserve">navodnika </w:t>
      </w:r>
      <w:r w:rsidR="00B86922">
        <w:rPr>
          <w:rFonts w:cstheme="majorBidi" w:hAnsiTheme="majorBidi" w:asciiTheme="majorBidi"/>
          <w:lang w:val="hr-HR"/>
        </w:rPr>
        <w:t xml:space="preserve">koji je očitom pogreškom u pisanju </w:t>
      </w:r>
      <w:r>
        <w:rPr>
          <w:rFonts w:cstheme="majorBidi" w:hAnsiTheme="majorBidi" w:asciiTheme="majorBidi"/>
          <w:lang w:val="hr-HR"/>
        </w:rPr>
        <w:t xml:space="preserve">naziva istog izostavljen u </w:t>
      </w:r>
      <w:r w:rsidR="00B86922">
        <w:rPr>
          <w:rFonts w:cstheme="majorBidi" w:hAnsiTheme="majorBidi" w:asciiTheme="majorBidi"/>
          <w:lang w:val="hr-HR"/>
        </w:rPr>
        <w:t xml:space="preserve">  </w:t>
      </w:r>
      <w:r w:rsidR="005F216C">
        <w:rPr>
          <w:rFonts w:cstheme="majorBidi" w:hAnsiTheme="majorBidi" w:asciiTheme="majorBidi"/>
          <w:lang w:val="hr-HR"/>
        </w:rPr>
        <w:t>dijelu teksta predmetnog rješenja</w:t>
      </w:r>
      <w:r>
        <w:rPr>
          <w:rFonts w:cstheme="majorBidi" w:hAnsiTheme="majorBidi" w:asciiTheme="majorBidi"/>
          <w:lang w:val="hr-HR"/>
        </w:rPr>
        <w:t xml:space="preserve"> suda</w:t>
      </w:r>
      <w:r w:rsidR="005F216C">
        <w:rPr>
          <w:rFonts w:cstheme="majorBidi" w:hAnsiTheme="majorBidi" w:asciiTheme="majorBidi"/>
          <w:lang w:val="hr-HR"/>
        </w:rPr>
        <w:t xml:space="preserve"> kojim je odobreno sklapanje predstečajne nagodbe</w:t>
      </w:r>
      <w:r w:rsidR="00B86922">
        <w:rPr>
          <w:rFonts w:cstheme="majorBidi" w:hAnsiTheme="majorBidi" w:asciiTheme="majorBidi"/>
          <w:lang w:val="hr-HR"/>
        </w:rPr>
        <w:t xml:space="preserve">, to je </w:t>
      </w:r>
      <w:r w:rsidR="00B86922" w:rsidRPr="00417F27">
        <w:rPr>
          <w:rFonts w:cstheme="majorBidi" w:hAnsiTheme="majorBidi" w:asciiTheme="majorBidi"/>
          <w:lang w:val="hr-HR"/>
        </w:rPr>
        <w:t xml:space="preserve">temeljem </w:t>
      </w:r>
      <w:r w:rsidR="00B86922">
        <w:rPr>
          <w:rFonts w:cstheme="majorBidi" w:hAnsiTheme="majorBidi" w:asciiTheme="majorBidi"/>
          <w:lang w:val="hr-HR"/>
        </w:rPr>
        <w:t xml:space="preserve">odredbe </w:t>
      </w:r>
      <w:r w:rsidR="00B86922" w:rsidRPr="00417F27">
        <w:rPr>
          <w:rFonts w:cstheme="majorBidi" w:hAnsiTheme="majorBidi" w:asciiTheme="majorBidi"/>
          <w:lang w:val="hr-HR"/>
        </w:rPr>
        <w:t>čl. 342. st.</w:t>
      </w:r>
      <w:r w:rsidR="00B86922">
        <w:rPr>
          <w:rFonts w:cstheme="majorBidi" w:hAnsiTheme="majorBidi" w:asciiTheme="majorBidi"/>
          <w:lang w:val="hr-HR"/>
        </w:rPr>
        <w:t xml:space="preserve"> </w:t>
      </w:r>
      <w:r w:rsidR="00B86922" w:rsidRPr="00417F27">
        <w:rPr>
          <w:rFonts w:cstheme="majorBidi" w:hAnsiTheme="majorBidi" w:asciiTheme="majorBidi"/>
          <w:lang w:val="hr-HR"/>
        </w:rPr>
        <w:t>1.</w:t>
      </w:r>
      <w:r w:rsidR="00B86922">
        <w:rPr>
          <w:rFonts w:cstheme="majorBidi" w:hAnsiTheme="majorBidi" w:asciiTheme="majorBidi"/>
          <w:lang w:val="hr-HR"/>
        </w:rPr>
        <w:t xml:space="preserve"> i 2. </w:t>
      </w:r>
      <w:r w:rsidR="00B86922" w:rsidRPr="00417F27">
        <w:rPr>
          <w:rFonts w:cstheme="majorBidi" w:hAnsiTheme="majorBidi" w:asciiTheme="majorBidi"/>
          <w:lang w:val="hr-HR"/>
        </w:rPr>
        <w:t xml:space="preserve">u </w:t>
      </w:r>
      <w:r w:rsidR="00B86922">
        <w:rPr>
          <w:rFonts w:cstheme="majorBidi" w:hAnsiTheme="majorBidi" w:asciiTheme="majorBidi"/>
          <w:lang w:val="hr-HR"/>
        </w:rPr>
        <w:t>s</w:t>
      </w:r>
      <w:r w:rsidR="00B86922" w:rsidRPr="00417F27">
        <w:rPr>
          <w:rFonts w:cstheme="majorBidi" w:hAnsiTheme="majorBidi" w:asciiTheme="majorBidi"/>
          <w:lang w:val="hr-HR"/>
        </w:rPr>
        <w:t xml:space="preserve">vezi </w:t>
      </w:r>
      <w:r w:rsidR="00B86922">
        <w:rPr>
          <w:rFonts w:cstheme="majorBidi" w:hAnsiTheme="majorBidi" w:asciiTheme="majorBidi"/>
          <w:lang w:val="hr-HR"/>
        </w:rPr>
        <w:t xml:space="preserve">s </w:t>
      </w:r>
      <w:r w:rsidR="00B86922" w:rsidRPr="00417F27">
        <w:rPr>
          <w:rFonts w:cstheme="majorBidi" w:hAnsiTheme="majorBidi" w:asciiTheme="majorBidi"/>
          <w:lang w:val="hr-HR"/>
        </w:rPr>
        <w:t xml:space="preserve">čl. 347. Zakona o parničnom postupku (Narodne novine </w:t>
      </w:r>
      <w:r w:rsidR="00B86922">
        <w:rPr>
          <w:rFonts w:cstheme="majorBidi" w:hAnsiTheme="majorBidi" w:asciiTheme="majorBidi"/>
          <w:lang w:val="hr-HR"/>
        </w:rPr>
        <w:t xml:space="preserve">broj </w:t>
      </w:r>
      <w:r w:rsidR="00B86922" w:rsidRPr="00417F27">
        <w:rPr>
          <w:rFonts w:cstheme="majorBidi" w:hAnsiTheme="majorBidi" w:asciiTheme="majorBidi"/>
          <w:lang w:val="hr-HR"/>
        </w:rPr>
        <w:t>25/13</w:t>
      </w:r>
      <w:r w:rsidR="00B86922">
        <w:rPr>
          <w:rFonts w:cstheme="majorBidi" w:hAnsiTheme="majorBidi" w:asciiTheme="majorBidi"/>
          <w:lang w:val="hr-HR"/>
        </w:rPr>
        <w:t xml:space="preserve"> i 89/14</w:t>
      </w:r>
      <w:r w:rsidR="00B86922" w:rsidRPr="00417F27">
        <w:rPr>
          <w:rFonts w:cstheme="majorBidi" w:hAnsiTheme="majorBidi" w:asciiTheme="majorBidi"/>
          <w:lang w:val="hr-HR"/>
        </w:rPr>
        <w:t>)</w:t>
      </w:r>
      <w:r w:rsidR="00B86922">
        <w:rPr>
          <w:rFonts w:cstheme="majorBidi" w:hAnsiTheme="majorBidi" w:asciiTheme="majorBidi"/>
          <w:lang w:val="hr-HR"/>
        </w:rPr>
        <w:t xml:space="preserve"> te</w:t>
      </w:r>
      <w:r w:rsidR="00B86922" w:rsidRPr="00417F27">
        <w:rPr>
          <w:rFonts w:cstheme="majorBidi" w:hAnsiTheme="majorBidi" w:asciiTheme="majorBidi"/>
          <w:lang w:val="hr-HR"/>
        </w:rPr>
        <w:t xml:space="preserve"> čl. 10. </w:t>
      </w:r>
      <w:r w:rsidR="00B86922">
        <w:rPr>
          <w:rFonts w:cstheme="majorBidi" w:hAnsiTheme="majorBidi" w:asciiTheme="majorBidi"/>
          <w:lang w:val="hr-HR"/>
        </w:rPr>
        <w:t xml:space="preserve">i čl. 11. st. 3. i 4. Stečajnog zakona </w:t>
      </w:r>
      <w:r w:rsidR="00B86922" w:rsidRPr="00417F27">
        <w:rPr>
          <w:rFonts w:cstheme="majorBidi" w:hAnsiTheme="majorBidi" w:asciiTheme="majorBidi"/>
          <w:lang w:val="hr-HR"/>
        </w:rPr>
        <w:t xml:space="preserve">(Narodne novine broj 71/15) </w:t>
      </w:r>
      <w:r w:rsidR="00B86922">
        <w:rPr>
          <w:rFonts w:cstheme="majorBidi" w:hAnsiTheme="majorBidi" w:asciiTheme="majorBidi"/>
          <w:lang w:val="hr-HR"/>
        </w:rPr>
        <w:t xml:space="preserve">navedenu pogrešku trebalo ispraviti te donijeti odluku kao u točki I. i II. izreke ovog rješenja. </w:t>
      </w:r>
    </w:p>
    <w:p w:rsidRDefault="00B86922" w:rsidP="00B86922" w:rsidR="00B86922" w:rsidRPr="00417F27">
      <w:pPr>
        <w:tabs>
          <w:tab w:pos="6270" w:val="left"/>
        </w:tabs>
        <w:rPr>
          <w:rFonts w:cstheme="majorBidi" w:hAnsiTheme="majorBidi" w:asciiTheme="majorBidi"/>
        </w:rPr>
      </w:pPr>
      <w:r w:rsidRPr="00417F27">
        <w:rPr>
          <w:rFonts w:cstheme="majorBidi" w:hAnsiTheme="majorBidi" w:asciiTheme="majorBidi"/>
        </w:rPr>
        <w:tab/>
      </w:r>
    </w:p>
    <w:p w:rsidRDefault="00B86922" w:rsidP="00B86922" w:rsidR="00B86922">
      <w:pPr>
        <w:tabs>
          <w:tab w:pos="1080" w:val="left"/>
        </w:tabs>
        <w:jc w:val="center"/>
        <w:rPr>
          <w:rFonts w:cstheme="majorBidi" w:hAnsiTheme="majorBidi" w:asciiTheme="majorBidi"/>
        </w:rPr>
      </w:pPr>
      <w:r w:rsidRPr="00417F27">
        <w:rPr>
          <w:rFonts w:cstheme="majorBidi" w:hAnsiTheme="majorBidi" w:asciiTheme="majorBidi"/>
        </w:rPr>
        <w:t xml:space="preserve">U Zadru </w:t>
      </w:r>
      <w:r w:rsidR="000E4C83">
        <w:rPr>
          <w:rFonts w:cstheme="majorBidi" w:hAnsiTheme="majorBidi" w:asciiTheme="majorBidi"/>
        </w:rPr>
        <w:t>25</w:t>
      </w:r>
      <w:r>
        <w:rPr>
          <w:rFonts w:cstheme="majorBidi" w:hAnsiTheme="majorBidi" w:asciiTheme="majorBidi"/>
        </w:rPr>
        <w:t>. ožujka 2016.</w:t>
      </w:r>
    </w:p>
    <w:p w:rsidRDefault="00B86922" w:rsidP="00B86922" w:rsidR="00B86922">
      <w:pPr>
        <w:tabs>
          <w:tab w:pos="1080" w:val="left"/>
        </w:tabs>
        <w:rPr>
          <w:rFonts w:cstheme="majorBidi" w:hAnsiTheme="majorBidi" w:asciiTheme="majorBidi"/>
        </w:rPr>
      </w:pPr>
    </w:p>
    <w:p w:rsidRDefault="00F33CE1" w:rsidP="00F33CE1" w:rsidR="00B86922">
      <w:pPr>
        <w:tabs>
          <w:tab w:pos="1080" w:val="left"/>
        </w:tabs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 točnost otpravka-ovlaštena službenica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B86922">
        <w:rPr>
          <w:rFonts w:cstheme="majorBidi" w:hAnsiTheme="majorBidi" w:asciiTheme="majorBidi"/>
        </w:rPr>
        <w:t>Sutkinja</w:t>
      </w:r>
    </w:p>
    <w:p w:rsidRDefault="00F33CE1" w:rsidP="00F33CE1" w:rsidR="00B86922">
      <w:pPr>
        <w:tabs>
          <w:tab w:pos="1080" w:val="left"/>
        </w:tabs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Martina Kalmeta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 w:rsidR="00B86922">
        <w:rPr>
          <w:rFonts w:cstheme="majorBidi" w:hAnsiTheme="majorBidi" w:asciiTheme="majorBidi"/>
        </w:rPr>
        <w:t>Tina Grgas</w:t>
      </w:r>
      <w:r>
        <w:rPr>
          <w:rFonts w:cstheme="majorBidi" w:hAnsiTheme="majorBidi" w:asciiTheme="majorBidi"/>
        </w:rPr>
        <w:t>, v.r.</w:t>
      </w:r>
    </w:p>
    <w:p w:rsidRDefault="00B86922" w:rsidP="00B86922" w:rsidR="00B86922">
      <w:pPr>
        <w:tabs>
          <w:tab w:pos="1080" w:val="left"/>
        </w:tabs>
        <w:ind w:left="7788"/>
        <w:rPr>
          <w:rFonts w:cstheme="majorBidi" w:hAnsiTheme="majorBidi" w:asciiTheme="majorBidi"/>
        </w:rPr>
      </w:pPr>
    </w:p>
    <w:p w:rsidRDefault="000E4C83" w:rsidP="000E4C83" w:rsidR="000E4C83"/>
    <w:p w:rsidRDefault="000E4C83" w:rsidP="000E4C83" w:rsidR="000E4C83" w:rsidRPr="00E038B9">
      <w:pPr>
        <w:ind w:firstLine="708"/>
        <w:jc w:val="both"/>
      </w:pPr>
      <w:r>
        <w:t xml:space="preserve">UPUTA O PRAVNOM LIJEKU: </w:t>
      </w:r>
    </w:p>
    <w:p w:rsidRDefault="000E4C83" w:rsidP="000E4C83" w:rsidR="000E4C83">
      <w:pPr>
        <w:ind w:firstLine="708"/>
        <w:jc w:val="both"/>
      </w:pPr>
      <w:r w:rsidRPr="00196F63">
        <w:t xml:space="preserve">Protiv ovog rješenja nezadovoljna stranka može izjaviti žalbu Visokom trgovačkom sudu u roku 8 dana od dana primitka </w:t>
      </w:r>
      <w:r>
        <w:t>pisanog otpravka</w:t>
      </w:r>
      <w:r w:rsidRPr="00196F63">
        <w:t xml:space="preserve"> istog. Žalba se podnosi ovome sudu u 3 </w:t>
      </w:r>
      <w:r>
        <w:t xml:space="preserve">istovjetna </w:t>
      </w:r>
      <w:r w:rsidRPr="00196F63">
        <w:t xml:space="preserve">primjerka. </w:t>
      </w:r>
    </w:p>
    <w:p w:rsidRDefault="000E4C83" w:rsidP="000E4C83" w:rsidR="000E4C83">
      <w:pPr>
        <w:jc w:val="both"/>
        <w:rPr>
          <w:bCs/>
        </w:rPr>
      </w:pPr>
    </w:p>
    <w:p w:rsidRDefault="000E4C83" w:rsidP="000E4C83" w:rsidR="000E4C83" w:rsidRPr="00196F63">
      <w:pPr>
        <w:ind w:firstLine="360"/>
        <w:jc w:val="both"/>
        <w:rPr>
          <w:bCs/>
        </w:rPr>
      </w:pPr>
      <w:r w:rsidRPr="00196F63">
        <w:rPr>
          <w:bCs/>
        </w:rPr>
        <w:t>DNA :</w:t>
      </w:r>
    </w:p>
    <w:p w:rsidRDefault="000E4C83" w:rsidP="000E4C83" w:rsidR="000E4C83">
      <w:pPr>
        <w:numPr>
          <w:ilvl w:val="0"/>
          <w:numId w:val="2"/>
        </w:numPr>
        <w:jc w:val="both"/>
      </w:pPr>
      <w:r>
        <w:t xml:space="preserve">Dužniku po punomoćniku </w:t>
      </w:r>
    </w:p>
    <w:p w:rsidRDefault="000E4C83" w:rsidP="000E4C83" w:rsidR="000E4C83" w:rsidRPr="00196F63">
      <w:pPr>
        <w:numPr>
          <w:ilvl w:val="0"/>
          <w:numId w:val="2"/>
        </w:numPr>
        <w:jc w:val="both"/>
      </w:pPr>
      <w:r>
        <w:t>e-O</w:t>
      </w:r>
      <w:r w:rsidRPr="00196F63">
        <w:t>glasna ploča suda</w:t>
      </w:r>
    </w:p>
    <w:p w:rsidRDefault="000E4C83" w:rsidP="000E4C83" w:rsidR="000E4C83">
      <w:pPr>
        <w:numPr>
          <w:ilvl w:val="0"/>
          <w:numId w:val="2"/>
        </w:numPr>
        <w:jc w:val="both"/>
      </w:pPr>
      <w:r>
        <w:t>FINA-</w:t>
      </w:r>
      <w:r w:rsidRPr="00196F63">
        <w:t xml:space="preserve">Regionalni centar </w:t>
      </w:r>
      <w:r>
        <w:t>Split</w:t>
      </w:r>
      <w:r w:rsidRPr="00196F63">
        <w:t xml:space="preserve">, </w:t>
      </w:r>
      <w:r w:rsidR="005F216C">
        <w:t>Podružnica Šibenik, na K</w:t>
      </w:r>
      <w:r>
        <w:t>lasu: 110-07/16-02/42</w:t>
      </w:r>
    </w:p>
    <w:p w:rsidRDefault="000E4C83" w:rsidP="000E4C83" w:rsidR="000E4C83">
      <w:pPr>
        <w:numPr>
          <w:ilvl w:val="0"/>
          <w:numId w:val="2"/>
        </w:numPr>
        <w:jc w:val="both"/>
      </w:pPr>
      <w:r>
        <w:t xml:space="preserve">Registru udruga </w:t>
      </w:r>
    </w:p>
    <w:p w:rsidRDefault="000E4C83" w:rsidP="000E4C83" w:rsidR="000E4C83">
      <w:pPr>
        <w:numPr>
          <w:ilvl w:val="0"/>
          <w:numId w:val="2"/>
        </w:numPr>
        <w:jc w:val="both"/>
      </w:pPr>
      <w:r>
        <w:t>U spis</w:t>
      </w:r>
    </w:p>
    <w:p w:rsidRDefault="000E4C83" w:rsidP="000E4C83" w:rsidR="000E4C83">
      <w:pPr>
        <w:tabs>
          <w:tab w:pos="6840" w:val="left"/>
        </w:tabs>
        <w:jc w:val="both"/>
      </w:pPr>
    </w:p>
    <w:p w:rsidRDefault="000E4C83" w:rsidP="000E4C83" w:rsidR="000E4C83"/>
    <w:p w:rsidRDefault="000E4C83" w:rsidP="000E4C83" w:rsidR="000E4C83"/>
    <w:p w:rsidRDefault="00B86922" w:rsidP="00B86922" w:rsidR="00B86922">
      <w:pPr>
        <w:ind w:firstLine="708"/>
        <w:jc w:val="both"/>
      </w:pPr>
    </w:p>
    <w:p w:rsidRDefault="00B86922" w:rsidP="00B86922" w:rsidR="00B86922">
      <w:pPr>
        <w:ind w:firstLine="708"/>
        <w:jc w:val="both"/>
      </w:pPr>
    </w:p>
    <w:p w:rsidRDefault="00B86922" w:rsidP="00B86922" w:rsidR="00B86922" w:rsidRPr="002B5AAE">
      <w:pPr>
        <w:ind w:hanging="705" w:left="705"/>
        <w:jc w:val="both"/>
      </w:pPr>
    </w:p>
    <w:p w:rsidRDefault="00B86922" w:rsidP="00B86922" w:rsidR="00B86922">
      <w:pPr>
        <w:ind w:hanging="705" w:left="705"/>
        <w:jc w:val="both"/>
      </w:pPr>
    </w:p>
    <w:p w:rsidRDefault="00B86922" w:rsidP="00B86922" w:rsidR="00B86922"/>
    <w:p w:rsidRDefault="00B86922" w:rsidP="00B86922" w:rsidR="00B86922" w:rsidRPr="00417F27">
      <w:pPr>
        <w:tabs>
          <w:tab w:pos="1080" w:val="left"/>
        </w:tabs>
        <w:ind w:left="7788"/>
        <w:rPr>
          <w:rFonts w:cstheme="majorBidi" w:hAnsiTheme="majorBidi" w:asciiTheme="majorBidi"/>
        </w:rPr>
      </w:pPr>
    </w:p>
    <w:p w:rsidRDefault="00B86922" w:rsidP="00B86922" w:rsidR="00B86922" w:rsidRPr="00417F27">
      <w:pPr>
        <w:rPr>
          <w:rFonts w:cstheme="majorBidi" w:hAnsiTheme="majorBidi" w:asciiTheme="majorBidi"/>
        </w:rPr>
      </w:pPr>
      <w:r w:rsidRPr="00417F27">
        <w:rPr>
          <w:rFonts w:cstheme="majorBidi" w:hAnsiTheme="majorBidi" w:asciiTheme="majorBidi"/>
        </w:rPr>
        <w:tab/>
      </w:r>
    </w:p>
    <w:p w:rsidRDefault="00B86922" w:rsidP="00B86922" w:rsidR="00B86922" w:rsidRPr="00417F27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</w:rPr>
      </w:pPr>
    </w:p>
    <w:p w:rsidRDefault="00B86922" w:rsidP="00B86922" w:rsidR="00B86922">
      <w:pPr>
        <w:tabs>
          <w:tab w:pos="1080" w:val="left"/>
          <w:tab w:pos="5940" w:val="left"/>
        </w:tabs>
        <w:jc w:val="both"/>
      </w:pPr>
      <w:r>
        <w:rPr>
          <w:rFonts w:cstheme="majorBidi" w:hAnsiTheme="majorBidi" w:asciiTheme="majorBidi"/>
          <w:bCs/>
        </w:rPr>
        <w:tab/>
      </w:r>
    </w:p>
    <w:p w:rsidRDefault="00B86922" w:rsidP="00B86922" w:rsidR="00B86922"/>
    <w:p w:rsidRDefault="00D944B5" w:rsidR="00D944B5"/>
    <w:p w:rsidRDefault="00914203" w:rsidR="00914203"/>
    <w:sectPr w:rsidSect="0012093B" w:rsidR="0091420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A09" w:rsidP="006C3A09" w:rsidR="006C3A09">
      <w:r>
        <w:separator/>
      </w:r>
    </w:p>
  </w:endnote>
  <w:endnote w:id="0" w:type="continuationSeparator">
    <w:p w:rsidRDefault="006C3A09" w:rsidP="006C3A09" w:rsidR="006C3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A09" w:rsidP="006C3A09" w:rsidR="006C3A09">
      <w:r>
        <w:separator/>
      </w:r>
    </w:p>
  </w:footnote>
  <w:footnote w:id="0" w:type="continuationSeparator">
    <w:p w:rsidRDefault="006C3A09" w:rsidP="006C3A09" w:rsidR="006C3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697581"/>
      <w:docPartObj>
        <w:docPartGallery w:val="Page Numbers (Top of Page)"/>
        <w:docPartUnique/>
      </w:docPartObj>
    </w:sdtPr>
    <w:sdtEndPr/>
    <w:sdtContent>
      <w:p w:rsidRDefault="006C3A09" w:rsidP="0012093B" w:rsidR="0012093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FC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 3 Stpn11/2015-30</w:t>
        </w:r>
      </w:p>
    </w:sdtContent>
  </w:sdt>
  <w:p w:rsidRDefault="00901FCD" w:rsidR="001209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922"/>
    <w:rsid w:val="000E4C83"/>
    <w:rsid w:val="005F216C"/>
    <w:rsid w:val="006C3A09"/>
    <w:rsid w:val="00901FCD"/>
    <w:rsid w:val="00914203"/>
    <w:rsid w:val="00B86922"/>
    <w:rsid w:val="00D944B5"/>
    <w:rsid w:val="00F3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69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69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6922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B86922"/>
    <w:pPr>
      <w:spacing w:after="120"/>
    </w:pPr>
    <w:rPr>
      <w:lang w:eastAsia="en-US" w:val="en-GB"/>
    </w:rPr>
  </w:style>
  <w:style w:customStyle="true" w:styleId="TijelotekstaChar" w:type="character">
    <w:name w:val="Tijelo teksta Char"/>
    <w:basedOn w:val="Zadanifontodlomka"/>
    <w:link w:val="Tijeloteksta"/>
    <w:rsid w:val="00B86922"/>
    <w:rPr>
      <w:rFonts w:cs="Times New Roman" w:eastAsia="Times New Roman" w:hAnsi="Times New Roman" w:asci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rsid w:val="00B86922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B86922"/>
    <w:rPr>
      <w:rFonts w:cs="Arial" w:eastAsia="Times New Roman" w:hAnsi="Arial" w:ascii="Arial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3A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3A0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1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F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F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F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F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69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869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6922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B86922"/>
    <w:pPr>
      <w:spacing w:after="120"/>
    </w:pPr>
    <w:rPr>
      <w:lang w:eastAsia="en-US" w:val="en-GB"/>
    </w:rPr>
  </w:style>
  <w:style w:customStyle="1" w:styleId="TijelotekstaChar" w:type="character">
    <w:name w:val="Tijelo teksta Char"/>
    <w:basedOn w:val="Zadanifontodlomka"/>
    <w:link w:val="Tijeloteksta"/>
    <w:rsid w:val="00B86922"/>
    <w:rPr>
      <w:rFonts w:ascii="Times New Roman" w:cs="Times New Roman" w:eastAsia="Times New Roman" w:hAnsi="Times New Roman"/>
      <w:sz w:val="24"/>
      <w:szCs w:val="24"/>
      <w:lang w:val="en-GB"/>
    </w:rPr>
  </w:style>
  <w:style w:styleId="Tijeloteksta2" w:type="paragraph">
    <w:name w:val="Body Text 2"/>
    <w:basedOn w:val="Normal"/>
    <w:link w:val="Tijeloteksta2Char"/>
    <w:rsid w:val="00B86922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B86922"/>
    <w:rPr>
      <w:rFonts w:ascii="Arial" w:cs="Arial" w:eastAsia="Times New Roman" w:hAnsi="Arial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3A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3A0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1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F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F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F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F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2016.</izvorni_sadrzaj>
    <derivirana_varijabla naziv="DomainObject.Predmet.DatumRjesavanja_1">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- 7 SVEZAKA SPISA
-1. i 7. svezak poslan u referadu, ostatak
u pisarnici, 07.03.2016.</izvorni_sadrzaj>
    <derivirana_varijabla naziv="DomainObject.Predmet.Opis_1">- 7 SVEZAKA SPISA
-1. i 7. svezak poslan u referadu, ostatak
u pisarnici, 07.03.2016.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Stpn-11/2015</izvorni_sadrzaj>
    <derivirana_varijabla naziv="DomainObject.Predmet.OznakaBroj_1">Stpn-11/2015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>IZUZEĆE
č.p.</izvorni_sadrzaj>
    <derivirana_varijabla naziv="DomainObject.Predmet.PrimjedbaSuca_1">IZUZEĆE
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VATERPOLSKI KLUB "ŠIBENIK"</izvorni_sadrzaj>
    <derivirana_varijabla naziv="DomainObject.Predmet.StrankaFormated_1">  VATERPOLSKI KLUB "ŠIBENIK"</derivirana_varijabla>
  </DomainObject.Predmet.StrankaFormated>
  <DomainObject.Predmet.StrankaFormatedOIB>
    <izvorni_sadrzaj>  VATERPOLSKI KLUB "ŠIBENIK", OIB 05348254043</izvorni_sadrzaj>
    <derivirana_varijabla naziv="DomainObject.Predmet.StrankaFormatedOIB_1">  VATERPOLSKI KLUB "ŠIBENIK", OIB 05348254043</derivirana_varijabla>
  </DomainObject.Predmet.StrankaFormatedOIB>
  <DomainObject.Predmet.StrankaFormatedWithAdress>
    <izvorni_sadrzaj> VATERPOLSKI KLUB "ŠIBENIK", Prilaz tvornici 39, 22000 Šibenik</izvorni_sadrzaj>
    <derivirana_varijabla naziv="DomainObject.Predmet.StrankaFormatedWithAdress_1"> VATERPOLSKI KLUB "ŠIBENIK", Prilaz tvornici 39, 22000 Šibenik</derivirana_varijabla>
  </DomainObject.Predmet.StrankaFormatedWithAdress>
  <DomainObject.Predmet.StrankaFormatedWithAdressOIB>
    <izvorni_sadrzaj> VATERPOLSKI KLUB "ŠIBENIK", OIB 05348254043, Prilaz tvornici 39, 22000 Šibenik</izvorni_sadrzaj>
    <derivirana_varijabla naziv="DomainObject.Predmet.StrankaFormatedWithAdressOIB_1"> VATERPOLSKI KLUB "ŠIBENIK", OIB 05348254043, Prilaz tvornici 39, 22000 Šibenik</derivirana_varijabla>
  </DomainObject.Predmet.StrankaFormatedWithAdressOIB>
  <DomainObject.Predmet.StrankaWithAdress>
    <izvorni_sadrzaj>VATERPOLSKI KLUB "ŠIBENIK" Prilaz tvornici 39,22000 Šibenik</izvorni_sadrzaj>
    <derivirana_varijabla naziv="DomainObject.Predmet.StrankaWithAdress_1">VATERPOLSKI KLUB "ŠIBENIK" Prilaz tvornici 39,22000 Šibenik</derivirana_varijabla>
  </DomainObject.Predmet.StrankaWithAdress>
  <DomainObject.Predmet.StrankaWithAdressOIB>
    <izvorni_sadrzaj>VATERPOLSKI KLUB "ŠIBENIK", OIB 05348254043, Prilaz tvornici 39,22000 Šibenik</izvorni_sadrzaj>
    <derivirana_varijabla naziv="DomainObject.Predmet.StrankaWithAdressOIB_1">VATERPOLSKI KLUB "ŠIBENIK", OIB 05348254043, Prilaz tvornici 39,22000 Šibenik</derivirana_varijabla>
  </DomainObject.Predmet.StrankaWithAdressOIB>
  <DomainObject.Predmet.StrankaNazivFormated>
    <izvorni_sadrzaj>VATERPOLSKI KLUB "ŠIBENIK"</izvorni_sadrzaj>
    <derivirana_varijabla naziv="DomainObject.Predmet.StrankaNazivFormated_1">VATERPOLSKI KLUB "ŠIBENIK"</derivirana_varijabla>
  </DomainObject.Predmet.StrankaNazivFormated>
  <DomainObject.Predmet.StrankaNazivFormatedOIB>
    <izvorni_sadrzaj>VATERPOLSKI KLUB "ŠIBENIK", OIB 05348254043</izvorni_sadrzaj>
    <derivirana_varijabla naziv="DomainObject.Predmet.StrankaNazivFormatedOIB_1">VATERPOLSKI KLUB "ŠIBENIK", OIB 05348254043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VATERPOLSKI KLUB "ŠIBENIK"</item>
    </izvorni_sadrzaj>
    <derivirana_varijabla naziv="DomainObject.Predmet.StrankaListFormated_1">
      <item>VATERPOLSKI KLUB "ŠIBENIK"</item>
    </derivirana_varijabla>
  </DomainObject.Predmet.StrankaListFormated>
  <DomainObject.Predmet.StrankaListFormatedOIB>
    <izvorni_sadrzaj>
      <item>VATERPOLSKI KLUB "ŠIBENIK", OIB 05348254043</item>
    </izvorni_sadrzaj>
    <derivirana_varijabla naziv="DomainObject.Predmet.StrankaListFormatedOIB_1">
      <item>VATERPOLSKI KLUB "ŠIBENIK", OIB 05348254043</item>
    </derivirana_varijabla>
  </DomainObject.Predmet.StrankaListFormatedOIB>
  <DomainObject.Predmet.StrankaListFormatedWithAdress>
    <izvorni_sadrzaj>
      <item>VATERPOLSKI KLUB "ŠIBENIK", Prilaz tvornici 39, 22000 Šibenik</item>
    </izvorni_sadrzaj>
    <derivirana_varijabla naziv="DomainObject.Predmet.StrankaListFormatedWithAdress_1">
      <item>VATERPOLSKI KLUB "ŠIBENIK", Prilaz tvornici 39, 22000 Šibenik</item>
    </derivirana_varijabla>
  </DomainObject.Predmet.StrankaListFormatedWithAdress>
  <DomainObject.Predmet.StrankaListFormatedWithAdressOIB>
    <izvorni_sadrzaj>
      <item>VATERPOLSKI KLUB "ŠIBENIK", OIB 05348254043, Prilaz tvornici 39, 22000 Šibenik</item>
    </izvorni_sadrzaj>
    <derivirana_varijabla naziv="DomainObject.Predmet.StrankaListFormatedWithAdressOIB_1">
      <item>VATERPOLSKI KLUB "ŠIBENIK", OIB 05348254043, Prilaz tvornici 39, 22000 Šibenik</item>
    </derivirana_varijabla>
  </DomainObject.Predmet.StrankaListFormatedWithAdressOIB>
  <DomainObject.Predmet.StrankaListNazivFormated>
    <izvorni_sadrzaj>
      <item>VATERPOLSKI KLUB "ŠIBENIK"</item>
    </izvorni_sadrzaj>
    <derivirana_varijabla naziv="DomainObject.Predmet.StrankaListNazivFormated_1">
      <item>VATERPOLSKI KLUB "ŠIBENIK"</item>
    </derivirana_varijabla>
  </DomainObject.Predmet.StrankaListNazivFormated>
  <DomainObject.Predmet.StrankaListNazivFormatedOIB>
    <izvorni_sadrzaj>
      <item>VATERPOLSKI KLUB "ŠIBENIK", OIB 05348254043</item>
    </izvorni_sadrzaj>
    <derivirana_varijabla naziv="DomainObject.Predmet.StrankaListNazivFormatedOIB_1">
      <item>VATERPOLSKI KLUB "ŠIBENIK", OIB 05348254043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Burić</item>
    </izvorni_sadrzaj>
    <derivirana_varijabla naziv="DomainObject.Predmet.OstaliListFormated_1">
      <item>Ante Burić</item>
    </derivirana_varijabla>
  </DomainObject.Predmet.OstaliListFormated>
  <DomainObject.Predmet.OstaliListFormatedOIB>
    <izvorni_sadrzaj>
      <item>Ante Burić, OIB 51378469389</item>
    </izvorni_sadrzaj>
    <derivirana_varijabla naziv="DomainObject.Predmet.OstaliListFormatedOIB_1">
      <item>Ante Burić, OIB 51378469389</item>
    </derivirana_varijabla>
  </DomainObject.Predmet.OstaliListFormatedOIB>
  <DomainObject.Predmet.OstaliListFormatedWithAdress>
    <izvorni_sadrzaj>
      <item>Ante Burić, S. Radića 41, 22000 Šibenik</item>
    </izvorni_sadrzaj>
    <derivirana_varijabla naziv="DomainObject.Predmet.OstaliListFormatedWithAdress_1">
      <item>Ante Burić, S. Radića 41, 22000 Šibenik</item>
    </derivirana_varijabla>
  </DomainObject.Predmet.OstaliListFormatedWithAdress>
  <DomainObject.Predmet.OstaliListFormatedWithAdressOIB>
    <izvorni_sadrzaj>
      <item>Ante Burić, OIB 51378469389, S. Radića 41, 22000 Šibenik</item>
    </izvorni_sadrzaj>
    <derivirana_varijabla naziv="DomainObject.Predmet.OstaliListFormatedWithAdressOIB_1">
      <item>Ante Burić, OIB 51378469389, S. Radića 41, 22000 Šibenik</item>
    </derivirana_varijabla>
  </DomainObject.Predmet.OstaliListFormatedWithAdressOIB>
  <DomainObject.Predmet.OstaliListNazivFormated>
    <izvorni_sadrzaj>
      <item>Ante Burić</item>
    </izvorni_sadrzaj>
    <derivirana_varijabla naziv="DomainObject.Predmet.OstaliListNazivFormated_1">
      <item>Ante Burić</item>
    </derivirana_varijabla>
  </DomainObject.Predmet.OstaliListNazivFormated>
  <DomainObject.Predmet.OstaliListNazivFormatedOIB>
    <izvorni_sadrzaj>
      <item>Ante Burić, OIB 51378469389</item>
    </izvorni_sadrzaj>
    <derivirana_varijabla naziv="DomainObject.Predmet.OstaliListNazivFormatedOIB_1">
      <item>Ante Burić, OIB 51378469389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VATERPOLSKI KLUB "ŠIBENIK"</izvorni_sadrzaj>
    <derivirana_varijabla naziv="DomainObject.Predmet.StrankaIDrugi_1">VATERPOLSKI KLUB "ŠIBENIK"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VATERPOLSKI KLUB "ŠIBENIK", OIB 05348254043, Prilaz tvornici 39, 22000 Šibenik</izvorni_sadrzaj>
    <derivirana_varijabla naziv="DomainObject.Predmet.StrankaIDrugiAdressOIB_1">VATERPOLSKI KLUB "ŠIBENIK", OIB 05348254043, Prilaz tvornici 39,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2016.</izvorni_sadrzaj>
    <derivirana_varijabla naziv="DomainObject.Predmet.OdlukaRjesenje.DatumDonosenjaOdluke_1">25.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Stpn-11/2015-25</izvorni_sadrzaj>
    <derivirana_varijabla naziv="DomainObject.Predmet.OdlukaRjesenje.Oznaka_1">Stpn-11/2015-25</derivirana_varijabla>
  </DomainObject.Predmet.OdlukaRjesenje.Oznaka>
  <DomainObject.Predmet.SudioniciListNaziv>
    <izvorni_sadrzaj>
      <item>VATERPOLSKI KLUB "ŠIBENIK"</item>
      <item>Ante Burić</item>
    </izvorni_sadrzaj>
    <derivirana_varijabla naziv="DomainObject.Predmet.SudioniciListNaziv_1">
      <item>VATERPOLSKI KLUB "ŠIBENIK"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Ante Burić, OIB 51378469389, S. Radića 41,22000 Šibenik</item>
    </izvorni_sadrzaj>
    <derivirana_varijabla naziv="DomainObject.Predmet.SudioniciListAdressOIB_1">
      <item>VATERPOLSKI KLUB "ŠIBENIK", OIB 05348254043, Prilaz tvornici 39,22000 Šibenik</item>
      <item>Ante Burić, OIB 51378469389, S. Radića 41,22000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05348254043</item>
      <item>, OIB 51378469389</item>
    </izvorni_sadrzaj>
    <derivirana_varijabla naziv="DomainObject.Predmet.SudioniciListNazivOIB_1">
      <item>, OIB 05348254043</item>
      <item>, OIB 51378469389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1824</properties:Characters>
  <properties:Lines>70</properties:Lines>
  <properties:Paragraphs>24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2016-03-25T08:39:00Z</dcterms:created>
  <dc:creator>Tina Grgas</dc:creator>
  <cp:lastModifiedBy>Josipa Dorkin</cp:lastModifiedBy>
  <cp:lastPrinted>2016-03-25T09:20:00Z</cp:lastPrinted>
  <dcterms:modified xmlns:xsi="http://www.w3.org/2001/XMLSchema-instance" xsi:type="dcterms:W3CDTF">2016-03-25T10:07:00Z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