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86cb" w14:paraId="e3786cb" w:rsidRDefault="00C504EF" w:rsidP="00EA6F27" w:rsidR="00C504EF" w:rsidRPr="00232816">
      <w:pPr>
        <w:jc w:val="both"/>
        <w15:collapsed w:val="false"/>
      </w:pPr>
      <w:bookmarkStart w:name="_GoBack" w:id="0"/>
      <w:bookmarkEnd w:id="0"/>
    </w:p>
    <w:p w:rsidRDefault="00AA5237" w:rsidP="00EA6F27" w:rsidR="004C7981" w:rsidRPr="00232816">
      <w:pPr>
        <w:jc w:val="both"/>
      </w:pP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</w:p>
    <w:p w:rsidRDefault="00AA5237" w:rsidP="00EA6F27" w:rsidR="00AA5237" w:rsidRPr="00232816">
      <w:pPr>
        <w:jc w:val="both"/>
      </w:pPr>
    </w:p>
    <w:p w:rsidRDefault="00927608" w:rsidP="00EA6F27" w:rsidR="00927608" w:rsidRPr="00232816">
      <w:pPr>
        <w:jc w:val="both"/>
      </w:pPr>
    </w:p>
    <w:p w:rsidRDefault="00871D83" w:rsidP="00EA6F27" w:rsidR="00871D83" w:rsidRPr="00232816">
      <w:pPr>
        <w:jc w:val="both"/>
      </w:pPr>
    </w:p>
    <w:p w:rsidRDefault="00AA5237" w:rsidP="00EA6F27" w:rsidR="00AA5237" w:rsidRPr="00232816">
      <w:pPr>
        <w:jc w:val="both"/>
      </w:pPr>
      <w:r w:rsidRPr="00232816">
        <w:t>REPUBLIKA HRVATSKA</w:t>
      </w:r>
    </w:p>
    <w:p w:rsidRDefault="00AA5237" w:rsidP="00EA6F27" w:rsidR="00AA5237" w:rsidRPr="00232816">
      <w:pPr>
        <w:jc w:val="both"/>
      </w:pPr>
      <w:r w:rsidRPr="00232816">
        <w:t>TRGOVAČKI SUD U ZADRU</w:t>
      </w:r>
    </w:p>
    <w:p w:rsidRDefault="00AA5237" w:rsidP="00EA6F27" w:rsidR="00AA5237" w:rsidRPr="00232816">
      <w:pPr>
        <w:jc w:val="both"/>
      </w:pPr>
      <w:r w:rsidRPr="00232816">
        <w:t>Dr. Franje Tuđmana 35</w:t>
      </w:r>
    </w:p>
    <w:p w:rsidRDefault="00871D83" w:rsidP="00EA6F27" w:rsidR="00871D83" w:rsidRPr="00232816">
      <w:pPr>
        <w:jc w:val="both"/>
      </w:pPr>
    </w:p>
    <w:p w:rsidRDefault="00EA6F27" w:rsidP="00EA6F27" w:rsidR="00AA5237" w:rsidRPr="00232816">
      <w:pPr>
        <w:jc w:val="center"/>
      </w:pPr>
      <w:r w:rsidRPr="00232816">
        <w:t>R E P U B L I K A  H R V A T S K A</w:t>
      </w:r>
    </w:p>
    <w:p w:rsidRDefault="00AA5237" w:rsidP="00EA6F27" w:rsidR="00AA5237" w:rsidRPr="00232816">
      <w:pPr>
        <w:jc w:val="center"/>
      </w:pPr>
    </w:p>
    <w:p w:rsidRDefault="00AA5237" w:rsidP="00EA6F27" w:rsidR="00AA5237" w:rsidRPr="00232816">
      <w:pPr>
        <w:jc w:val="center"/>
      </w:pPr>
      <w:r w:rsidRPr="00232816">
        <w:t>R J E Š E NJ E</w:t>
      </w:r>
    </w:p>
    <w:p w:rsidRDefault="00B604B0" w:rsidP="00EA6F27" w:rsidR="00B604B0" w:rsidRPr="00232816">
      <w:pPr>
        <w:jc w:val="both"/>
      </w:pPr>
    </w:p>
    <w:p w:rsidRDefault="00EA6F27" w:rsidP="00EA6F27" w:rsidR="00AA5237" w:rsidRPr="00232816">
      <w:pPr>
        <w:ind w:firstLine="705"/>
        <w:jc w:val="both"/>
      </w:pPr>
      <w:r w:rsidRPr="00232816">
        <w:t>Trgovački sud u Zadru, OIB:</w:t>
      </w:r>
      <w:r w:rsidR="00AB42D5" w:rsidRPr="00232816">
        <w:t>39670464653</w:t>
      </w:r>
      <w:r w:rsidR="00AA5237" w:rsidRPr="00232816">
        <w:t xml:space="preserve">, po </w:t>
      </w:r>
      <w:r w:rsidR="009D6B95" w:rsidRPr="00232816">
        <w:t>su</w:t>
      </w:r>
      <w:r w:rsidRPr="00232816">
        <w:t xml:space="preserve">tkinji </w:t>
      </w:r>
      <w:r w:rsidR="001E566C" w:rsidRPr="00232816">
        <w:t>Ardeni Bajlo</w:t>
      </w:r>
      <w:r w:rsidRPr="00232816">
        <w:t xml:space="preserve">, u skraćenom stečajnom postupku nad dužnikom </w:t>
      </w:r>
      <w:r w:rsidR="00543B17" w:rsidRPr="00232816">
        <w:t>PUČKO OTVORENO UČILIŠTE ERUDIO, Trnovec, (Općina Trnovec Bartolovečki), Gospodarska 1, OIB: 15403541613</w:t>
      </w:r>
      <w:r w:rsidR="00D43628" w:rsidRPr="00232816">
        <w:t>,</w:t>
      </w:r>
      <w:r w:rsidR="002A6E5F" w:rsidRPr="00232816">
        <w:t xml:space="preserve"> </w:t>
      </w:r>
      <w:r w:rsidRPr="00232816">
        <w:t xml:space="preserve">odlučujući o žalbi </w:t>
      </w:r>
      <w:r w:rsidR="00543B17" w:rsidRPr="00232816">
        <w:t>PUČKOG OTVORENOG UČILIŠTA ERUDIO</w:t>
      </w:r>
      <w:r w:rsidR="001E566C" w:rsidRPr="00232816">
        <w:t>,</w:t>
      </w:r>
      <w:r w:rsidRPr="00232816">
        <w:t xml:space="preserve"> protiv rješenja </w:t>
      </w:r>
      <w:r w:rsidR="001E566C" w:rsidRPr="00232816">
        <w:t xml:space="preserve">sudske savjetnice </w:t>
      </w:r>
      <w:r w:rsidRPr="00232816">
        <w:t>Trgovačkog suda u Zadru</w:t>
      </w:r>
      <w:r w:rsidR="001E566C" w:rsidRPr="00232816">
        <w:t xml:space="preserve">, </w:t>
      </w:r>
      <w:r w:rsidR="00543B17" w:rsidRPr="00232816">
        <w:t>Anamarije Milković Kovačić</w:t>
      </w:r>
      <w:r w:rsidRPr="00232816">
        <w:t xml:space="preserve">, poslovni broj </w:t>
      </w:r>
      <w:r w:rsidR="00543B17" w:rsidRPr="00232816">
        <w:t xml:space="preserve">6 </w:t>
      </w:r>
      <w:r w:rsidRPr="00232816">
        <w:t>St-</w:t>
      </w:r>
      <w:r w:rsidR="00543B17" w:rsidRPr="00232816">
        <w:t>245/17</w:t>
      </w:r>
      <w:r w:rsidR="001E566C" w:rsidRPr="00232816">
        <w:t>-9</w:t>
      </w:r>
      <w:r w:rsidRPr="00232816">
        <w:t xml:space="preserve"> od </w:t>
      </w:r>
      <w:r w:rsidR="00543B17" w:rsidRPr="00232816">
        <w:t>24</w:t>
      </w:r>
      <w:r w:rsidR="001E566C" w:rsidRPr="00232816">
        <w:t xml:space="preserve">. </w:t>
      </w:r>
      <w:r w:rsidR="00543B17" w:rsidRPr="00232816">
        <w:t>kolovoza 2017</w:t>
      </w:r>
      <w:r w:rsidRPr="00232816">
        <w:t xml:space="preserve">., temeljem čl. 436. st. 2. Stečajnog zakona (Narodne novine broj 71/15, nadalje SZ), dana </w:t>
      </w:r>
      <w:r w:rsidR="00B2157A">
        <w:t>12.</w:t>
      </w:r>
      <w:r w:rsidR="00543B17" w:rsidRPr="00232816">
        <w:t xml:space="preserve"> rujna 2017</w:t>
      </w:r>
      <w:r w:rsidRPr="00232816">
        <w:t>.</w:t>
      </w:r>
    </w:p>
    <w:p w:rsidRDefault="00B604B0" w:rsidP="00EA6F27" w:rsidR="00B604B0" w:rsidRPr="00232816">
      <w:pPr>
        <w:jc w:val="both"/>
      </w:pPr>
    </w:p>
    <w:p w:rsidRDefault="00AA5237" w:rsidP="00EA6F27" w:rsidR="00AA5237" w:rsidRPr="00232816">
      <w:pPr>
        <w:jc w:val="center"/>
      </w:pPr>
      <w:r w:rsidRPr="00232816">
        <w:t>r i j e š i o  j e</w:t>
      </w:r>
    </w:p>
    <w:p w:rsidRDefault="00EA6F27" w:rsidP="00EA6F27" w:rsidR="00EA6F27" w:rsidRPr="00232816">
      <w:pPr>
        <w:jc w:val="both"/>
      </w:pPr>
    </w:p>
    <w:p w:rsidRDefault="001E566C" w:rsidP="001E566C" w:rsidR="001E566C" w:rsidRPr="00232816">
      <w:pPr>
        <w:ind w:firstLine="708"/>
        <w:jc w:val="both"/>
      </w:pPr>
      <w:r w:rsidRPr="00232816">
        <w:t xml:space="preserve">Uvažava se žalba </w:t>
      </w:r>
      <w:r w:rsidR="00543B17" w:rsidRPr="00232816">
        <w:t>PUČKOG OTVORENOG UČILIŠTA ERUDIO,</w:t>
      </w:r>
      <w:r w:rsidRPr="00232816">
        <w:t xml:space="preserve"> ukida se rješenje sudske savjetnice Trgovačkog suda u Zadru poslovni broj </w:t>
      </w:r>
      <w:r w:rsidR="00543B17" w:rsidRPr="00232816">
        <w:t xml:space="preserve">6 </w:t>
      </w:r>
      <w:r w:rsidRPr="00232816">
        <w:t>St-</w:t>
      </w:r>
      <w:r w:rsidR="00543B17" w:rsidRPr="00232816">
        <w:t>245/17</w:t>
      </w:r>
      <w:r w:rsidRPr="00232816">
        <w:t xml:space="preserve">-9 od </w:t>
      </w:r>
      <w:r w:rsidR="00543B17" w:rsidRPr="00232816">
        <w:t>24. kolovoza 2017</w:t>
      </w:r>
      <w:r w:rsidRPr="00232816">
        <w:t>. godine i predmet vraća na ponovni postupak.</w:t>
      </w:r>
    </w:p>
    <w:p w:rsidRDefault="001E566C" w:rsidP="001E566C" w:rsidR="001E566C" w:rsidRPr="00232816">
      <w:pPr>
        <w:ind w:firstLine="708" w:left="708"/>
        <w:jc w:val="both"/>
      </w:pPr>
    </w:p>
    <w:p w:rsidRDefault="00EA6F27" w:rsidP="00EA6F27" w:rsidR="00EA6F27" w:rsidRPr="00232816">
      <w:pPr>
        <w:jc w:val="center"/>
      </w:pPr>
      <w:r w:rsidRPr="00232816">
        <w:t>Obrazloženje</w:t>
      </w:r>
    </w:p>
    <w:p w:rsidRDefault="00871D83" w:rsidP="00EA6F27" w:rsidR="00871D83" w:rsidRPr="00232816">
      <w:pPr>
        <w:jc w:val="both"/>
      </w:pPr>
    </w:p>
    <w:p w:rsidRDefault="001E566C" w:rsidP="00EA6F27" w:rsidR="00543B17" w:rsidRPr="00232816">
      <w:pPr>
        <w:jc w:val="both"/>
      </w:pPr>
      <w:r w:rsidRPr="00232816">
        <w:tab/>
        <w:t xml:space="preserve">Rješenjem Trgovačkog suda u Zadru poslovni broj </w:t>
      </w:r>
      <w:r w:rsidR="00543B17" w:rsidRPr="00232816">
        <w:t xml:space="preserve">6 </w:t>
      </w:r>
      <w:r w:rsidRPr="00232816">
        <w:t>St-</w:t>
      </w:r>
      <w:r w:rsidR="00543B17" w:rsidRPr="00232816">
        <w:t>245/17</w:t>
      </w:r>
      <w:r w:rsidRPr="00232816">
        <w:t xml:space="preserve">-9 od </w:t>
      </w:r>
      <w:r w:rsidR="00543B17" w:rsidRPr="00232816">
        <w:t>2</w:t>
      </w:r>
      <w:r w:rsidRPr="00232816">
        <w:t xml:space="preserve">4. </w:t>
      </w:r>
      <w:r w:rsidR="00543B17" w:rsidRPr="00232816">
        <w:t>kolovoza</w:t>
      </w:r>
      <w:r w:rsidRPr="00232816">
        <w:t xml:space="preserve"> 20</w:t>
      </w:r>
      <w:r w:rsidR="00543B17" w:rsidRPr="00232816">
        <w:t>17</w:t>
      </w:r>
      <w:r w:rsidRPr="00232816">
        <w:t xml:space="preserve">. godine </w:t>
      </w:r>
      <w:r w:rsidR="00543B17" w:rsidRPr="00232816">
        <w:t>otvoren je i zaključen skraćeni stečajni postupak nad dužnikom PUČKO OTVORENO UČILIŠTE ERUDIO</w:t>
      </w:r>
      <w:r w:rsidRPr="00232816">
        <w:t xml:space="preserve">. </w:t>
      </w:r>
      <w:r w:rsidR="00543B17" w:rsidRPr="00232816">
        <w:t>Stečajni dužnik PUČKO OTVORENO UČILIŠTE ERUDIO</w:t>
      </w:r>
      <w:r w:rsidRPr="00232816">
        <w:t xml:space="preserve"> je protiv navedenog rješenja dana </w:t>
      </w:r>
      <w:r w:rsidR="00543B17" w:rsidRPr="00232816">
        <w:t>29. kolovoza 2017. podnio</w:t>
      </w:r>
      <w:r w:rsidRPr="00232816">
        <w:t xml:space="preserve"> žalbu navodeći da je </w:t>
      </w:r>
      <w:r w:rsidR="00543B17" w:rsidRPr="00232816">
        <w:t xml:space="preserve">isti pripojen ustanovi USTANOVA REDEO, Trnovec (Općina Trnovec Bartolovečki), Gospodarska 1, OIB: 95779528500 na temelju Rješenja o pripajanju napisanog 20. srpnja 2017. koje je postalo pravomoćno dana 2. kolovoza 2017., te da temeljem pravomoćnosti rješenja o pripajanju, nadležni sud nije imao osnova za otvaranje skraćenog stečajnog postupka nad dužnikom PUČKO OTVORENO UČILIŠTE ERUDIO. Stoga dužnik predlaže ukidanje u cijelosti pobijano rješenje te vraćanje na ponovni postupak. </w:t>
      </w:r>
    </w:p>
    <w:p w:rsidRDefault="001E566C" w:rsidP="00EA6F27" w:rsidR="00232816">
      <w:pPr>
        <w:jc w:val="both"/>
      </w:pPr>
      <w:r w:rsidRPr="00232816">
        <w:tab/>
        <w:t>Žalba je osnovana.</w:t>
      </w:r>
    </w:p>
    <w:p w:rsidRDefault="001E566C" w:rsidP="00EA6F27" w:rsidR="001E566C" w:rsidRPr="00232816">
      <w:pPr>
        <w:jc w:val="both"/>
      </w:pPr>
      <w:r w:rsidRPr="00232816">
        <w:tab/>
        <w:t>Uvidom u spis St-</w:t>
      </w:r>
      <w:r w:rsidR="006A2B2F" w:rsidRPr="00232816">
        <w:t>245/17</w:t>
      </w:r>
      <w:r w:rsidRPr="00232816">
        <w:t xml:space="preserve"> utvrđeno je</w:t>
      </w:r>
      <w:r w:rsidR="00232816">
        <w:t xml:space="preserve"> da je</w:t>
      </w:r>
      <w:r w:rsidRPr="00232816">
        <w:t>:</w:t>
      </w:r>
    </w:p>
    <w:p w:rsidRDefault="006A2B2F" w:rsidP="001E566C" w:rsidR="001E566C" w:rsidRPr="00232816">
      <w:pPr>
        <w:pStyle w:val="Odlomakpopisa"/>
        <w:numPr>
          <w:ilvl w:val="0"/>
          <w:numId w:val="6"/>
        </w:numPr>
        <w:jc w:val="both"/>
      </w:pPr>
      <w:r w:rsidRPr="00232816">
        <w:t>22. svibnja 2017</w:t>
      </w:r>
      <w:r w:rsidR="00232816">
        <w:t xml:space="preserve">. FINA </w:t>
      </w:r>
      <w:r w:rsidR="001E566C" w:rsidRPr="00232816">
        <w:t xml:space="preserve">podnijela prijedlog za </w:t>
      </w:r>
      <w:r w:rsidRPr="00232816">
        <w:t>provedbu skraćenog</w:t>
      </w:r>
      <w:r w:rsidR="001E566C" w:rsidRPr="00232816">
        <w:t xml:space="preserve"> stečajnog postupka</w:t>
      </w:r>
      <w:r w:rsidR="00232816">
        <w:t xml:space="preserve"> nad ovim stečajnim dužnikom.</w:t>
      </w:r>
    </w:p>
    <w:p w:rsidRDefault="00232816" w:rsidP="00EA6F27" w:rsidR="001E566C" w:rsidRPr="00232816">
      <w:pPr>
        <w:pStyle w:val="Odlomakpopisa"/>
        <w:numPr>
          <w:ilvl w:val="0"/>
          <w:numId w:val="6"/>
        </w:numPr>
        <w:jc w:val="both"/>
      </w:pPr>
      <w:r>
        <w:t xml:space="preserve">Nakon prikupljanja potrebnih podataka </w:t>
      </w:r>
      <w:r w:rsidR="006A2B2F" w:rsidRPr="00232816">
        <w:t>8. lipnja 2017.</w:t>
      </w:r>
      <w:r w:rsidR="001E566C" w:rsidRPr="00232816">
        <w:t xml:space="preserve"> </w:t>
      </w:r>
      <w:r>
        <w:t>objavljen je</w:t>
      </w:r>
      <w:r w:rsidR="006A2B2F" w:rsidRPr="00232816">
        <w:t xml:space="preserve"> oglas kojim se poziva osoba ovlaštena za zastupanje dužnika po zakonu da podnese sudu javnobilježnički ovjerovljen popis imovine i obveza dužnika na propisanom obrascu, te da vjerovnici dužnika u roku od 45 dana predlože otvaranje stečajnog postupka nad dužnikom.</w:t>
      </w:r>
      <w:r w:rsidR="001E566C" w:rsidRPr="00232816">
        <w:t xml:space="preserve"> </w:t>
      </w:r>
    </w:p>
    <w:p w:rsidRDefault="006A2B2F" w:rsidP="006A2B2F" w:rsidR="006A2B2F" w:rsidRPr="00232816">
      <w:pPr>
        <w:pStyle w:val="Odlomakpopisa"/>
        <w:numPr>
          <w:ilvl w:val="0"/>
          <w:numId w:val="6"/>
        </w:numPr>
        <w:jc w:val="both"/>
      </w:pPr>
      <w:r w:rsidRPr="00232816">
        <w:t>26. lipnja 2017. stečajni dužnik je dostavio u spis popis imovine za Pučko otvoreno učilište ERUDIO.</w:t>
      </w:r>
    </w:p>
    <w:p w:rsidRDefault="006A2B2F" w:rsidP="006A2B2F" w:rsidR="006A2B2F" w:rsidRPr="00232816">
      <w:pPr>
        <w:pStyle w:val="Odlomakpopisa"/>
        <w:numPr>
          <w:ilvl w:val="0"/>
          <w:numId w:val="6"/>
        </w:numPr>
        <w:jc w:val="both"/>
      </w:pPr>
      <w:r w:rsidRPr="00232816">
        <w:lastRenderedPageBreak/>
        <w:t>24. kolovoza 2017. Financijska agencija, Podružnica Zadar je dostavila potvrdu o blokadi računa i novčanih sredstava ovršenika iz koje je vidljivo da na dan 24. kolovoza 2017. stečajni dužnik ima evidentirane i neizvršene obveze u iznosu od 1.279.766,60 kuna.</w:t>
      </w:r>
    </w:p>
    <w:p w:rsidRDefault="006A2B2F" w:rsidP="006A2B2F" w:rsidR="006A2B2F" w:rsidRPr="00232816">
      <w:pPr>
        <w:pStyle w:val="Odlomakpopisa"/>
        <w:numPr>
          <w:ilvl w:val="0"/>
          <w:numId w:val="6"/>
        </w:numPr>
        <w:jc w:val="both"/>
      </w:pPr>
      <w:r w:rsidRPr="00232816">
        <w:t xml:space="preserve">24. kolovoza 2017. na temelju potvrde FINA-e </w:t>
      </w:r>
      <w:r w:rsidR="00232816">
        <w:t>donijeto je rješenje o otvaranju i zaključenju skraćenog stečajnog postupka.</w:t>
      </w:r>
    </w:p>
    <w:p w:rsidRDefault="006A2B2F" w:rsidP="006A2B2F" w:rsidR="006A2B2F" w:rsidRPr="00232816">
      <w:pPr>
        <w:jc w:val="both"/>
      </w:pPr>
    </w:p>
    <w:p w:rsidRDefault="00EA6F27" w:rsidP="003F0035" w:rsidR="00347BB4">
      <w:pPr>
        <w:jc w:val="both"/>
      </w:pPr>
      <w:r w:rsidRPr="00232816">
        <w:tab/>
        <w:t xml:space="preserve">Pobijano je rješenje ispitano na temelju odredbe čl. </w:t>
      </w:r>
      <w:smartTag w:element="metricconverter" w:uri="urn:schemas-microsoft-com:office:smarttags">
        <w:smartTagPr>
          <w:attr w:val="365. st" w:name="ProductID"/>
        </w:smartTagPr>
        <w:r w:rsidRPr="00232816">
          <w:t>365. st</w:t>
        </w:r>
      </w:smartTag>
      <w:r w:rsidRPr="00232816">
        <w:t>. 1. i 2. u vezi s čl. 381. Zakona o parničnom postupku („Narodne novine“ broj 148/11-pročišćeni tekst, 25/13 i 89/14; u daljnjem tekstu: ZPP),</w:t>
      </w:r>
      <w:r w:rsidR="001E566C" w:rsidRPr="00232816">
        <w:t xml:space="preserve"> u vezi s odredbom čl. 10. SZ-a</w:t>
      </w:r>
      <w:r w:rsidRPr="00232816">
        <w:t xml:space="preserve">. </w:t>
      </w:r>
    </w:p>
    <w:p w:rsidRDefault="00232816" w:rsidP="003F0035" w:rsidR="00B2157A">
      <w:pPr>
        <w:jc w:val="both"/>
      </w:pPr>
      <w:r>
        <w:tab/>
        <w:t xml:space="preserve">Odredbom čl. 367. st. 1. toč. 4. određeno je da je pripajanje jednog društva drugom jedan od način prestanka društva. U konkretnom slučaju iz izvatka iz sudskog registra je vidljivo da je kod stečajnog dužnika nastupila statusna promjena budući je </w:t>
      </w:r>
      <w:r w:rsidR="003F0035">
        <w:t xml:space="preserve">ova ustanova pripojena ustanovi REDEO Trnovec koja je upisana kod Trgovačkog suda u Varaždinu a na temelju odluke skupštine ustanove ERUDIO i to 4. srpnja 2017. godine time da je zabilježeno kako će pripajanje biti pravovaljano nakon upisa kod registarskog suda preuzimatelja. Nadalje je odredbom čl. 82. Zakona o parničnom postupku </w:t>
      </w:r>
      <w:r w:rsidR="003F0035" w:rsidRPr="00F758D7">
        <w:t>(Narodne novine broj 53/91, 91/92, 112/99, 117/03, 88/05, 2/07, 84/0</w:t>
      </w:r>
      <w:r w:rsidR="003F0035">
        <w:t xml:space="preserve">8, 123/08, 57/11, 25/13 i 89/14) a koja odredba se primjenjuje na temelju odredbe čl. 10. Stečajnog zakona propisano je da sud tijekom cijelog postupka po službenoj dužnosti pazi može li osoba koja se pojavljuje kao stranka u postupku, što je u ovom slučaju stečajni dužnik, uopće biti stranka </w:t>
      </w:r>
      <w:r w:rsidR="00B2157A">
        <w:t>u tom postupku. Stoga, a kako je pobijano rješenje donijet</w:t>
      </w:r>
      <w:r w:rsidR="00381E81">
        <w:t>o</w:t>
      </w:r>
      <w:r w:rsidR="00B2157A">
        <w:t xml:space="preserve"> 24. kolovoza 2017., nakon što su u izvatku iz sudskog registra stečajnog dužnika već zabilježene radnje koje vode prema statusnim promjenama, to je odluka zahvaćena povredom čl. 355. Zakona o parničnom postupku pa je valjalo žalbu prihvatiti i pobijano rješenje ukinuti. </w:t>
      </w:r>
    </w:p>
    <w:p w:rsidRDefault="00B2157A" w:rsidP="00B2157A" w:rsidR="00232816" w:rsidRPr="00232816">
      <w:pPr>
        <w:ind w:firstLine="708"/>
        <w:jc w:val="both"/>
      </w:pPr>
      <w:r>
        <w:t xml:space="preserve">U ponovljenom postupku sud će prije donošenja odluke utvrditi da li stečajni dužnik može biti stranka u postupku i u skladu sa utvrđenim činjenicama donijeti odluku. </w:t>
      </w:r>
    </w:p>
    <w:p w:rsidRDefault="00157B67" w:rsidP="003F0035" w:rsidR="00347BB4" w:rsidRPr="00232816">
      <w:pPr>
        <w:ind w:firstLine="720"/>
        <w:jc w:val="both"/>
      </w:pPr>
      <w:r w:rsidRPr="00232816">
        <w:t>Stoga je odlučeno kao i izreci.</w:t>
      </w:r>
    </w:p>
    <w:p w:rsidRDefault="001030FD" w:rsidP="003F0035" w:rsidR="001030FD" w:rsidRPr="00232816">
      <w:pPr>
        <w:jc w:val="both"/>
      </w:pPr>
    </w:p>
    <w:p w:rsidRDefault="000E3B4A" w:rsidP="00E652A0" w:rsidR="000E3B4A" w:rsidRPr="00232816">
      <w:pPr>
        <w:jc w:val="center"/>
      </w:pPr>
      <w:r w:rsidRPr="00232816">
        <w:t>U Zadru</w:t>
      </w:r>
      <w:r w:rsidR="00E652A0" w:rsidRPr="00232816">
        <w:t xml:space="preserve"> </w:t>
      </w:r>
      <w:r w:rsidR="00B2157A">
        <w:t>12.</w:t>
      </w:r>
      <w:r w:rsidR="00543B17" w:rsidRPr="00232816">
        <w:t xml:space="preserve"> rujna 2017</w:t>
      </w:r>
      <w:r w:rsidR="00E652A0" w:rsidRPr="00232816">
        <w:t xml:space="preserve">. </w:t>
      </w:r>
    </w:p>
    <w:p w:rsidRDefault="000E3B4A" w:rsidP="00EA6F27" w:rsidR="000E3B4A" w:rsidRPr="00232816">
      <w:pPr>
        <w:jc w:val="both"/>
      </w:pPr>
    </w:p>
    <w:p w:rsidRDefault="000E3B4A" w:rsidP="00E652A0" w:rsidR="000E3B4A" w:rsidRPr="00232816">
      <w:pPr>
        <w:ind w:firstLine="708" w:left="4956"/>
        <w:jc w:val="right"/>
      </w:pPr>
      <w:r w:rsidRPr="00232816">
        <w:t xml:space="preserve">                            Su</w:t>
      </w:r>
      <w:r w:rsidR="00E652A0" w:rsidRPr="00232816">
        <w:t xml:space="preserve">tkinja </w:t>
      </w:r>
      <w:r w:rsidRPr="00232816">
        <w:t xml:space="preserve">                                                                                        </w:t>
      </w:r>
    </w:p>
    <w:p w:rsidRDefault="000E3B4A" w:rsidP="00E652A0" w:rsidR="000E3B4A" w:rsidRPr="00232816">
      <w:pPr>
        <w:ind w:firstLine="708" w:left="4956"/>
        <w:jc w:val="right"/>
      </w:pPr>
      <w:r w:rsidRPr="00232816">
        <w:t xml:space="preserve">                            </w:t>
      </w:r>
      <w:r w:rsidR="00871D83" w:rsidRPr="00232816">
        <w:t xml:space="preserve">    </w:t>
      </w:r>
      <w:r w:rsidR="00157B67" w:rsidRPr="00232816">
        <w:t>Ardena Bajlo</w:t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</w:r>
      <w:r w:rsidRPr="00232816">
        <w:tab/>
        <w:t xml:space="preserve">              </w:t>
      </w:r>
    </w:p>
    <w:p w:rsidRDefault="000E3B4A" w:rsidP="00EA6F27" w:rsidR="000E3B4A" w:rsidRPr="00232816">
      <w:pPr>
        <w:jc w:val="both"/>
      </w:pPr>
      <w:r w:rsidRPr="00232816">
        <w:t>POUKA O PRAVNOM LIJEKU</w:t>
      </w:r>
    </w:p>
    <w:p w:rsidRDefault="000E3B4A" w:rsidP="00C94569" w:rsidR="000E3B4A" w:rsidRPr="00232816">
      <w:pPr>
        <w:ind w:firstLine="708"/>
        <w:jc w:val="both"/>
      </w:pPr>
      <w:r w:rsidRPr="00232816">
        <w:t xml:space="preserve">Protiv ovoga rješenja može se </w:t>
      </w:r>
      <w:r w:rsidR="00C94569" w:rsidRPr="00232816">
        <w:t xml:space="preserve">podnijeti </w:t>
      </w:r>
      <w:r w:rsidRPr="00232816">
        <w:t xml:space="preserve">žalba u roku od 8 </w:t>
      </w:r>
      <w:r w:rsidR="00C94569" w:rsidRPr="00232816">
        <w:t xml:space="preserve">(osam) </w:t>
      </w:r>
      <w:r w:rsidRPr="00232816">
        <w:t>dana od dostave istog, putem ovog suda u tri istovjetna primjerka (čl. 12. i čl. 19. SZ-a). O žalbi odlučuje Visoki trgovački sud Republike Hrvatske</w:t>
      </w:r>
      <w:r w:rsidR="00C94569" w:rsidRPr="00232816">
        <w:t>.</w:t>
      </w:r>
    </w:p>
    <w:p w:rsidRDefault="000E3B4A" w:rsidP="00EA6F27" w:rsidR="000E3B4A" w:rsidRPr="00232816">
      <w:pPr>
        <w:jc w:val="both"/>
      </w:pPr>
    </w:p>
    <w:p w:rsidRDefault="000E3B4A" w:rsidP="00C94569" w:rsidR="00C94569" w:rsidRPr="00232816">
      <w:pPr>
        <w:ind w:firstLine="360"/>
        <w:jc w:val="both"/>
      </w:pPr>
      <w:r w:rsidRPr="00232816">
        <w:t>DNA:</w:t>
      </w:r>
    </w:p>
    <w:p w:rsidRDefault="000E3B4A" w:rsidP="00C94569" w:rsidR="00C94569" w:rsidRPr="00232816">
      <w:pPr>
        <w:ind w:firstLine="360"/>
        <w:jc w:val="both"/>
      </w:pPr>
      <w:r w:rsidRPr="00232816">
        <w:t xml:space="preserve"> </w:t>
      </w:r>
    </w:p>
    <w:p w:rsidRDefault="00C94569" w:rsidP="00871D83" w:rsidR="00871D83" w:rsidRPr="00232816">
      <w:pPr>
        <w:numPr>
          <w:ilvl w:val="0"/>
          <w:numId w:val="4"/>
        </w:numPr>
        <w:jc w:val="both"/>
      </w:pPr>
      <w:r w:rsidRPr="00232816">
        <w:t>e-Oglasna ploča suda</w:t>
      </w:r>
    </w:p>
    <w:p w:rsidRDefault="00C94569" w:rsidP="00871D83" w:rsidR="00AA5237" w:rsidRPr="00232816">
      <w:pPr>
        <w:numPr>
          <w:ilvl w:val="0"/>
          <w:numId w:val="4"/>
        </w:numPr>
        <w:jc w:val="both"/>
      </w:pPr>
      <w:r w:rsidRPr="00232816">
        <w:t>u</w:t>
      </w:r>
      <w:r w:rsidR="00157B67" w:rsidRPr="00232816">
        <w:t xml:space="preserve"> spis i u spis</w:t>
      </w:r>
      <w:r w:rsidR="00543B17" w:rsidRPr="00232816">
        <w:t xml:space="preserve"> 6</w:t>
      </w:r>
      <w:r w:rsidR="00157B67" w:rsidRPr="00232816">
        <w:t xml:space="preserve"> St-</w:t>
      </w:r>
      <w:r w:rsidR="00543B17" w:rsidRPr="00232816">
        <w:t>245/17</w:t>
      </w:r>
    </w:p>
    <w:sectPr w:rsidSect="009A0DB4" w:rsidR="00AA5237" w:rsidRPr="002328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B66" w:rsidR="006E4B66">
      <w:r>
        <w:separator/>
      </w:r>
    </w:p>
  </w:endnote>
  <w:endnote w:id="0" w:type="continuationSeparator">
    <w:p w:rsidRDefault="006E4B66" w:rsidR="006E4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B66" w:rsidR="006E4B66">
      <w:r>
        <w:separator/>
      </w:r>
    </w:p>
  </w:footnote>
  <w:footnote w:id="0" w:type="continuationSeparator">
    <w:p w:rsidRDefault="006E4B66" w:rsidR="006E4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6" w:rsidP="00E37B9D" w:rsidR="006E4B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B66" w:rsidR="006E4B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6" w:rsidP="00E37B9D" w:rsidR="006E4B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7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B66" w:rsidP="00E652A0" w:rsidR="006E4B66" w:rsidRPr="00EA6F27">
    <w:pPr>
      <w:jc w:val="right"/>
      <w:rPr>
        <w:sz w:val="22"/>
        <w:szCs w:val="22"/>
      </w:rPr>
    </w:pPr>
    <w:r>
      <w:rPr>
        <w:sz w:val="22"/>
        <w:szCs w:val="22"/>
      </w:rPr>
      <w:t>Poslovni broj: 1 Stž-3/2017-3</w:t>
    </w:r>
  </w:p>
  <w:p w:rsidRDefault="006E4B66" w:rsidP="00871D83" w:rsidR="006E4B66" w:rsidRPr="00BE1154">
    <w:pPr>
      <w:jc w:val="right"/>
    </w:pPr>
    <w:r w:rsidRPr="00BE1154">
      <w:t xml:space="preserve">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6" w:rsidP="00EA6F27" w:rsidR="006E4B66" w:rsidRPr="00EA6F27">
    <w:pPr>
      <w:jc w:val="right"/>
      <w:rPr>
        <w:sz w:val="22"/>
        <w:szCs w:val="22"/>
      </w:rPr>
    </w:pPr>
    <w:r w:rsidRPr="00EA6F27">
      <w:rPr>
        <w:sz w:val="22"/>
        <w:szCs w:val="22"/>
      </w:rPr>
      <w:t xml:space="preserve">Poslovni broj: </w:t>
    </w:r>
    <w:r>
      <w:rPr>
        <w:sz w:val="22"/>
        <w:szCs w:val="22"/>
      </w:rPr>
      <w:t>1 Stž-3/2017-3</w:t>
    </w:r>
  </w:p>
  <w:p w:rsidRDefault="006E4B66" w:rsidP="00EA6F27" w:rsidR="006E4B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DFE2152"/>
    <w:multiLevelType w:val="hybridMultilevel"/>
    <w:tmpl w:val="88FE1870"/>
    <w:lvl w:tplc="C5527E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27F4"/>
    <w:rsid w:val="00086EBE"/>
    <w:rsid w:val="0008729C"/>
    <w:rsid w:val="00091D5A"/>
    <w:rsid w:val="000931FC"/>
    <w:rsid w:val="000A0DAE"/>
    <w:rsid w:val="000B1B9F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57B67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66C"/>
    <w:rsid w:val="001E5DED"/>
    <w:rsid w:val="001F2E34"/>
    <w:rsid w:val="00200A63"/>
    <w:rsid w:val="00204309"/>
    <w:rsid w:val="00204B19"/>
    <w:rsid w:val="00213FC6"/>
    <w:rsid w:val="0021518B"/>
    <w:rsid w:val="00220212"/>
    <w:rsid w:val="00232816"/>
    <w:rsid w:val="00236C6A"/>
    <w:rsid w:val="002432EA"/>
    <w:rsid w:val="00251DB9"/>
    <w:rsid w:val="00254DBF"/>
    <w:rsid w:val="002765A5"/>
    <w:rsid w:val="002A1020"/>
    <w:rsid w:val="002A659C"/>
    <w:rsid w:val="002A6E5F"/>
    <w:rsid w:val="002A7B2F"/>
    <w:rsid w:val="002B0D69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47BB4"/>
    <w:rsid w:val="00381E81"/>
    <w:rsid w:val="0038575A"/>
    <w:rsid w:val="00393A5F"/>
    <w:rsid w:val="003B1717"/>
    <w:rsid w:val="003B17EE"/>
    <w:rsid w:val="003B207D"/>
    <w:rsid w:val="003B51BB"/>
    <w:rsid w:val="003C01D9"/>
    <w:rsid w:val="003C111C"/>
    <w:rsid w:val="003C5162"/>
    <w:rsid w:val="003C58EA"/>
    <w:rsid w:val="003D0523"/>
    <w:rsid w:val="003D7466"/>
    <w:rsid w:val="003F0035"/>
    <w:rsid w:val="003F1185"/>
    <w:rsid w:val="003F118A"/>
    <w:rsid w:val="003F42CE"/>
    <w:rsid w:val="003F5D2D"/>
    <w:rsid w:val="003F63E4"/>
    <w:rsid w:val="003F6FE8"/>
    <w:rsid w:val="004031FD"/>
    <w:rsid w:val="00404E55"/>
    <w:rsid w:val="00410E9C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3B17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2B2F"/>
    <w:rsid w:val="006A5EFE"/>
    <w:rsid w:val="006B4E61"/>
    <w:rsid w:val="006B5DE1"/>
    <w:rsid w:val="006D47A2"/>
    <w:rsid w:val="006E4B66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71D83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1F64"/>
    <w:rsid w:val="00974B89"/>
    <w:rsid w:val="00976307"/>
    <w:rsid w:val="0098648A"/>
    <w:rsid w:val="009948D5"/>
    <w:rsid w:val="00994944"/>
    <w:rsid w:val="009A0DB4"/>
    <w:rsid w:val="009A19E8"/>
    <w:rsid w:val="009B1C85"/>
    <w:rsid w:val="009B3EF0"/>
    <w:rsid w:val="009C0D3D"/>
    <w:rsid w:val="009D6B95"/>
    <w:rsid w:val="009E40E0"/>
    <w:rsid w:val="00A01095"/>
    <w:rsid w:val="00A0736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157A"/>
    <w:rsid w:val="00B40D38"/>
    <w:rsid w:val="00B41A83"/>
    <w:rsid w:val="00B541D9"/>
    <w:rsid w:val="00B604B0"/>
    <w:rsid w:val="00B7275D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94569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42256"/>
    <w:rsid w:val="00D43628"/>
    <w:rsid w:val="00D51E7B"/>
    <w:rsid w:val="00D52276"/>
    <w:rsid w:val="00D56729"/>
    <w:rsid w:val="00D7124E"/>
    <w:rsid w:val="00D75141"/>
    <w:rsid w:val="00D92DF0"/>
    <w:rsid w:val="00D94D07"/>
    <w:rsid w:val="00D96FA0"/>
    <w:rsid w:val="00DA2DFD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652A0"/>
    <w:rsid w:val="00E7096C"/>
    <w:rsid w:val="00E77411"/>
    <w:rsid w:val="00E80937"/>
    <w:rsid w:val="00E82130"/>
    <w:rsid w:val="00E8481F"/>
    <w:rsid w:val="00E85F98"/>
    <w:rsid w:val="00E8758E"/>
    <w:rsid w:val="00E912CB"/>
    <w:rsid w:val="00EA6F27"/>
    <w:rsid w:val="00EB0EBA"/>
    <w:rsid w:val="00EB2684"/>
    <w:rsid w:val="00EC6F99"/>
    <w:rsid w:val="00ED5787"/>
    <w:rsid w:val="00EF6F21"/>
    <w:rsid w:val="00F34B4B"/>
    <w:rsid w:val="00F35619"/>
    <w:rsid w:val="00F36175"/>
    <w:rsid w:val="00F5467F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ERUDIO</izvorni_sadrzaj>
    <derivirana_varijabla naziv="DomainObject.Predmet.ProtustrankaFormated_1">  Pučko otvoreno učilište ERUDIO</derivirana_varijabla>
  </DomainObject.Predmet.ProtustrankaFormated>
  <DomainObject.Predmet.ProtustrankaFormatedOIB>
    <izvorni_sadrzaj>  Pučko otvoreno učilište ERUDIO, OIB 15403541613</izvorni_sadrzaj>
    <derivirana_varijabla naziv="DomainObject.Predmet.ProtustrankaFormatedOIB_1">  Pučko otvoreno učilište ERUDIO, OIB 15403541613</derivirana_varijabla>
  </DomainObject.Predmet.ProtustrankaFormatedOIB>
  <DomainObject.Predmet.ProtustrankaFormatedWithAdress>
    <izvorni_sadrzaj> Pučko otvoreno učilište ERUDIO, Ulica postrojbi specijalne policije Zadar 12, 23000 Zadar</izvorni_sadrzaj>
    <derivirana_varijabla naziv="DomainObject.Predmet.ProtustrankaFormatedWithAdress_1"> Pučko otvoreno učilište ERUDIO, Ulica postrojbi specijalne policije Zadar 12, 23000 Zadar</derivirana_varijabla>
  </DomainObject.Predmet.ProtustrankaFormatedWithAdress>
  <DomainObject.Predmet.ProtustrankaFormatedWithAdressOIB>
    <izvorni_sadrzaj> Pučko otvoreno učilište ERUDIO, OIB 15403541613, Ulica postrojbi specijalne policije Zadar 12, 23000 Zadar</izvorni_sadrzaj>
    <derivirana_varijabla naziv="DomainObject.Predmet.ProtustrankaFormatedWithAdressOIB_1"> Pučko otvoreno učilište ERUDIO, OIB 15403541613, Ulica postrojbi specijalne policije Zadar 12, 23000 Zadar</derivirana_varijabla>
  </DomainObject.Predmet.ProtustrankaFormatedWithAdressOIB>
  <DomainObject.Predmet.ProtustrankaWithAdress>
    <izvorni_sadrzaj>Pučko otvoreno učilište ERUDIO Ulica postrojbi specijalne policije Zadar 12, 23000 Zadar</izvorni_sadrzaj>
    <derivirana_varijabla naziv="DomainObject.Predmet.ProtustrankaWithAdress_1">Pučko otvoreno učilište ERUDIO Ulica postrojbi specijalne policije Zadar 12, 23000 Zadar</derivirana_varijabla>
  </DomainObject.Predmet.ProtustrankaWithAdress>
  <DomainObject.Predmet.ProtustrankaWithAdressOIB>
    <izvorni_sadrzaj>Pučko otvoreno učilište ERUDIO, OIB 15403541613, Ulica postrojbi specijalne policije Zadar 12, 23000 Zadar</izvorni_sadrzaj>
    <derivirana_varijabla naziv="DomainObject.Predmet.ProtustrankaWithAdressOIB_1">Pučko otvoreno učilište ERUDIO, OIB 15403541613, Ulica postrojbi specijalne policije Zadar 12, 23000 Zadar</derivirana_varijabla>
  </DomainObject.Predmet.ProtustrankaWithAdressOIB>
  <DomainObject.Predmet.ProtustrankaNazivFormated>
    <izvorni_sadrzaj>Pučko otvoreno učilište ERUDIO</izvorni_sadrzaj>
    <derivirana_varijabla naziv="DomainObject.Predmet.ProtustrankaNazivFormated_1">Pučko otvoreno učilište ERUDIO</derivirana_varijabla>
  </DomainObject.Predmet.ProtustrankaNazivFormated>
  <DomainObject.Predmet.ProtustrankaNazivFormatedOIB>
    <izvorni_sadrzaj>Pučko otvoreno učilište ERUDIO, OIB 15403541613</izvorni_sadrzaj>
    <derivirana_varijabla naziv="DomainObject.Predmet.ProtustrankaNazivFormatedOIB_1">Pučko otvoreno učilište ERUDIO, OIB 15403541613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ERUDIO</item>
    </izvorni_sadrzaj>
    <derivirana_varijabla naziv="DomainObject.Predmet.ProtuStrankaListFormated_1">
      <item>Pučko otvoreno učilište ERUDIO</item>
    </derivirana_varijabla>
  </DomainObject.Predmet.ProtuStrankaListFormated>
  <DomainObject.Predmet.ProtuStrankaListFormatedOIB>
    <izvorni_sadrzaj>
      <item>Pučko otvoreno učilište ERUDIO, OIB 15403541613</item>
    </izvorni_sadrzaj>
    <derivirana_varijabla naziv="DomainObject.Predmet.ProtuStrankaListFormatedOIB_1">
      <item>Pučko otvoreno učilište ERUDIO, OIB 15403541613</item>
    </derivirana_varijabla>
  </DomainObject.Predmet.ProtuStrankaListFormatedOIB>
  <DomainObject.Predmet.ProtuStrankaListFormatedWithAdress>
    <izvorni_sadrzaj>
      <item>Pučko otvoreno učilište ERUDIO, Ulica postrojbi specijalne policije Zadar 12, 23000 Zadar</item>
    </izvorni_sadrzaj>
    <derivirana_varijabla naziv="DomainObject.Predmet.ProtuStrankaListFormatedWithAdress_1">
      <item>Pučko otvoreno učilište ERUDIO, Ulica postrojbi specijalne policije Zadar 12, 23000 Zadar</item>
    </derivirana_varijabla>
  </DomainObject.Predmet.ProtuStrankaListFormatedWithAdress>
  <DomainObject.Predmet.ProtuStrankaListFormatedWithAdressOIB>
    <izvorni_sadrzaj>
      <item>Pučko otvoreno učilište ERUDIO, OIB 15403541613, Ulica postrojbi specijalne policije Zadar 12, 23000 Zadar</item>
    </izvorni_sadrzaj>
    <derivirana_varijabla naziv="DomainObject.Predmet.ProtuStrankaListFormatedWithAdressOIB_1">
      <item>Pučko otvoreno učilište ERUDIO, OIB 15403541613, Ulica postrojbi specijalne policije Zadar 12, 23000 Zadar</item>
    </derivirana_varijabla>
  </DomainObject.Predmet.ProtuStrankaListFormatedWithAdressOIB>
  <DomainObject.Predmet.ProtuStrankaListNazivFormated>
    <izvorni_sadrzaj>
      <item>Pučko otvoreno učilište ERUDIO</item>
    </izvorni_sadrzaj>
    <derivirana_varijabla naziv="DomainObject.Predmet.ProtuStrankaListNazivFormated_1">
      <item>Pučko otvoreno učilište ERUDIO</item>
    </derivirana_varijabla>
  </DomainObject.Predmet.ProtuStrankaListNazivFormated>
  <DomainObject.Predmet.ProtuStrankaListNazivFormatedOIB>
    <izvorni_sadrzaj>
      <item>Pučko otvoreno učilište ERUDIO, OIB 15403541613</item>
    </izvorni_sadrzaj>
    <derivirana_varijabla naziv="DomainObject.Predmet.ProtuStrankaListNazivFormatedOIB_1">
      <item>Pučko otvoreno učilište ERUDIO, OIB 15403541613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ERUDIO</izvorni_sadrzaj>
    <derivirana_varijabla naziv="DomainObject.Predmet.ProtustrankaIDrugi_1">Pučko otvoreno učilište ERUDIO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ERUDIO, OIB 15403541613, Ulica postrojbi specijalne policije Zadar 12, 23000 Zadar</izvorni_sadrzaj>
    <derivirana_varijabla naziv="DomainObject.Predmet.ProtustrankaIDrugiAdressOIB_1">Pučko otvoreno učilište ERUDIO, OIB 15403541613,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ERUDIO</item>
      <item>FINA</item>
    </izvorni_sadrzaj>
    <derivirana_varijabla naziv="DomainObject.Predmet.SudioniciListNaziv_1">
      <item>Pučko otvoreno učilište ERUDIO</item>
      <item>FINA</item>
    </derivirana_varijabla>
  </DomainObject.Predmet.SudioniciListNaziv>
  <DomainObject.Predmet.SudioniciListAdressOIB>
    <izvorni_sadrzaj>
      <item>Pučko otvoreno učilište ERUDIO, OIB 15403541613, Ulica postrojbi specijalne policije Zadar 12,23000 Zadar</item>
      <item>FINA, OIB 85821130368</item>
    </izvorni_sadrzaj>
    <derivirana_varijabla naziv="DomainObject.Predmet.SudioniciListAdressOIB_1">
      <item>Pučko otvoreno učilište ERUDIO, OIB 15403541613, Ulica postrojbi specijalne policije Zadar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15403541613</item>
      <item>, OIB 85821130368</item>
    </izvorni_sadrzaj>
    <derivirana_varijabla naziv="DomainObject.Predmet.SudioniciListNazivOIB_1">
      <item>, OIB 15403541613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St-245/2017</izvorni_sadrzaj>
    <derivirana_varijabla naziv="DomainObject.Predmet.OznakaNizestupanjskogPredmeta_1">St-245/2017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59BF0-FCC4-4E7E-8EF5-EC7E92C11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3964</properties:Characters>
  <properties:Lines>94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2017-09-07T13:02:00Z</dcterms:created>
  <dc:creator>Administrator</dc:creator>
  <cp:lastModifiedBy>Martina Kalmeta</cp:lastModifiedBy>
  <cp:lastPrinted>2016-03-18T13:44:00Z</cp:lastPrinted>
  <dcterms:modified xmlns:xsi="http://www.w3.org/2001/XMLSchema-instance" xsi:type="dcterms:W3CDTF">2017-09-12T10:51:00Z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