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dc31" w14:paraId="b08dc31" w:rsidRDefault="002E6E94" w:rsidP="002E6E94" w:rsidR="002E6E94" w:rsidRPr="00C51643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St-</w:t>
      </w:r>
      <w:r w:rsidR="007242C8">
        <w:rPr>
          <w:rFonts w:hAnsi="Times New Roman" w:ascii="Times New Roman"/>
          <w:sz w:val="24"/>
          <w:szCs w:val="24"/>
        </w:rPr>
        <w:t>566</w:t>
      </w:r>
      <w:r>
        <w:rPr>
          <w:rFonts w:hAnsi="Times New Roman" w:ascii="Times New Roman"/>
          <w:sz w:val="24"/>
          <w:szCs w:val="24"/>
        </w:rPr>
        <w:t>/1</w:t>
      </w:r>
      <w:r w:rsidR="00F10BA5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-</w:t>
      </w:r>
      <w:r w:rsidR="007242C8">
        <w:rPr>
          <w:rFonts w:hAnsi="Times New Roman" w:ascii="Times New Roman"/>
          <w:sz w:val="24"/>
          <w:szCs w:val="24"/>
        </w:rPr>
        <w:t>46</w:t>
      </w:r>
    </w:p>
    <w:p w:rsidRDefault="002E6E94" w:rsidP="002E6E94" w:rsidR="002E6E94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E94" w:rsidP="002E6E94" w:rsidR="002E6E94" w:rsidRPr="00C51643">
      <w:pPr>
        <w:pStyle w:val="Bezproreda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2E6E94" w:rsidP="002E6E94" w:rsidR="002E6E94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744CA7" w:rsidP="002E6E94" w:rsidR="002E6E9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</w:p>
    <w:p w:rsidRDefault="002E6E94" w:rsidP="002E6E94" w:rsidR="002E6E94" w:rsidRPr="00FC12F9">
      <w:pPr>
        <w:pStyle w:val="Bezproreda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F427F2">
      <w:pPr>
        <w:pStyle w:val="Bezproreda3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2E6E94" w:rsidP="002E6E94" w:rsidR="002E6E94" w:rsidRPr="00F427F2">
      <w:pPr>
        <w:pStyle w:val="Bezproreda3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F427F2">
      <w:pPr>
        <w:pStyle w:val="Bezproreda3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2E6E94" w:rsidP="002E6E94" w:rsidR="002E6E94" w:rsidRPr="00F427F2">
      <w:pPr>
        <w:pStyle w:val="Bezproreda3"/>
        <w:jc w:val="both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F427F2">
      <w:pPr>
        <w:pStyle w:val="Bezproreda3"/>
        <w:jc w:val="both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C51643">
      <w:pPr>
        <w:pStyle w:val="Bezproreda3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>
        <w:rPr>
          <w:rFonts w:hAnsi="Times New Roman" w:ascii="Times New Roman"/>
          <w:sz w:val="24"/>
          <w:szCs w:val="24"/>
        </w:rPr>
        <w:t>stečajnoj sutkinji</w:t>
      </w:r>
      <w:r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>
        <w:rPr>
          <w:rFonts w:hAnsi="Times New Roman" w:ascii="Times New Roman"/>
          <w:sz w:val="24"/>
          <w:szCs w:val="24"/>
        </w:rPr>
        <w:t xml:space="preserve"> </w:t>
      </w:r>
      <w:r w:rsidR="007242C8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7242C8">
        <w:rPr>
          <w:rFonts w:hAnsi="Times New Roman" w:ascii="Times New Roman"/>
          <w:b/>
          <w:bCs/>
          <w:sz w:val="24"/>
          <w:szCs w:val="24"/>
        </w:rPr>
        <w:t xml:space="preserve">„u stečaju“ </w:t>
      </w:r>
      <w:r w:rsidR="007242C8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Pr="00C51643">
        <w:rPr>
          <w:rFonts w:hAnsi="Times New Roman" w:ascii="Times New Roman"/>
          <w:b/>
          <w:sz w:val="24"/>
          <w:szCs w:val="24"/>
        </w:rPr>
        <w:t>,</w:t>
      </w:r>
      <w:r w:rsidRPr="00C51643">
        <w:rPr>
          <w:rFonts w:hAnsi="Times New Roman" w:ascii="Times New Roman"/>
          <w:sz w:val="24"/>
          <w:szCs w:val="24"/>
        </w:rPr>
        <w:t xml:space="preserve"> dana </w:t>
      </w:r>
      <w:r w:rsidR="007242C8">
        <w:rPr>
          <w:rFonts w:hAnsi="Times New Roman" w:ascii="Times New Roman"/>
          <w:sz w:val="24"/>
          <w:szCs w:val="24"/>
        </w:rPr>
        <w:t>23. veljače 2017. g.,</w:t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8330A" w:rsidP="002E6E94" w:rsidR="00A10D32" w:rsidRPr="002E6E94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876B41" w:rsidRPr="009802CB">
        <w:rPr>
          <w:rFonts w:hAnsi="Times New Roman" w:ascii="Times New Roman"/>
          <w:sz w:val="24"/>
          <w:szCs w:val="24"/>
        </w:rPr>
        <w:t>tečajnom</w:t>
      </w:r>
      <w:r w:rsidR="002C0D19" w:rsidRPr="009802CB">
        <w:rPr>
          <w:rFonts w:hAnsi="Times New Roman" w:ascii="Times New Roman"/>
          <w:sz w:val="24"/>
          <w:szCs w:val="24"/>
        </w:rPr>
        <w:t xml:space="preserve"> upravitelj</w:t>
      </w:r>
      <w:r w:rsidR="00876B41" w:rsidRPr="009802CB">
        <w:rPr>
          <w:rFonts w:hAnsi="Times New Roman" w:ascii="Times New Roman"/>
          <w:sz w:val="24"/>
          <w:szCs w:val="24"/>
        </w:rPr>
        <w:t xml:space="preserve">u </w:t>
      </w:r>
      <w:r w:rsidR="002E6E94" w:rsidRPr="002E6E94">
        <w:rPr>
          <w:rFonts w:hAnsi="Times New Roman" w:ascii="Times New Roman"/>
          <w:b/>
          <w:sz w:val="24"/>
          <w:szCs w:val="24"/>
        </w:rPr>
        <w:t>Žarku Timarac, Požega, Radnička 31, OIB: 64124936540</w:t>
      </w:r>
      <w:r w:rsidR="002E6E94">
        <w:rPr>
          <w:rFonts w:hAnsi="Times New Roman" w:ascii="Times New Roman"/>
          <w:sz w:val="24"/>
          <w:szCs w:val="24"/>
        </w:rPr>
        <w:t xml:space="preserve"> </w:t>
      </w:r>
      <w:r w:rsidR="002066CF" w:rsidRPr="009802CB">
        <w:rPr>
          <w:rFonts w:hAnsi="Times New Roman" w:ascii="Times New Roman"/>
          <w:sz w:val="24"/>
          <w:szCs w:val="24"/>
        </w:rPr>
        <w:t>određuje se nagrada za rad u prethodnom postupku radi ispitivanja uvjeta za otvaranja stečajnog postupka nad dužnikom</w:t>
      </w:r>
      <w:r w:rsidR="009802CB" w:rsidRPr="009802CB">
        <w:rPr>
          <w:rFonts w:hAnsi="Times New Roman" w:ascii="Times New Roman"/>
          <w:sz w:val="24"/>
          <w:szCs w:val="24"/>
        </w:rPr>
        <w:t xml:space="preserve"> </w:t>
      </w:r>
      <w:r w:rsidR="00A10D32" w:rsidRPr="009802CB">
        <w:rPr>
          <w:rFonts w:hAnsi="Times New Roman" w:ascii="Times New Roman"/>
          <w:sz w:val="24"/>
          <w:szCs w:val="24"/>
        </w:rPr>
        <w:t xml:space="preserve">u </w:t>
      </w:r>
      <w:r w:rsidR="007242C8">
        <w:rPr>
          <w:rFonts w:hAnsi="Times New Roman" w:ascii="Times New Roman"/>
          <w:sz w:val="24"/>
          <w:szCs w:val="24"/>
        </w:rPr>
        <w:t>ukupnom</w:t>
      </w:r>
      <w:r w:rsidR="00930401">
        <w:rPr>
          <w:rFonts w:hAnsi="Times New Roman" w:ascii="Times New Roman"/>
          <w:sz w:val="24"/>
          <w:szCs w:val="24"/>
        </w:rPr>
        <w:t xml:space="preserve"> </w:t>
      </w:r>
      <w:r w:rsidR="00A10D32" w:rsidRPr="009802CB">
        <w:rPr>
          <w:rFonts w:hAnsi="Times New Roman" w:ascii="Times New Roman"/>
          <w:sz w:val="24"/>
          <w:szCs w:val="24"/>
        </w:rPr>
        <w:t xml:space="preserve">iznosu od </w:t>
      </w:r>
      <w:r w:rsidR="007242C8">
        <w:rPr>
          <w:rFonts w:hAnsi="Times New Roman" w:ascii="Times New Roman"/>
          <w:sz w:val="24"/>
          <w:szCs w:val="24"/>
        </w:rPr>
        <w:t>8</w:t>
      </w:r>
      <w:r w:rsidR="00A10D32" w:rsidRPr="009802CB">
        <w:rPr>
          <w:rFonts w:hAnsi="Times New Roman" w:ascii="Times New Roman"/>
          <w:sz w:val="24"/>
          <w:szCs w:val="24"/>
        </w:rPr>
        <w:t>.000,00 kn</w:t>
      </w:r>
      <w:r w:rsidR="002E6E94" w:rsidRPr="002E6E94">
        <w:rPr>
          <w:rFonts w:hAnsi="Times New Roman" w:ascii="Times New Roman"/>
          <w:sz w:val="24"/>
          <w:szCs w:val="24"/>
        </w:rPr>
        <w:t>.</w:t>
      </w:r>
    </w:p>
    <w:p w:rsidRDefault="00930401" w:rsidP="00930401" w:rsidR="00930401">
      <w:pPr>
        <w:pStyle w:val="Bezproreda2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 u</w:t>
      </w:r>
      <w:r w:rsidRPr="00F427F2">
        <w:rPr>
          <w:rFonts w:hAnsi="Times New Roman" w:ascii="Times New Roman"/>
          <w:sz w:val="24"/>
          <w:szCs w:val="24"/>
        </w:rPr>
        <w:t>pravitelj</w:t>
      </w:r>
      <w:r>
        <w:rPr>
          <w:rFonts w:hAnsi="Times New Roman" w:ascii="Times New Roman"/>
          <w:sz w:val="24"/>
          <w:szCs w:val="24"/>
        </w:rPr>
        <w:t>u</w:t>
      </w:r>
      <w:r w:rsidRPr="00F427F2">
        <w:rPr>
          <w:rFonts w:hAnsi="Times New Roman" w:ascii="Times New Roman"/>
          <w:sz w:val="24"/>
          <w:szCs w:val="24"/>
        </w:rPr>
        <w:t xml:space="preserve"> da nakon pravomoćnosti ovoga rješenja isplati iznos iz točke 1.</w:t>
      </w:r>
      <w:r w:rsidR="00562C14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izreke ovog rješenja s žiro-računa stečajnog dužnika.</w:t>
      </w:r>
    </w:p>
    <w:p w:rsidRDefault="00930401" w:rsidP="00930401" w:rsidR="00930401" w:rsidRPr="00F427F2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A10D32" w:rsidP="00930401" w:rsidR="00930401" w:rsidRPr="00744CA7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 w:rsidRPr="0042672A">
        <w:rPr>
          <w:rFonts w:hAnsi="Times New Roman" w:ascii="Times New Roman"/>
          <w:sz w:val="24"/>
          <w:szCs w:val="24"/>
        </w:rPr>
        <w:t xml:space="preserve">Ovo rješenje objaviti će se u izvodu, na mrežnoj stranici e-Oglasna ploča Trgovačkog suda u Osijeku (čl. </w:t>
      </w:r>
      <w:r w:rsidR="003354F8">
        <w:rPr>
          <w:rFonts w:hAnsi="Times New Roman" w:ascii="Times New Roman"/>
          <w:sz w:val="24"/>
          <w:szCs w:val="24"/>
        </w:rPr>
        <w:t>29 st. 1 i 2</w:t>
      </w:r>
      <w:r w:rsidRPr="0042672A">
        <w:rPr>
          <w:rFonts w:hAnsi="Times New Roman" w:ascii="Times New Roman"/>
          <w:sz w:val="24"/>
          <w:szCs w:val="24"/>
        </w:rPr>
        <w:t xml:space="preserve">  S</w:t>
      </w:r>
      <w:r w:rsidR="00930401">
        <w:rPr>
          <w:rFonts w:hAnsi="Times New Roman" w:ascii="Times New Roman"/>
          <w:sz w:val="24"/>
          <w:szCs w:val="24"/>
        </w:rPr>
        <w:t>tečajnog zakona</w:t>
      </w:r>
      <w:r w:rsidRPr="0042672A">
        <w:rPr>
          <w:rFonts w:hAnsi="Times New Roman" w:ascii="Times New Roman"/>
          <w:sz w:val="24"/>
          <w:szCs w:val="24"/>
        </w:rPr>
        <w:t>).</w:t>
      </w:r>
    </w:p>
    <w:p w:rsidRDefault="00744CA7" w:rsidP="00744CA7" w:rsidR="00930401" w:rsidRPr="0086293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10D32" w:rsidP="00930401" w:rsidR="0093040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F52A44">
        <w:rPr>
          <w:rFonts w:hAnsi="Times New Roman" w:ascii="Times New Roman"/>
          <w:sz w:val="24"/>
          <w:szCs w:val="24"/>
        </w:rPr>
        <w:t>Rješenjem ovog suda broj 6 St-</w:t>
      </w:r>
      <w:r w:rsidR="007242C8">
        <w:rPr>
          <w:rFonts w:hAnsi="Times New Roman" w:ascii="Times New Roman"/>
          <w:sz w:val="24"/>
          <w:szCs w:val="24"/>
        </w:rPr>
        <w:t>566/15</w:t>
      </w:r>
      <w:r w:rsidR="00562C14">
        <w:rPr>
          <w:rFonts w:hAnsi="Times New Roman" w:ascii="Times New Roman"/>
          <w:sz w:val="24"/>
          <w:szCs w:val="24"/>
        </w:rPr>
        <w:t xml:space="preserve"> od 5. </w:t>
      </w:r>
      <w:r w:rsidR="007242C8">
        <w:rPr>
          <w:rFonts w:hAnsi="Times New Roman" w:ascii="Times New Roman"/>
          <w:sz w:val="24"/>
          <w:szCs w:val="24"/>
        </w:rPr>
        <w:t>siječnja</w:t>
      </w:r>
      <w:r w:rsidR="00562C14">
        <w:rPr>
          <w:rFonts w:hAnsi="Times New Roman" w:ascii="Times New Roman"/>
          <w:sz w:val="24"/>
          <w:szCs w:val="24"/>
        </w:rPr>
        <w:t xml:space="preserve"> 2016. g. </w:t>
      </w:r>
      <w:r w:rsidRPr="00F52A44">
        <w:rPr>
          <w:rFonts w:hAnsi="Times New Roman" w:ascii="Times New Roman"/>
          <w:sz w:val="24"/>
          <w:szCs w:val="24"/>
        </w:rPr>
        <w:t xml:space="preserve">pokrenut je prethodni postupak radi utvrđivanja uvjeta za otvaranje stečajnog postupka nad dužnikom </w:t>
      </w:r>
      <w:r w:rsidR="007242C8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7242C8">
        <w:rPr>
          <w:rFonts w:hAnsi="Times New Roman" w:ascii="Times New Roman"/>
          <w:b/>
          <w:bCs/>
          <w:sz w:val="24"/>
          <w:szCs w:val="24"/>
        </w:rPr>
        <w:t xml:space="preserve">„u stečaju“ </w:t>
      </w:r>
      <w:r w:rsidR="007242C8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7242C8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F52A44">
        <w:rPr>
          <w:rFonts w:hAnsi="Times New Roman" w:ascii="Times New Roman"/>
          <w:sz w:val="24"/>
          <w:szCs w:val="24"/>
        </w:rPr>
        <w:t xml:space="preserve">te je </w:t>
      </w:r>
      <w:r w:rsidR="00930401">
        <w:rPr>
          <w:rFonts w:hAnsi="Times New Roman" w:ascii="Times New Roman"/>
          <w:sz w:val="24"/>
          <w:szCs w:val="24"/>
        </w:rPr>
        <w:t xml:space="preserve">za privremenog </w:t>
      </w:r>
      <w:r w:rsidRPr="00F52A44">
        <w:rPr>
          <w:rFonts w:hAnsi="Times New Roman" w:ascii="Times New Roman"/>
          <w:sz w:val="24"/>
          <w:szCs w:val="24"/>
        </w:rPr>
        <w:t xml:space="preserve">stečajnog upravitelja imenovan </w:t>
      </w:r>
      <w:r w:rsidR="00562C14">
        <w:rPr>
          <w:rFonts w:hAnsi="Times New Roman" w:ascii="Times New Roman"/>
          <w:sz w:val="24"/>
          <w:szCs w:val="24"/>
        </w:rPr>
        <w:t>Žarko Timarac iz Požege</w:t>
      </w:r>
      <w:r w:rsidR="0042672A" w:rsidRPr="00F52A44"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7242C8" w:rsidP="007242C8" w:rsidR="007242C8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>
        <w:rPr>
          <w:rFonts w:hAnsi="Times New Roman" w:ascii="Times New Roman"/>
          <w:sz w:val="24"/>
          <w:szCs w:val="24"/>
        </w:rPr>
        <w:t>4. veljače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7242C8" w:rsidP="007242C8" w:rsidR="007242C8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242C8" w:rsidP="007242C8" w:rsidR="007242C8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>
        <w:rPr>
          <w:rFonts w:hAnsi="Times New Roman" w:ascii="Times New Roman"/>
          <w:sz w:val="24"/>
          <w:szCs w:val="24"/>
        </w:rPr>
        <w:t xml:space="preserve"> podneskom od 19.2.2016.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7242C8" w:rsidP="008A3339" w:rsidR="008A3339" w:rsidRPr="00C51643">
      <w:pPr>
        <w:jc w:val="right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8A3339">
        <w:rPr>
          <w:rFonts w:hAnsi="Times New Roman" w:ascii="Times New Roman"/>
          <w:sz w:val="24"/>
          <w:szCs w:val="24"/>
        </w:rPr>
        <w:t>Broj: St-566/1</w:t>
      </w:r>
      <w:r w:rsidR="00F10BA5">
        <w:rPr>
          <w:rFonts w:hAnsi="Times New Roman" w:ascii="Times New Roman"/>
          <w:sz w:val="24"/>
          <w:szCs w:val="24"/>
        </w:rPr>
        <w:t>5</w:t>
      </w:r>
      <w:bookmarkStart w:name="_GoBack" w:id="0"/>
      <w:bookmarkEnd w:id="0"/>
      <w:r w:rsidR="008A3339">
        <w:rPr>
          <w:rFonts w:hAnsi="Times New Roman" w:ascii="Times New Roman"/>
          <w:sz w:val="24"/>
          <w:szCs w:val="24"/>
        </w:rPr>
        <w:t>-46</w:t>
      </w:r>
    </w:p>
    <w:p w:rsidRDefault="007242C8" w:rsidP="007242C8" w:rsidR="007242C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A3339" w:rsidP="007242C8" w:rsidR="008A3339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242C8" w:rsidP="007242C8" w:rsidR="007242C8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7242C8" w:rsidP="007242C8" w:rsidR="007242C8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7242C8" w:rsidP="007242C8" w:rsidR="007242C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A3339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.000,00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7242C8" w:rsidP="007242C8" w:rsidR="007242C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242C8" w:rsidP="007242C8" w:rsidR="007242C8">
      <w:pPr>
        <w:pStyle w:val="Odlomakpopisa"/>
        <w:tabs>
          <w:tab w:pos="4896" w:val="center"/>
          <w:tab w:pos="664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</w:p>
    <w:p w:rsidRDefault="007242C8" w:rsidP="007242C8" w:rsidR="002066CF">
      <w:pPr>
        <w:pStyle w:val="Odlomakpopisa"/>
        <w:tabs>
          <w:tab w:pos="4896" w:val="center"/>
          <w:tab w:pos="664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23.</w:t>
      </w:r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veljače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2017.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>.</w:t>
      </w:r>
    </w:p>
    <w:p w:rsidRDefault="008A3339" w:rsidP="007242C8" w:rsidR="008A3339">
      <w:pPr>
        <w:pStyle w:val="Odlomakpopisa"/>
        <w:tabs>
          <w:tab w:pos="4896" w:val="center"/>
          <w:tab w:pos="664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</w:p>
    <w:p w:rsidRDefault="008A3339" w:rsidP="007242C8" w:rsidR="008A3339">
      <w:pPr>
        <w:pStyle w:val="Odlomakpopisa"/>
        <w:tabs>
          <w:tab w:pos="4896" w:val="center"/>
          <w:tab w:pos="664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802CB0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8A333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8E3A68">
        <w:rPr>
          <w:rFonts w:hAnsi="Times New Roman" w:ascii="Times New Roman"/>
          <w:sz w:val="24"/>
          <w:szCs w:val="24"/>
        </w:rPr>
        <w:t>Žarko Timarac</w:t>
      </w:r>
    </w:p>
    <w:p w:rsidRDefault="008E3A68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8A3339">
        <w:rPr>
          <w:rFonts w:hAnsi="Times New Roman" w:ascii="Times New Roman"/>
          <w:sz w:val="24"/>
          <w:szCs w:val="24"/>
        </w:rPr>
        <w:t>29.3.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A3339" w:rsidP="003B450C" w:rsidR="008A33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F51" w:rsidP="00F427F2" w:rsidR="00060F51">
      <w:pPr>
        <w:spacing w:lineRule="auto" w:line="240" w:after="0"/>
      </w:pPr>
      <w:r>
        <w:separator/>
      </w:r>
    </w:p>
  </w:endnote>
  <w:endnote w:id="0" w:type="continuationSeparator">
    <w:p w:rsidRDefault="00060F51" w:rsidP="00F427F2" w:rsidR="00060F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F51" w:rsidP="00F427F2" w:rsidR="00060F51">
      <w:pPr>
        <w:spacing w:lineRule="auto" w:line="240" w:after="0"/>
      </w:pPr>
      <w:r>
        <w:separator/>
      </w:r>
    </w:p>
  </w:footnote>
  <w:footnote w:id="0" w:type="continuationSeparator">
    <w:p w:rsidRDefault="00060F51" w:rsidP="00F427F2" w:rsidR="00060F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0BA5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0F51"/>
    <w:rsid w:val="00065080"/>
    <w:rsid w:val="000A0E36"/>
    <w:rsid w:val="000D2A5B"/>
    <w:rsid w:val="000D2DDD"/>
    <w:rsid w:val="000D548F"/>
    <w:rsid w:val="000F132D"/>
    <w:rsid w:val="000F1B6A"/>
    <w:rsid w:val="00103414"/>
    <w:rsid w:val="00147EC6"/>
    <w:rsid w:val="001B157C"/>
    <w:rsid w:val="001C6383"/>
    <w:rsid w:val="002066CF"/>
    <w:rsid w:val="002209A5"/>
    <w:rsid w:val="00246940"/>
    <w:rsid w:val="00283837"/>
    <w:rsid w:val="002A09DE"/>
    <w:rsid w:val="002A7962"/>
    <w:rsid w:val="002C0D19"/>
    <w:rsid w:val="002E6E94"/>
    <w:rsid w:val="00307927"/>
    <w:rsid w:val="003354F8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7E8B"/>
    <w:rsid w:val="00404F3C"/>
    <w:rsid w:val="004164EB"/>
    <w:rsid w:val="00417717"/>
    <w:rsid w:val="0042672A"/>
    <w:rsid w:val="00467F8B"/>
    <w:rsid w:val="00482C31"/>
    <w:rsid w:val="004D52CC"/>
    <w:rsid w:val="004F2585"/>
    <w:rsid w:val="00506963"/>
    <w:rsid w:val="00512209"/>
    <w:rsid w:val="00512965"/>
    <w:rsid w:val="00562C14"/>
    <w:rsid w:val="00573829"/>
    <w:rsid w:val="00593C2F"/>
    <w:rsid w:val="00594D7A"/>
    <w:rsid w:val="005A583D"/>
    <w:rsid w:val="0066718C"/>
    <w:rsid w:val="00682389"/>
    <w:rsid w:val="00697B15"/>
    <w:rsid w:val="0071464C"/>
    <w:rsid w:val="007242C8"/>
    <w:rsid w:val="00744CA7"/>
    <w:rsid w:val="00752475"/>
    <w:rsid w:val="007B43BB"/>
    <w:rsid w:val="007B7E29"/>
    <w:rsid w:val="007F0A8A"/>
    <w:rsid w:val="00802CB0"/>
    <w:rsid w:val="00862C76"/>
    <w:rsid w:val="00865D1F"/>
    <w:rsid w:val="00876B41"/>
    <w:rsid w:val="008847B6"/>
    <w:rsid w:val="00887529"/>
    <w:rsid w:val="008A3339"/>
    <w:rsid w:val="008B41BC"/>
    <w:rsid w:val="008C6C0E"/>
    <w:rsid w:val="008D6FC8"/>
    <w:rsid w:val="008E3A68"/>
    <w:rsid w:val="0090044B"/>
    <w:rsid w:val="00923BDA"/>
    <w:rsid w:val="00930401"/>
    <w:rsid w:val="0093701A"/>
    <w:rsid w:val="009802CB"/>
    <w:rsid w:val="00983ACE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315F7"/>
    <w:rsid w:val="00B5773C"/>
    <w:rsid w:val="00BE0DC1"/>
    <w:rsid w:val="00C275E9"/>
    <w:rsid w:val="00C50577"/>
    <w:rsid w:val="00C545A2"/>
    <w:rsid w:val="00C96A59"/>
    <w:rsid w:val="00CA1194"/>
    <w:rsid w:val="00CE019E"/>
    <w:rsid w:val="00CE792B"/>
    <w:rsid w:val="00D16580"/>
    <w:rsid w:val="00D17008"/>
    <w:rsid w:val="00D22296"/>
    <w:rsid w:val="00D26261"/>
    <w:rsid w:val="00D463FF"/>
    <w:rsid w:val="00D60E3D"/>
    <w:rsid w:val="00D6411F"/>
    <w:rsid w:val="00D74553"/>
    <w:rsid w:val="00D74722"/>
    <w:rsid w:val="00D96660"/>
    <w:rsid w:val="00DA4F7B"/>
    <w:rsid w:val="00DB2D35"/>
    <w:rsid w:val="00DF064B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0BA5"/>
    <w:rsid w:val="00F119AF"/>
    <w:rsid w:val="00F12199"/>
    <w:rsid w:val="00F42570"/>
    <w:rsid w:val="00F427F2"/>
    <w:rsid w:val="00F52A44"/>
    <w:rsid w:val="00F8330A"/>
    <w:rsid w:val="00F84B16"/>
    <w:rsid w:val="00F949C5"/>
    <w:rsid w:val="00F962C8"/>
    <w:rsid w:val="00FA7BD2"/>
    <w:rsid w:val="00FB59C0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930401"/>
    <w:rPr>
      <w:sz w:val="22"/>
      <w:szCs w:val="22"/>
      <w:lang w:eastAsia="en-US"/>
    </w:rPr>
  </w:style>
  <w:style w:customStyle="true" w:styleId="Bezproreda3" w:type="paragraph">
    <w:name w:val="Bez proreda3"/>
    <w:uiPriority w:val="1"/>
    <w:qFormat/>
    <w:rsid w:val="002E6E9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15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15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5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5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5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930401"/>
    <w:rPr>
      <w:sz w:val="22"/>
      <w:szCs w:val="22"/>
      <w:lang w:eastAsia="en-US"/>
    </w:rPr>
  </w:style>
  <w:style w:customStyle="1" w:styleId="Bezproreda3" w:type="paragraph">
    <w:name w:val="Bez proreda3"/>
    <w:uiPriority w:val="1"/>
    <w:qFormat/>
    <w:rsid w:val="002E6E9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15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15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5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5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5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St-566/2015-46</izvorni_sadrzaj>
    <derivirana_varijabla naziv="DomainObject.Oznaka_1">St-566/2015-46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St-566/2015-46</izvorni_sadrzaj>
    <derivirana_varijabla naziv="DomainObject.PoslovniBrojDokumenta_1">St-566/2015-46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E267B-4584-4B2A-96E9-30B5BD3D5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401</properties:Words>
  <properties:Characters>2264</properties:Characters>
  <properties:Lines>125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2017-02-23T11:19:00Z</dcterms:created>
  <dc:creator>Blanka</dc:creator>
  <cp:lastModifiedBy>Danijela Sekulić</cp:lastModifiedBy>
  <cp:lastPrinted>2017-02-23T11:19:00Z</cp:lastPrinted>
  <dcterms:modified xmlns:xsi="http://www.w3.org/2001/XMLSchema-instance" xsi:type="dcterms:W3CDTF">2017-02-23T12:29:00Z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St-566/2015-46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