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78f3" w14:paraId="99678f3" w:rsidRDefault="005E4ACA" w:rsidP="005E4ACA" w:rsidR="005E4ACA" w:rsidRPr="00B22BBD">
      <w:pPr>
        <w:tabs>
          <w:tab w:pos="851" w:val="left"/>
          <w:tab w:pos="993" w:val="left"/>
        </w:tabs>
        <w:ind w:firstLine="709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ACA" w:rsidP="005E4ACA" w:rsidR="005E4ACA" w:rsidRPr="005E4ACA">
      <w:pPr>
        <w:rPr>
          <w:b/>
          <w:sz w:val="20"/>
          <w:szCs w:val="20"/>
        </w:rPr>
      </w:pPr>
      <w:r w:rsidRPr="005E4ACA">
        <w:rPr>
          <w:color w:val="000000"/>
          <w:sz w:val="20"/>
          <w:szCs w:val="20"/>
        </w:rPr>
        <w:t xml:space="preserve">        </w:t>
      </w:r>
      <w:r w:rsidRPr="005E4ACA">
        <w:rPr>
          <w:b/>
          <w:sz w:val="20"/>
          <w:szCs w:val="20"/>
        </w:rPr>
        <w:t>REPUBLIKA HRVATSKA</w:t>
      </w:r>
    </w:p>
    <w:p w:rsidRDefault="005E4ACA" w:rsidP="005E4ACA" w:rsidR="005E4ACA" w:rsidRPr="005E4ACA">
      <w:pPr>
        <w:rPr>
          <w:b/>
          <w:sz w:val="20"/>
          <w:szCs w:val="20"/>
        </w:rPr>
      </w:pPr>
      <w:r w:rsidRPr="005E4ACA">
        <w:rPr>
          <w:b/>
          <w:sz w:val="20"/>
          <w:szCs w:val="20"/>
        </w:rPr>
        <w:t xml:space="preserve">     TRGOVAČKI SUD U SPLITU</w:t>
      </w:r>
    </w:p>
    <w:p w:rsidRDefault="005E4ACA" w:rsidP="005E4ACA" w:rsidR="005E4ACA" w:rsidRPr="005E4ACA">
      <w:pPr>
        <w:rPr>
          <w:b/>
          <w:sz w:val="20"/>
          <w:szCs w:val="20"/>
        </w:rPr>
      </w:pPr>
      <w:r w:rsidRPr="005E4ACA">
        <w:rPr>
          <w:b/>
          <w:sz w:val="20"/>
          <w:szCs w:val="20"/>
        </w:rPr>
        <w:t xml:space="preserve">   STALNA SLUŽBA DUBROVNIK</w:t>
      </w:r>
    </w:p>
    <w:p w:rsidRDefault="005E4ACA" w:rsidP="005E4ACA" w:rsidR="005E4ACA" w:rsidRPr="005E4ACA">
      <w:pPr>
        <w:rPr>
          <w:b/>
          <w:sz w:val="20"/>
          <w:szCs w:val="20"/>
        </w:rPr>
      </w:pPr>
      <w:r w:rsidRPr="005E4ACA">
        <w:rPr>
          <w:b/>
          <w:sz w:val="20"/>
          <w:szCs w:val="20"/>
        </w:rPr>
        <w:t xml:space="preserve">     Dr. A. Starčevića 23, Dubrovnik</w:t>
      </w:r>
    </w:p>
    <w:p w:rsidRDefault="005A4ED8" w:rsidP="005A4ED8" w:rsidR="005A4ED8" w:rsidRPr="001F5233">
      <w:pPr>
        <w:jc w:val="right"/>
        <w:rPr>
          <w:b/>
          <w:sz w:val="22"/>
          <w:szCs w:val="22"/>
        </w:rPr>
      </w:pPr>
      <w:proofErr w:type="spellStart"/>
      <w:r w:rsidRPr="001F5233">
        <w:rPr>
          <w:b/>
          <w:sz w:val="22"/>
          <w:szCs w:val="22"/>
        </w:rPr>
        <w:t>Posl</w:t>
      </w:r>
      <w:proofErr w:type="spellEnd"/>
      <w:r w:rsidRPr="001F5233">
        <w:rPr>
          <w:b/>
          <w:sz w:val="22"/>
          <w:szCs w:val="22"/>
        </w:rPr>
        <w:t>. br. 6-St.</w:t>
      </w:r>
      <w:r w:rsidR="00CF7DEF">
        <w:rPr>
          <w:b/>
          <w:sz w:val="22"/>
          <w:szCs w:val="22"/>
        </w:rPr>
        <w:t>905</w:t>
      </w:r>
      <w:r w:rsidRPr="001F5233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2016-</w:t>
      </w:r>
      <w:r w:rsidR="00CF7DEF">
        <w:rPr>
          <w:b/>
          <w:sz w:val="22"/>
          <w:szCs w:val="22"/>
        </w:rPr>
        <w:t>4</w:t>
      </w:r>
      <w:r w:rsidR="00F25391">
        <w:rPr>
          <w:b/>
          <w:sz w:val="22"/>
          <w:szCs w:val="22"/>
        </w:rPr>
        <w:t>9</w:t>
      </w:r>
    </w:p>
    <w:p w:rsidRDefault="005A4ED8" w:rsidP="005A4ED8" w:rsidR="005A4ED8" w:rsidRPr="00183702">
      <w:pPr>
        <w:jc w:val="right"/>
        <w:rPr>
          <w:b/>
          <w:sz w:val="16"/>
          <w:szCs w:val="16"/>
        </w:rPr>
      </w:pPr>
    </w:p>
    <w:p w:rsidRDefault="005A4ED8" w:rsidP="005A4ED8" w:rsidR="005A4ED8" w:rsidRPr="00183702">
      <w:pPr>
        <w:jc w:val="right"/>
        <w:rPr>
          <w:b/>
          <w:sz w:val="16"/>
          <w:szCs w:val="16"/>
        </w:rPr>
      </w:pPr>
    </w:p>
    <w:p w:rsidRDefault="005A4ED8" w:rsidP="005A4ED8" w:rsidR="005A4ED8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5A4ED8" w:rsidP="005A4ED8" w:rsidR="005A4ED8" w:rsidRPr="00284E46">
      <w:pPr>
        <w:jc w:val="center"/>
        <w:rPr>
          <w:b/>
          <w:sz w:val="16"/>
          <w:szCs w:val="16"/>
        </w:rPr>
      </w:pPr>
    </w:p>
    <w:p w:rsidRDefault="005A4ED8" w:rsidP="005A4ED8" w:rsidR="005A4ED8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1F5233">
        <w:rPr>
          <w:b/>
          <w:sz w:val="22"/>
          <w:szCs w:val="22"/>
        </w:rPr>
        <w:t>J E Š E N J E</w:t>
      </w:r>
    </w:p>
    <w:p w:rsidRDefault="005A4ED8" w:rsidP="005A4ED8" w:rsidR="005A4ED8" w:rsidRPr="00284E46">
      <w:pPr>
        <w:jc w:val="center"/>
        <w:rPr>
          <w:b/>
          <w:sz w:val="16"/>
          <w:szCs w:val="16"/>
        </w:rPr>
      </w:pPr>
    </w:p>
    <w:p w:rsidRDefault="005A4ED8" w:rsidP="005A4ED8" w:rsidR="005A4ED8" w:rsidRPr="00284E46">
      <w:pPr>
        <w:jc w:val="center"/>
        <w:rPr>
          <w:b/>
          <w:sz w:val="16"/>
          <w:szCs w:val="16"/>
        </w:rPr>
      </w:pPr>
    </w:p>
    <w:p w:rsidRDefault="005A4ED8" w:rsidP="00537772" w:rsidR="003D4346" w:rsidRPr="00934A89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 w:rsidRPr="00F230CC">
        <w:rPr>
          <w:sz w:val="22"/>
          <w:szCs w:val="22"/>
        </w:rPr>
        <w:t xml:space="preserve">u </w:t>
      </w:r>
      <w:r w:rsidR="004D661D">
        <w:rPr>
          <w:sz w:val="22"/>
          <w:szCs w:val="22"/>
        </w:rPr>
        <w:t xml:space="preserve">stečajnom </w:t>
      </w:r>
      <w:r w:rsidRPr="00F230CC">
        <w:rPr>
          <w:sz w:val="22"/>
          <w:szCs w:val="22"/>
        </w:rPr>
        <w:t>postupku n</w:t>
      </w:r>
      <w:r>
        <w:rPr>
          <w:sz w:val="22"/>
          <w:szCs w:val="22"/>
        </w:rPr>
        <w:t>ad</w:t>
      </w:r>
      <w:r w:rsidRPr="00F230CC">
        <w:rPr>
          <w:sz w:val="22"/>
          <w:szCs w:val="22"/>
        </w:rPr>
        <w:t xml:space="preserve"> dužnik</w:t>
      </w:r>
      <w:r>
        <w:rPr>
          <w:sz w:val="22"/>
          <w:szCs w:val="22"/>
        </w:rPr>
        <w:t>om</w:t>
      </w:r>
      <w:r w:rsidRPr="00F230CC">
        <w:rPr>
          <w:sz w:val="22"/>
          <w:szCs w:val="22"/>
        </w:rPr>
        <w:t xml:space="preserve"> </w:t>
      </w:r>
      <w:r w:rsidR="00CF7DEF" w:rsidRPr="00CF7DEF">
        <w:rPr>
          <w:sz w:val="22"/>
          <w:szCs w:val="22"/>
          <w:lang w:val="en-AU"/>
        </w:rPr>
        <w:t xml:space="preserve">GRIP GRADNJA d.o.o. </w:t>
      </w:r>
      <w:proofErr w:type="spellStart"/>
      <w:proofErr w:type="gramStart"/>
      <w:r w:rsidR="00CF7DEF" w:rsidRPr="00CF7DEF">
        <w:rPr>
          <w:sz w:val="22"/>
          <w:szCs w:val="22"/>
          <w:lang w:val="en-AU"/>
        </w:rPr>
        <w:t>za</w:t>
      </w:r>
      <w:proofErr w:type="spellEnd"/>
      <w:proofErr w:type="gramEnd"/>
      <w:r w:rsidR="00CF7DEF" w:rsidRPr="00CF7DEF">
        <w:rPr>
          <w:sz w:val="22"/>
          <w:szCs w:val="22"/>
          <w:lang w:val="en-AU"/>
        </w:rPr>
        <w:t xml:space="preserve"> </w:t>
      </w:r>
      <w:proofErr w:type="spellStart"/>
      <w:r w:rsidR="00CF7DEF" w:rsidRPr="00CF7DEF">
        <w:rPr>
          <w:sz w:val="22"/>
          <w:szCs w:val="22"/>
          <w:lang w:val="en-AU"/>
        </w:rPr>
        <w:t>gradnju</w:t>
      </w:r>
      <w:proofErr w:type="spellEnd"/>
      <w:r w:rsidR="00CF7DEF" w:rsidRPr="00CF7DEF">
        <w:rPr>
          <w:sz w:val="22"/>
          <w:szCs w:val="22"/>
          <w:lang w:val="en-AU"/>
        </w:rPr>
        <w:t xml:space="preserve">, </w:t>
      </w:r>
      <w:proofErr w:type="spellStart"/>
      <w:r w:rsidR="00CF7DEF" w:rsidRPr="00CF7DEF">
        <w:rPr>
          <w:sz w:val="22"/>
          <w:szCs w:val="22"/>
          <w:lang w:val="en-AU"/>
        </w:rPr>
        <w:t>trgovinu</w:t>
      </w:r>
      <w:proofErr w:type="spellEnd"/>
      <w:r w:rsidR="00CF7DEF" w:rsidRPr="00CF7DEF">
        <w:rPr>
          <w:sz w:val="22"/>
          <w:szCs w:val="22"/>
          <w:lang w:val="en-AU"/>
        </w:rPr>
        <w:t xml:space="preserve">, </w:t>
      </w:r>
      <w:proofErr w:type="spellStart"/>
      <w:r w:rsidR="00CF7DEF" w:rsidRPr="00CF7DEF">
        <w:rPr>
          <w:sz w:val="22"/>
          <w:szCs w:val="22"/>
          <w:lang w:val="en-AU"/>
        </w:rPr>
        <w:t>turizam</w:t>
      </w:r>
      <w:proofErr w:type="spellEnd"/>
      <w:r w:rsidR="00CF7DEF" w:rsidRPr="00CF7DEF">
        <w:rPr>
          <w:sz w:val="22"/>
          <w:szCs w:val="22"/>
          <w:lang w:val="en-AU"/>
        </w:rPr>
        <w:t xml:space="preserve">, </w:t>
      </w:r>
      <w:proofErr w:type="spellStart"/>
      <w:r w:rsidR="00CF7DEF" w:rsidRPr="00CF7DEF">
        <w:rPr>
          <w:sz w:val="22"/>
          <w:szCs w:val="22"/>
          <w:lang w:val="en-AU"/>
        </w:rPr>
        <w:t>ugostiteljstvo</w:t>
      </w:r>
      <w:proofErr w:type="spellEnd"/>
      <w:r w:rsidR="00CF7DEF" w:rsidRPr="00CF7DEF">
        <w:rPr>
          <w:sz w:val="22"/>
          <w:szCs w:val="22"/>
          <w:lang w:val="en-AU"/>
        </w:rPr>
        <w:t xml:space="preserve"> </w:t>
      </w:r>
      <w:proofErr w:type="spellStart"/>
      <w:r w:rsidR="00CF7DEF" w:rsidRPr="00CF7DEF">
        <w:rPr>
          <w:sz w:val="22"/>
          <w:szCs w:val="22"/>
          <w:lang w:val="en-AU"/>
        </w:rPr>
        <w:t>i</w:t>
      </w:r>
      <w:proofErr w:type="spellEnd"/>
      <w:r w:rsidR="00CF7DEF" w:rsidRPr="00CF7DEF">
        <w:rPr>
          <w:sz w:val="22"/>
          <w:szCs w:val="22"/>
          <w:lang w:val="en-AU"/>
        </w:rPr>
        <w:t xml:space="preserve"> </w:t>
      </w:r>
      <w:proofErr w:type="spellStart"/>
      <w:r w:rsidR="00CF7DEF" w:rsidRPr="00CF7DEF">
        <w:rPr>
          <w:sz w:val="22"/>
          <w:szCs w:val="22"/>
          <w:lang w:val="en-AU"/>
        </w:rPr>
        <w:t>usluge</w:t>
      </w:r>
      <w:proofErr w:type="spellEnd"/>
      <w:r w:rsidR="00CF7DEF" w:rsidRPr="00CF7DEF">
        <w:rPr>
          <w:sz w:val="22"/>
          <w:szCs w:val="22"/>
          <w:lang w:val="en-AU"/>
        </w:rPr>
        <w:t xml:space="preserve">, </w:t>
      </w:r>
      <w:proofErr w:type="spellStart"/>
      <w:r w:rsidR="00CF7DEF" w:rsidRPr="00CF7DEF">
        <w:rPr>
          <w:sz w:val="22"/>
          <w:szCs w:val="22"/>
          <w:lang w:val="en-AU"/>
        </w:rPr>
        <w:t>Solin</w:t>
      </w:r>
      <w:proofErr w:type="spellEnd"/>
      <w:r w:rsidR="00CF7DEF" w:rsidRPr="00CF7DEF">
        <w:rPr>
          <w:sz w:val="22"/>
          <w:szCs w:val="22"/>
          <w:lang w:val="en-AU"/>
        </w:rPr>
        <w:t xml:space="preserve">, </w:t>
      </w:r>
      <w:proofErr w:type="spellStart"/>
      <w:r w:rsidR="00CF7DEF" w:rsidRPr="00CF7DEF">
        <w:rPr>
          <w:sz w:val="22"/>
          <w:szCs w:val="22"/>
          <w:lang w:val="en-AU"/>
        </w:rPr>
        <w:t>Oko</w:t>
      </w:r>
      <w:proofErr w:type="spellEnd"/>
      <w:r w:rsidR="00CF7DEF" w:rsidRPr="00CF7DEF">
        <w:rPr>
          <w:sz w:val="22"/>
          <w:szCs w:val="22"/>
          <w:lang w:val="en-AU"/>
        </w:rPr>
        <w:t xml:space="preserve"> </w:t>
      </w:r>
      <w:proofErr w:type="spellStart"/>
      <w:r w:rsidR="00CF7DEF" w:rsidRPr="00CF7DEF">
        <w:rPr>
          <w:sz w:val="22"/>
          <w:szCs w:val="22"/>
          <w:lang w:val="en-AU"/>
        </w:rPr>
        <w:t>Sv</w:t>
      </w:r>
      <w:proofErr w:type="spellEnd"/>
      <w:r w:rsidR="00CF7DEF" w:rsidRPr="00CF7DEF">
        <w:rPr>
          <w:sz w:val="22"/>
          <w:szCs w:val="22"/>
          <w:lang w:val="en-AU"/>
        </w:rPr>
        <w:t xml:space="preserve">. </w:t>
      </w:r>
      <w:proofErr w:type="spellStart"/>
      <w:r w:rsidR="00CF7DEF" w:rsidRPr="00CF7DEF">
        <w:rPr>
          <w:sz w:val="22"/>
          <w:szCs w:val="22"/>
          <w:lang w:val="en-AU"/>
        </w:rPr>
        <w:t>Kaje</w:t>
      </w:r>
      <w:proofErr w:type="spellEnd"/>
      <w:r w:rsidR="00CF7DEF" w:rsidRPr="00CF7DEF">
        <w:rPr>
          <w:sz w:val="22"/>
          <w:szCs w:val="22"/>
          <w:lang w:val="en-AU"/>
        </w:rPr>
        <w:t xml:space="preserve"> 30, MBS: 060197452, OIB: </w:t>
      </w:r>
      <w:r w:rsidR="00CF7DEF" w:rsidRPr="00CF7DEF">
        <w:rPr>
          <w:sz w:val="22"/>
          <w:szCs w:val="22"/>
        </w:rPr>
        <w:t>45163761671</w:t>
      </w:r>
      <w:r w:rsidR="00CF7DEF" w:rsidRPr="00CF7DEF">
        <w:rPr>
          <w:sz w:val="22"/>
          <w:szCs w:val="22"/>
          <w:lang w:val="en-AU"/>
        </w:rPr>
        <w:t>,</w:t>
      </w:r>
      <w:r w:rsidR="00BF6AD4" w:rsidRPr="00BF6AD4">
        <w:rPr>
          <w:sz w:val="22"/>
          <w:szCs w:val="22"/>
        </w:rPr>
        <w:t xml:space="preserve"> zastupano po stečajnom upravitelju </w:t>
      </w:r>
      <w:r w:rsidR="00CF7DEF">
        <w:rPr>
          <w:sz w:val="22"/>
          <w:szCs w:val="22"/>
        </w:rPr>
        <w:t>Jozu Brčiću iz Zagreba,</w:t>
      </w:r>
      <w:r w:rsidR="006F5C97">
        <w:rPr>
          <w:sz w:val="22"/>
          <w:szCs w:val="22"/>
        </w:rPr>
        <w:t xml:space="preserve"> </w:t>
      </w:r>
      <w:r w:rsidR="006041A7" w:rsidRPr="00934A89">
        <w:rPr>
          <w:sz w:val="22"/>
          <w:szCs w:val="22"/>
        </w:rPr>
        <w:t xml:space="preserve">odlučujući o prigovoru </w:t>
      </w:r>
      <w:r w:rsidR="006F5C97">
        <w:rPr>
          <w:sz w:val="22"/>
          <w:szCs w:val="22"/>
        </w:rPr>
        <w:t>na rješenje o pristojbi</w:t>
      </w:r>
      <w:r w:rsidR="006041A7" w:rsidRPr="00934A89">
        <w:rPr>
          <w:sz w:val="22"/>
          <w:szCs w:val="22"/>
        </w:rPr>
        <w:t xml:space="preserve">, izvan ročišta, </w:t>
      </w:r>
      <w:r w:rsidR="003D4346" w:rsidRPr="00934A89">
        <w:rPr>
          <w:sz w:val="22"/>
          <w:szCs w:val="22"/>
        </w:rPr>
        <w:t>dana</w:t>
      </w:r>
      <w:r w:rsidR="006041A7" w:rsidRPr="00934A89">
        <w:rPr>
          <w:sz w:val="22"/>
          <w:szCs w:val="22"/>
        </w:rPr>
        <w:t xml:space="preserve"> </w:t>
      </w:r>
      <w:r w:rsidR="00FB2375">
        <w:rPr>
          <w:sz w:val="22"/>
          <w:szCs w:val="22"/>
        </w:rPr>
        <w:t>28</w:t>
      </w:r>
      <w:r w:rsidR="006041A7" w:rsidRPr="00934A89">
        <w:rPr>
          <w:sz w:val="22"/>
          <w:szCs w:val="22"/>
        </w:rPr>
        <w:t xml:space="preserve">. </w:t>
      </w:r>
      <w:r w:rsidR="00CF7DEF">
        <w:rPr>
          <w:sz w:val="22"/>
          <w:szCs w:val="22"/>
        </w:rPr>
        <w:t>ožujka</w:t>
      </w:r>
      <w:r w:rsidR="006041A7" w:rsidRPr="00934A89">
        <w:rPr>
          <w:sz w:val="22"/>
          <w:szCs w:val="22"/>
        </w:rPr>
        <w:t xml:space="preserve"> 201</w:t>
      </w:r>
      <w:r w:rsidR="004D661D">
        <w:rPr>
          <w:sz w:val="22"/>
          <w:szCs w:val="22"/>
        </w:rPr>
        <w:t>7</w:t>
      </w:r>
      <w:r w:rsidR="006041A7" w:rsidRPr="00934A89">
        <w:rPr>
          <w:sz w:val="22"/>
          <w:szCs w:val="22"/>
        </w:rPr>
        <w:t>. godine</w:t>
      </w:r>
    </w:p>
    <w:p w:rsidRDefault="003D4346" w:rsidP="003D4346" w:rsidR="003D4346" w:rsidRPr="00934A89">
      <w:pPr>
        <w:jc w:val="both"/>
        <w:rPr>
          <w:sz w:val="16"/>
          <w:szCs w:val="16"/>
        </w:rPr>
      </w:pPr>
    </w:p>
    <w:p w:rsidRDefault="00B70172" w:rsidP="00B70172" w:rsidR="00B70172" w:rsidRPr="00934A89">
      <w:pPr>
        <w:jc w:val="both"/>
        <w:rPr>
          <w:sz w:val="16"/>
          <w:szCs w:val="16"/>
        </w:rPr>
      </w:pPr>
    </w:p>
    <w:p w:rsidRDefault="00B70172" w:rsidP="00B70172" w:rsidR="00B70172" w:rsidRPr="00934A89">
      <w:pPr>
        <w:jc w:val="center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>r i j e š i o    j e</w:t>
      </w:r>
    </w:p>
    <w:p w:rsidRDefault="000B2F5E" w:rsidP="00EF715C" w:rsidR="000B2F5E" w:rsidRPr="00934A89">
      <w:pPr>
        <w:jc w:val="both"/>
        <w:rPr>
          <w:b/>
          <w:sz w:val="22"/>
          <w:szCs w:val="22"/>
        </w:rPr>
      </w:pPr>
    </w:p>
    <w:p w:rsidRDefault="006C0EBE" w:rsidP="00537772" w:rsidR="00584E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Pozivaju se vjerovnici: ZORAN KAPETANOVIĆ, ZVONIMIR PAVELIĆ, ZVONKO MARIĆ, TIN PROTRKA i TONĆI BRITVIĆ u roku od osam dana određen</w:t>
      </w:r>
      <w:r w:rsidR="00972A9F">
        <w:rPr>
          <w:sz w:val="22"/>
          <w:szCs w:val="22"/>
        </w:rPr>
        <w:t>o</w:t>
      </w:r>
      <w:r>
        <w:rPr>
          <w:sz w:val="22"/>
          <w:szCs w:val="22"/>
        </w:rPr>
        <w:t xml:space="preserve"> se izjasniti što predstavlja podnesak dostavljen preko pošte preporučeno 14. ožujka 2017. godine</w:t>
      </w:r>
      <w:r w:rsidR="00433DF7">
        <w:rPr>
          <w:sz w:val="22"/>
          <w:szCs w:val="22"/>
        </w:rPr>
        <w:t xml:space="preserve">, budući da sud ne može temeljem članka 87. </w:t>
      </w:r>
      <w:r w:rsidR="00FF51A9" w:rsidRPr="00FF51A9">
        <w:rPr>
          <w:sz w:val="22"/>
          <w:szCs w:val="22"/>
        </w:rPr>
        <w:t>Stečajnog zakona (NN 71/15, dalje u tekstu SZ)</w:t>
      </w:r>
      <w:r w:rsidR="00FF51A9">
        <w:rPr>
          <w:sz w:val="22"/>
          <w:szCs w:val="22"/>
        </w:rPr>
        <w:t xml:space="preserve"> donijeti odluku o promjeni stečajnog upravitelja, pa ni na prijedlog većine vjerovnika, v</w:t>
      </w:r>
      <w:r w:rsidR="00ED2DB1">
        <w:rPr>
          <w:sz w:val="22"/>
          <w:szCs w:val="22"/>
        </w:rPr>
        <w:t xml:space="preserve">eć se radi odluke o istom </w:t>
      </w:r>
      <w:r w:rsidR="00F96D0D">
        <w:rPr>
          <w:sz w:val="22"/>
          <w:szCs w:val="22"/>
        </w:rPr>
        <w:t xml:space="preserve">sud </w:t>
      </w:r>
      <w:r w:rsidR="00ED2DB1">
        <w:rPr>
          <w:sz w:val="22"/>
          <w:szCs w:val="22"/>
        </w:rPr>
        <w:t xml:space="preserve">treba sazvati skupština vjerovnika, na temelju od </w:t>
      </w:r>
      <w:r w:rsidR="00DE1BE6">
        <w:rPr>
          <w:sz w:val="22"/>
          <w:szCs w:val="22"/>
        </w:rPr>
        <w:t>ovlaštene osobe (čl. 104. SZ) podnesenog</w:t>
      </w:r>
      <w:r w:rsidR="00ED2DB1">
        <w:rPr>
          <w:sz w:val="22"/>
          <w:szCs w:val="22"/>
        </w:rPr>
        <w:t xml:space="preserve"> valjanog obrazloženog prijedloga za sazivanje skupštine s točno određenim prijedlog</w:t>
      </w:r>
      <w:r w:rsidR="00DE1BE6">
        <w:rPr>
          <w:sz w:val="22"/>
          <w:szCs w:val="22"/>
        </w:rPr>
        <w:t xml:space="preserve">om </w:t>
      </w:r>
      <w:r w:rsidR="00F96D0D">
        <w:rPr>
          <w:sz w:val="22"/>
          <w:szCs w:val="22"/>
        </w:rPr>
        <w:t xml:space="preserve">dnevnog reda i </w:t>
      </w:r>
      <w:r w:rsidR="00972A9F">
        <w:rPr>
          <w:sz w:val="22"/>
          <w:szCs w:val="22"/>
        </w:rPr>
        <w:t>odluka koje se imaju donijeti, s tim što je u konkretnom slučaju potrebno uz prijedlog dostaviti i izjavu predloženog stečajnog upravitelja</w:t>
      </w:r>
      <w:r w:rsidR="00584EDA">
        <w:rPr>
          <w:sz w:val="22"/>
          <w:szCs w:val="22"/>
        </w:rPr>
        <w:t>.</w:t>
      </w:r>
    </w:p>
    <w:p w:rsidRDefault="00FF3BAC" w:rsidP="00537772" w:rsidR="00FF3BAC">
      <w:pPr>
        <w:ind w:firstLine="708"/>
        <w:jc w:val="both"/>
        <w:rPr>
          <w:sz w:val="22"/>
          <w:szCs w:val="22"/>
        </w:rPr>
      </w:pPr>
    </w:p>
    <w:p w:rsidRDefault="00FF3BAC" w:rsidP="00FF3BAC" w:rsidR="00FF3BAC" w:rsidRPr="00FF3BAC">
      <w:pPr>
        <w:ind w:firstLine="708"/>
        <w:jc w:val="both"/>
        <w:rPr>
          <w:sz w:val="22"/>
          <w:szCs w:val="22"/>
        </w:rPr>
      </w:pPr>
      <w:r w:rsidRPr="00FF3BAC">
        <w:rPr>
          <w:sz w:val="22"/>
          <w:szCs w:val="22"/>
        </w:rPr>
        <w:t>Ako se u ostavljenom roku ne postupi po pozivu suda, sud će postupiti sukladno čl. 109. Zakona o parničnom postupku (NN 53/91, 91/92, 112/99, 88/01, 117/03, 84/08, 123/08, 57/11, 148/11, 25/13), koji propisuje da će se smatrati da je podnesak povučen ako se ne vrati sudu u određenom roku, a ako bude vraćen bez ispravka odbacit će</w:t>
      </w:r>
      <w:r w:rsidR="00760949">
        <w:rPr>
          <w:sz w:val="22"/>
          <w:szCs w:val="22"/>
        </w:rPr>
        <w:t xml:space="preserve"> se</w:t>
      </w:r>
      <w:r w:rsidRPr="00FF3BAC">
        <w:rPr>
          <w:sz w:val="22"/>
          <w:szCs w:val="22"/>
        </w:rPr>
        <w:t>.</w:t>
      </w:r>
    </w:p>
    <w:p w:rsidRDefault="006041A7" w:rsidP="006041A7" w:rsidR="006041A7" w:rsidRPr="00934A89">
      <w:pPr>
        <w:jc w:val="both"/>
        <w:rPr>
          <w:sz w:val="22"/>
          <w:szCs w:val="22"/>
        </w:rPr>
      </w:pPr>
      <w:r w:rsidRPr="00934A89">
        <w:rPr>
          <w:sz w:val="22"/>
          <w:szCs w:val="22"/>
        </w:rPr>
        <w:tab/>
      </w:r>
      <w:r w:rsidRPr="00934A89">
        <w:rPr>
          <w:sz w:val="22"/>
          <w:szCs w:val="22"/>
        </w:rPr>
        <w:tab/>
      </w:r>
      <w:r w:rsidRPr="00934A89">
        <w:rPr>
          <w:sz w:val="22"/>
          <w:szCs w:val="22"/>
        </w:rPr>
        <w:tab/>
      </w:r>
    </w:p>
    <w:p w:rsidRDefault="006041A7" w:rsidP="006041A7" w:rsidR="006041A7" w:rsidRPr="00934A89">
      <w:pPr>
        <w:jc w:val="center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 xml:space="preserve">U Dubrovniku, </w:t>
      </w:r>
      <w:r w:rsidR="00760949">
        <w:rPr>
          <w:b/>
          <w:sz w:val="22"/>
          <w:szCs w:val="22"/>
        </w:rPr>
        <w:t>28</w:t>
      </w:r>
      <w:r w:rsidRPr="00934A89">
        <w:rPr>
          <w:b/>
          <w:sz w:val="22"/>
          <w:szCs w:val="22"/>
        </w:rPr>
        <w:t xml:space="preserve">. </w:t>
      </w:r>
      <w:r w:rsidR="00894020">
        <w:rPr>
          <w:b/>
          <w:sz w:val="22"/>
          <w:szCs w:val="22"/>
        </w:rPr>
        <w:t>ožujka</w:t>
      </w:r>
      <w:r w:rsidRPr="00934A89">
        <w:rPr>
          <w:b/>
          <w:sz w:val="22"/>
          <w:szCs w:val="22"/>
        </w:rPr>
        <w:t xml:space="preserve"> 201</w:t>
      </w:r>
      <w:r w:rsidR="00CF6561">
        <w:rPr>
          <w:b/>
          <w:sz w:val="22"/>
          <w:szCs w:val="22"/>
        </w:rPr>
        <w:t>7</w:t>
      </w:r>
      <w:r w:rsidRPr="00934A89">
        <w:rPr>
          <w:b/>
          <w:sz w:val="22"/>
          <w:szCs w:val="22"/>
        </w:rPr>
        <w:t>. godine</w:t>
      </w:r>
    </w:p>
    <w:p w:rsidRDefault="006041A7" w:rsidP="006041A7" w:rsidR="006041A7" w:rsidRPr="00934A89">
      <w:pPr>
        <w:jc w:val="center"/>
        <w:rPr>
          <w:b/>
          <w:sz w:val="22"/>
          <w:szCs w:val="22"/>
        </w:rPr>
      </w:pPr>
    </w:p>
    <w:p w:rsidRDefault="006041A7" w:rsidP="006041A7" w:rsidR="006041A7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  <w:t>Sudac:</w:t>
      </w:r>
    </w:p>
    <w:p w:rsidRDefault="006041A7" w:rsidP="006041A7" w:rsidR="006041A7" w:rsidRPr="00934A89">
      <w:pPr>
        <w:jc w:val="both"/>
        <w:rPr>
          <w:b/>
          <w:sz w:val="16"/>
          <w:szCs w:val="16"/>
        </w:rPr>
      </w:pPr>
    </w:p>
    <w:p w:rsidRDefault="006041A7" w:rsidP="006041A7" w:rsidR="006041A7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="008E084D">
        <w:rPr>
          <w:b/>
          <w:sz w:val="22"/>
          <w:szCs w:val="22"/>
        </w:rPr>
        <w:t>Srđan Gavranić</w:t>
      </w:r>
    </w:p>
    <w:p w:rsidRDefault="00183702" w:rsidP="006041A7" w:rsidR="00183702">
      <w:pPr>
        <w:jc w:val="both"/>
        <w:rPr>
          <w:b/>
          <w:sz w:val="22"/>
          <w:szCs w:val="22"/>
        </w:rPr>
      </w:pPr>
    </w:p>
    <w:p w:rsidRDefault="00120714" w:rsidP="006041A7" w:rsidR="00120714">
      <w:pPr>
        <w:jc w:val="both"/>
        <w:rPr>
          <w:b/>
          <w:sz w:val="22"/>
          <w:szCs w:val="22"/>
        </w:rPr>
      </w:pPr>
    </w:p>
    <w:p w:rsidRDefault="00894020" w:rsidP="006041A7" w:rsidR="00894020">
      <w:pPr>
        <w:jc w:val="both"/>
        <w:rPr>
          <w:b/>
          <w:sz w:val="22"/>
          <w:szCs w:val="22"/>
        </w:rPr>
      </w:pPr>
    </w:p>
    <w:p w:rsidRDefault="00894020" w:rsidP="006041A7" w:rsidR="00894020">
      <w:pPr>
        <w:jc w:val="both"/>
        <w:rPr>
          <w:b/>
          <w:sz w:val="22"/>
          <w:szCs w:val="22"/>
        </w:rPr>
      </w:pPr>
    </w:p>
    <w:p w:rsidRDefault="006041A7" w:rsidP="006041A7" w:rsidR="006041A7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>POUKA O PRAVNOM LIJEKU</w:t>
      </w:r>
    </w:p>
    <w:p w:rsidRDefault="00F25391" w:rsidP="00F25391" w:rsidR="00F25391" w:rsidRPr="00F25391">
      <w:pPr>
        <w:jc w:val="both"/>
        <w:rPr>
          <w:sz w:val="22"/>
          <w:szCs w:val="22"/>
        </w:rPr>
      </w:pPr>
      <w:r w:rsidRPr="00F2539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25391">
          <w:rPr>
            <w:sz w:val="22"/>
            <w:szCs w:val="22"/>
          </w:rPr>
          <w:t>11. st</w:t>
        </w:r>
      </w:smartTag>
      <w:r w:rsidRPr="00F2539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25391">
          <w:rPr>
            <w:sz w:val="22"/>
            <w:szCs w:val="22"/>
          </w:rPr>
          <w:t>4. OZ</w:t>
        </w:r>
      </w:smartTag>
      <w:r w:rsidRPr="00F25391">
        <w:rPr>
          <w:sz w:val="22"/>
          <w:szCs w:val="22"/>
        </w:rPr>
        <w:t>).</w:t>
      </w:r>
    </w:p>
    <w:p w:rsidRDefault="006041A7" w:rsidP="006041A7" w:rsidR="006041A7" w:rsidRPr="00120714">
      <w:pPr>
        <w:jc w:val="both"/>
        <w:rPr>
          <w:b/>
          <w:sz w:val="16"/>
          <w:szCs w:val="16"/>
        </w:rPr>
      </w:pPr>
    </w:p>
    <w:p w:rsidRDefault="006041A7" w:rsidP="006041A7" w:rsidR="006041A7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 xml:space="preserve">DN-a </w:t>
      </w:r>
      <w:r w:rsidRPr="00934A89">
        <w:rPr>
          <w:sz w:val="22"/>
          <w:szCs w:val="22"/>
        </w:rPr>
        <w:t>(</w:t>
      </w:r>
      <w:r w:rsidR="00F25391">
        <w:rPr>
          <w:sz w:val="22"/>
          <w:szCs w:val="22"/>
        </w:rPr>
        <w:t>28</w:t>
      </w:r>
      <w:r w:rsidRPr="00934A89">
        <w:rPr>
          <w:sz w:val="22"/>
          <w:szCs w:val="22"/>
        </w:rPr>
        <w:t>.</w:t>
      </w:r>
      <w:r w:rsidR="00CF6561">
        <w:rPr>
          <w:sz w:val="22"/>
          <w:szCs w:val="22"/>
        </w:rPr>
        <w:t>0</w:t>
      </w:r>
      <w:r w:rsidR="00FF3B59">
        <w:rPr>
          <w:sz w:val="22"/>
          <w:szCs w:val="22"/>
        </w:rPr>
        <w:t>3</w:t>
      </w:r>
      <w:r w:rsidRPr="00934A89">
        <w:rPr>
          <w:sz w:val="22"/>
          <w:szCs w:val="22"/>
        </w:rPr>
        <w:t>.201</w:t>
      </w:r>
      <w:r w:rsidR="00A20957">
        <w:rPr>
          <w:sz w:val="22"/>
          <w:szCs w:val="22"/>
        </w:rPr>
        <w:t>7</w:t>
      </w:r>
      <w:r w:rsidRPr="00934A89">
        <w:rPr>
          <w:sz w:val="22"/>
          <w:szCs w:val="22"/>
        </w:rPr>
        <w:t>.g.)</w:t>
      </w:r>
      <w:r w:rsidRPr="00934A89">
        <w:rPr>
          <w:b/>
          <w:sz w:val="22"/>
          <w:szCs w:val="22"/>
        </w:rPr>
        <w:t>:</w:t>
      </w:r>
    </w:p>
    <w:p w:rsidRDefault="00F25391" w:rsidP="009514A9" w:rsidR="009743F3">
      <w:pPr>
        <w:pStyle w:val="Tijeloteksta"/>
        <w:numPr>
          <w:ilvl w:val="0"/>
          <w:numId w:val="22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predlagatelji</w:t>
      </w:r>
      <w:r w:rsidR="00A20957">
        <w:rPr>
          <w:sz w:val="22"/>
          <w:szCs w:val="22"/>
        </w:rPr>
        <w:t>,</w:t>
      </w:r>
      <w:r w:rsidR="009514A9">
        <w:rPr>
          <w:sz w:val="22"/>
          <w:szCs w:val="22"/>
        </w:rPr>
        <w:t xml:space="preserve"> po punomoćniku</w:t>
      </w:r>
      <w:r w:rsidR="00C13848">
        <w:rPr>
          <w:sz w:val="22"/>
          <w:szCs w:val="22"/>
        </w:rPr>
        <w:t xml:space="preserve"> Zoranu Deliću, odvjetniku u Splitu, Tolstojeva 45</w:t>
      </w:r>
      <w:r w:rsidR="009743F3">
        <w:rPr>
          <w:sz w:val="22"/>
          <w:szCs w:val="22"/>
        </w:rPr>
        <w:t>,</w:t>
      </w:r>
    </w:p>
    <w:p w:rsidRDefault="009743F3" w:rsidP="009514A9" w:rsidR="007B5593" w:rsidRPr="00934A89">
      <w:pPr>
        <w:pStyle w:val="Tijeloteksta"/>
        <w:numPr>
          <w:ilvl w:val="0"/>
          <w:numId w:val="22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004759">
        <w:rPr>
          <w:sz w:val="22"/>
          <w:szCs w:val="22"/>
        </w:rPr>
        <w:t>.</w:t>
      </w:r>
      <w:r w:rsidR="00344506" w:rsidRPr="00934A89">
        <w:rPr>
          <w:sz w:val="22"/>
          <w:szCs w:val="22"/>
        </w:rPr>
        <w:t xml:space="preserve"> </w:t>
      </w:r>
    </w:p>
    <w:sectPr w:rsidSect="00120714" w:rsidR="007B5593" w:rsidRPr="00934A89">
      <w:headerReference w:type="even" r:id="rId13"/>
      <w:headerReference w:type="default" r:id="rId14"/>
      <w:pgSz w:h="16838" w:w="11906"/>
      <w:pgMar w:gutter="0" w:footer="720" w:header="720" w:left="1797" w:bottom="426" w:right="1106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278" w:rsidR="007A1278">
      <w:r>
        <w:separator/>
      </w:r>
    </w:p>
  </w:endnote>
  <w:endnote w:id="0" w:type="continuationSeparator">
    <w:p w:rsidRDefault="007A1278" w:rsidR="007A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278" w:rsidR="007A1278">
      <w:r>
        <w:separator/>
      </w:r>
    </w:p>
  </w:footnote>
  <w:footnote w:id="0" w:type="continuationSeparator">
    <w:p w:rsidRDefault="007A1278" w:rsidR="007A1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BB2" w:rsidP="00E91F84" w:rsidR="00544B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4BB2" w:rsidR="0054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BB2" w:rsidP="00E91F84" w:rsidR="00544BB2" w:rsidRPr="006A4F79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6A4F79">
      <w:rPr>
        <w:rStyle w:val="Brojstranice"/>
        <w:sz w:val="20"/>
        <w:szCs w:val="20"/>
      </w:rPr>
      <w:fldChar w:fldCharType="begin"/>
    </w:r>
    <w:r w:rsidRPr="006A4F79">
      <w:rPr>
        <w:rStyle w:val="Brojstranice"/>
        <w:sz w:val="20"/>
        <w:szCs w:val="20"/>
      </w:rPr>
      <w:instrText xml:space="preserve">PAGE  </w:instrText>
    </w:r>
    <w:r w:rsidRPr="006A4F79">
      <w:rPr>
        <w:rStyle w:val="Brojstranice"/>
        <w:sz w:val="20"/>
        <w:szCs w:val="20"/>
      </w:rPr>
      <w:fldChar w:fldCharType="separate"/>
    </w:r>
    <w:r w:rsidR="00760949">
      <w:rPr>
        <w:rStyle w:val="Brojstranice"/>
        <w:noProof/>
        <w:sz w:val="20"/>
        <w:szCs w:val="20"/>
      </w:rPr>
      <w:t>2</w:t>
    </w:r>
    <w:r w:rsidRPr="006A4F79">
      <w:rPr>
        <w:rStyle w:val="Brojstranice"/>
        <w:sz w:val="20"/>
        <w:szCs w:val="20"/>
      </w:rPr>
      <w:fldChar w:fldCharType="end"/>
    </w:r>
  </w:p>
  <w:p w:rsidRDefault="00894020" w:rsidP="00894020" w:rsidR="00894020" w:rsidRPr="00894020">
    <w:pPr>
      <w:jc w:val="right"/>
      <w:rPr>
        <w:b/>
        <w:sz w:val="22"/>
        <w:szCs w:val="22"/>
      </w:rPr>
    </w:pPr>
    <w:proofErr w:type="spellStart"/>
    <w:r w:rsidRPr="00894020">
      <w:rPr>
        <w:b/>
        <w:sz w:val="22"/>
        <w:szCs w:val="22"/>
      </w:rPr>
      <w:t>Posl</w:t>
    </w:r>
    <w:proofErr w:type="spellEnd"/>
    <w:r w:rsidRPr="00894020">
      <w:rPr>
        <w:b/>
        <w:sz w:val="22"/>
        <w:szCs w:val="22"/>
      </w:rPr>
      <w:t>. br. 6-St.905/2016-45</w:t>
    </w:r>
  </w:p>
  <w:p w:rsidRDefault="00894020" w:rsidP="00120714" w:rsidR="00894020">
    <w:pPr>
      <w:jc w:val="right"/>
      <w:rPr>
        <w:b/>
        <w:sz w:val="22"/>
        <w:szCs w:val="22"/>
      </w:rPr>
    </w:pPr>
  </w:p>
  <w:p w:rsidRDefault="00894020" w:rsidP="00120714" w:rsidR="00894020" w:rsidRPr="00120714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A754E"/>
    <w:multiLevelType w:val="hybridMultilevel"/>
    <w:tmpl w:val="A8A09540"/>
    <w:lvl w:tplc="19983D0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D043B8"/>
    <w:multiLevelType w:val="hybridMultilevel"/>
    <w:tmpl w:val="C554CDAC"/>
    <w:lvl w:tplc="4B4C220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65809D4"/>
    <w:multiLevelType w:val="hybridMultilevel"/>
    <w:tmpl w:val="7DB4E2B4"/>
    <w:lvl w:tplc="7DAEE1A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DA17B3A"/>
    <w:multiLevelType w:val="hybridMultilevel"/>
    <w:tmpl w:val="386C1A38"/>
    <w:lvl w:tplc="CCCE9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1B73E1E"/>
    <w:multiLevelType w:val="hybridMultilevel"/>
    <w:tmpl w:val="D2A6B36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4F21508"/>
    <w:multiLevelType w:val="hybridMultilevel"/>
    <w:tmpl w:val="2B7A55CA"/>
    <w:lvl w:tplc="2D98751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C6289F"/>
    <w:multiLevelType w:val="hybridMultilevel"/>
    <w:tmpl w:val="6082B758"/>
    <w:lvl w:tplc="041A000F" w:ilvl="0">
      <w:start w:val="1"/>
      <w:numFmt w:val="decimal"/>
      <w:lvlText w:val="%1."/>
      <w:lvlJc w:val="left"/>
      <w:pPr>
        <w:ind w:hanging="360" w:left="32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</w:lvl>
  </w:abstractNum>
  <w:abstractNum w:abstractNumId="1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5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8">
    <w:nsid w:val="60E16BBC"/>
    <w:multiLevelType w:val="hybridMultilevel"/>
    <w:tmpl w:val="4308F21A"/>
    <w:lvl w:tplc="A1604BB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0"/>
  </w:num>
  <w:num w:numId="4">
    <w:abstractNumId w:val="8"/>
  </w:num>
  <w:num w:numId="5">
    <w:abstractNumId w:val="2"/>
  </w:num>
  <w:num w:numId="6">
    <w:abstractNumId w:val="15"/>
  </w:num>
  <w:num w:numId="7">
    <w:abstractNumId w:val="13"/>
  </w:num>
  <w:num w:numId="8">
    <w:abstractNumId w:val="6"/>
  </w:num>
  <w:num w:numId="9">
    <w:abstractNumId w:val="12"/>
  </w:num>
  <w:num w:numId="10">
    <w:abstractNumId w:val="16"/>
  </w:num>
  <w:num w:numId="11">
    <w:abstractNumId w:val="17"/>
  </w:num>
  <w:num w:numId="12">
    <w:abstractNumId w:val="4"/>
  </w:num>
  <w:num w:numId="13">
    <w:abstractNumId w:val="14"/>
  </w:num>
  <w:num w:numId="14">
    <w:abstractNumId w:val="21"/>
  </w:num>
  <w:num w:numId="15">
    <w:abstractNumId w:val="7"/>
  </w:num>
  <w:num w:numId="16">
    <w:abstractNumId w:val="9"/>
  </w:num>
  <w:num w:numId="17">
    <w:abstractNumId w:val="0"/>
  </w:num>
  <w:num w:numId="18">
    <w:abstractNumId w:val="18"/>
  </w:num>
  <w:num w:numId="19">
    <w:abstractNumId w:val="1"/>
  </w:num>
  <w:num w:numId="20">
    <w:abstractNumId w:val="3"/>
  </w:num>
  <w:num w:numId="21">
    <w:abstractNumId w:val="10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759"/>
    <w:rsid w:val="0001019D"/>
    <w:rsid w:val="0001160D"/>
    <w:rsid w:val="0002040C"/>
    <w:rsid w:val="00022FA7"/>
    <w:rsid w:val="00051284"/>
    <w:rsid w:val="00064E57"/>
    <w:rsid w:val="000735B7"/>
    <w:rsid w:val="000900E7"/>
    <w:rsid w:val="000A25F7"/>
    <w:rsid w:val="000A638A"/>
    <w:rsid w:val="000B20CA"/>
    <w:rsid w:val="000B28EB"/>
    <w:rsid w:val="000B2F5E"/>
    <w:rsid w:val="000B3478"/>
    <w:rsid w:val="000C0655"/>
    <w:rsid w:val="000E3D3B"/>
    <w:rsid w:val="000F0D35"/>
    <w:rsid w:val="0010011F"/>
    <w:rsid w:val="00105FEC"/>
    <w:rsid w:val="00120714"/>
    <w:rsid w:val="001255D5"/>
    <w:rsid w:val="00126A63"/>
    <w:rsid w:val="00174101"/>
    <w:rsid w:val="00174631"/>
    <w:rsid w:val="00175DD0"/>
    <w:rsid w:val="00183702"/>
    <w:rsid w:val="00195000"/>
    <w:rsid w:val="001A12A6"/>
    <w:rsid w:val="001A4395"/>
    <w:rsid w:val="001A66AE"/>
    <w:rsid w:val="001B0D6F"/>
    <w:rsid w:val="001B14F0"/>
    <w:rsid w:val="001C6AD2"/>
    <w:rsid w:val="001D21E4"/>
    <w:rsid w:val="001D69F4"/>
    <w:rsid w:val="001F5233"/>
    <w:rsid w:val="001F5C5F"/>
    <w:rsid w:val="001F6A44"/>
    <w:rsid w:val="00202250"/>
    <w:rsid w:val="002101D1"/>
    <w:rsid w:val="00210255"/>
    <w:rsid w:val="00211AE3"/>
    <w:rsid w:val="0021554C"/>
    <w:rsid w:val="00224020"/>
    <w:rsid w:val="002240D9"/>
    <w:rsid w:val="00231B7D"/>
    <w:rsid w:val="002415C7"/>
    <w:rsid w:val="00241FF9"/>
    <w:rsid w:val="00254FA5"/>
    <w:rsid w:val="002661AB"/>
    <w:rsid w:val="0027349C"/>
    <w:rsid w:val="00273BBF"/>
    <w:rsid w:val="00273D9B"/>
    <w:rsid w:val="002750E1"/>
    <w:rsid w:val="00275FEE"/>
    <w:rsid w:val="00290D53"/>
    <w:rsid w:val="00296315"/>
    <w:rsid w:val="002A0DB1"/>
    <w:rsid w:val="002A122D"/>
    <w:rsid w:val="002A3905"/>
    <w:rsid w:val="002A6556"/>
    <w:rsid w:val="002B21BD"/>
    <w:rsid w:val="002B507E"/>
    <w:rsid w:val="002C2E40"/>
    <w:rsid w:val="002C324E"/>
    <w:rsid w:val="002D1CB0"/>
    <w:rsid w:val="002D24EF"/>
    <w:rsid w:val="002D7673"/>
    <w:rsid w:val="002E15C6"/>
    <w:rsid w:val="002E6E62"/>
    <w:rsid w:val="002F5447"/>
    <w:rsid w:val="00315E70"/>
    <w:rsid w:val="00320035"/>
    <w:rsid w:val="003228A5"/>
    <w:rsid w:val="00326379"/>
    <w:rsid w:val="00331AD9"/>
    <w:rsid w:val="003356EA"/>
    <w:rsid w:val="00344506"/>
    <w:rsid w:val="00361B3B"/>
    <w:rsid w:val="00367630"/>
    <w:rsid w:val="00381881"/>
    <w:rsid w:val="00387914"/>
    <w:rsid w:val="003A1812"/>
    <w:rsid w:val="003A3C3F"/>
    <w:rsid w:val="003C26D3"/>
    <w:rsid w:val="003D4346"/>
    <w:rsid w:val="003D5253"/>
    <w:rsid w:val="003F2396"/>
    <w:rsid w:val="00403930"/>
    <w:rsid w:val="00433DF7"/>
    <w:rsid w:val="00437DC8"/>
    <w:rsid w:val="00445ABB"/>
    <w:rsid w:val="00462285"/>
    <w:rsid w:val="00467CE8"/>
    <w:rsid w:val="004777F0"/>
    <w:rsid w:val="00480285"/>
    <w:rsid w:val="00480454"/>
    <w:rsid w:val="004A6938"/>
    <w:rsid w:val="004C71A3"/>
    <w:rsid w:val="004D1B5C"/>
    <w:rsid w:val="004D661D"/>
    <w:rsid w:val="004D66D4"/>
    <w:rsid w:val="004D7554"/>
    <w:rsid w:val="004E009F"/>
    <w:rsid w:val="004E19B8"/>
    <w:rsid w:val="004E5DA4"/>
    <w:rsid w:val="004F022E"/>
    <w:rsid w:val="004F7793"/>
    <w:rsid w:val="00506DB9"/>
    <w:rsid w:val="005102EE"/>
    <w:rsid w:val="00515A13"/>
    <w:rsid w:val="00517031"/>
    <w:rsid w:val="005325A1"/>
    <w:rsid w:val="00535499"/>
    <w:rsid w:val="00537772"/>
    <w:rsid w:val="00543C4D"/>
    <w:rsid w:val="00543ECD"/>
    <w:rsid w:val="00544BB2"/>
    <w:rsid w:val="005525BB"/>
    <w:rsid w:val="00555C1C"/>
    <w:rsid w:val="00556A82"/>
    <w:rsid w:val="00556CD4"/>
    <w:rsid w:val="00560167"/>
    <w:rsid w:val="00563512"/>
    <w:rsid w:val="00563AEC"/>
    <w:rsid w:val="00567BB8"/>
    <w:rsid w:val="00573F32"/>
    <w:rsid w:val="00580780"/>
    <w:rsid w:val="00584EDA"/>
    <w:rsid w:val="00590501"/>
    <w:rsid w:val="005934A0"/>
    <w:rsid w:val="00596624"/>
    <w:rsid w:val="005A0326"/>
    <w:rsid w:val="005A4ED8"/>
    <w:rsid w:val="005B18B0"/>
    <w:rsid w:val="005C6966"/>
    <w:rsid w:val="005E24D6"/>
    <w:rsid w:val="005E447B"/>
    <w:rsid w:val="005E4ACA"/>
    <w:rsid w:val="005F021B"/>
    <w:rsid w:val="005F754E"/>
    <w:rsid w:val="00600F68"/>
    <w:rsid w:val="00603572"/>
    <w:rsid w:val="006041A7"/>
    <w:rsid w:val="0060654C"/>
    <w:rsid w:val="00610D92"/>
    <w:rsid w:val="00616A68"/>
    <w:rsid w:val="006200CB"/>
    <w:rsid w:val="00620693"/>
    <w:rsid w:val="00624C2A"/>
    <w:rsid w:val="00625FFE"/>
    <w:rsid w:val="00626B9C"/>
    <w:rsid w:val="0063094D"/>
    <w:rsid w:val="00632E32"/>
    <w:rsid w:val="00640AC4"/>
    <w:rsid w:val="00651F80"/>
    <w:rsid w:val="00693E25"/>
    <w:rsid w:val="006946E0"/>
    <w:rsid w:val="00696C8D"/>
    <w:rsid w:val="00696D6A"/>
    <w:rsid w:val="006A1E67"/>
    <w:rsid w:val="006A3FB9"/>
    <w:rsid w:val="006A4A49"/>
    <w:rsid w:val="006A4F79"/>
    <w:rsid w:val="006B6037"/>
    <w:rsid w:val="006B6D7F"/>
    <w:rsid w:val="006B72F8"/>
    <w:rsid w:val="006C0EBE"/>
    <w:rsid w:val="006C4470"/>
    <w:rsid w:val="006E0149"/>
    <w:rsid w:val="006E3498"/>
    <w:rsid w:val="006E4203"/>
    <w:rsid w:val="006E43EB"/>
    <w:rsid w:val="006F167D"/>
    <w:rsid w:val="006F1D0A"/>
    <w:rsid w:val="006F5C97"/>
    <w:rsid w:val="007109A8"/>
    <w:rsid w:val="007137E8"/>
    <w:rsid w:val="00717091"/>
    <w:rsid w:val="00722770"/>
    <w:rsid w:val="00725374"/>
    <w:rsid w:val="00731832"/>
    <w:rsid w:val="007372A4"/>
    <w:rsid w:val="007436BD"/>
    <w:rsid w:val="007476B9"/>
    <w:rsid w:val="00760949"/>
    <w:rsid w:val="00783621"/>
    <w:rsid w:val="00784C2C"/>
    <w:rsid w:val="00792483"/>
    <w:rsid w:val="007A1278"/>
    <w:rsid w:val="007A3AEF"/>
    <w:rsid w:val="007B5593"/>
    <w:rsid w:val="007B5FA2"/>
    <w:rsid w:val="007B6140"/>
    <w:rsid w:val="007C425A"/>
    <w:rsid w:val="007D139F"/>
    <w:rsid w:val="007D4594"/>
    <w:rsid w:val="007E498F"/>
    <w:rsid w:val="007E5D03"/>
    <w:rsid w:val="007F7A3D"/>
    <w:rsid w:val="00804EDD"/>
    <w:rsid w:val="008140C5"/>
    <w:rsid w:val="00822CE0"/>
    <w:rsid w:val="00822ED9"/>
    <w:rsid w:val="00831499"/>
    <w:rsid w:val="008450DC"/>
    <w:rsid w:val="00847E59"/>
    <w:rsid w:val="00854DD6"/>
    <w:rsid w:val="00855039"/>
    <w:rsid w:val="008667DF"/>
    <w:rsid w:val="00871BAD"/>
    <w:rsid w:val="00872314"/>
    <w:rsid w:val="008755D1"/>
    <w:rsid w:val="00875AF1"/>
    <w:rsid w:val="0087614D"/>
    <w:rsid w:val="00887FF0"/>
    <w:rsid w:val="00892D59"/>
    <w:rsid w:val="00894020"/>
    <w:rsid w:val="008977C4"/>
    <w:rsid w:val="00897B76"/>
    <w:rsid w:val="008A2163"/>
    <w:rsid w:val="008A55DD"/>
    <w:rsid w:val="008A5752"/>
    <w:rsid w:val="008B2CD8"/>
    <w:rsid w:val="008B699C"/>
    <w:rsid w:val="008C68B8"/>
    <w:rsid w:val="008C7C09"/>
    <w:rsid w:val="008D136B"/>
    <w:rsid w:val="008D1C0B"/>
    <w:rsid w:val="008D791C"/>
    <w:rsid w:val="008E084D"/>
    <w:rsid w:val="008E6A80"/>
    <w:rsid w:val="009117EE"/>
    <w:rsid w:val="009154DF"/>
    <w:rsid w:val="00933CF6"/>
    <w:rsid w:val="00934A89"/>
    <w:rsid w:val="009514A9"/>
    <w:rsid w:val="00952E30"/>
    <w:rsid w:val="009540AE"/>
    <w:rsid w:val="00956544"/>
    <w:rsid w:val="00960197"/>
    <w:rsid w:val="00961F6C"/>
    <w:rsid w:val="0096716A"/>
    <w:rsid w:val="00972A9F"/>
    <w:rsid w:val="009743F3"/>
    <w:rsid w:val="00975B37"/>
    <w:rsid w:val="009768A8"/>
    <w:rsid w:val="00977FF0"/>
    <w:rsid w:val="009844E9"/>
    <w:rsid w:val="00986078"/>
    <w:rsid w:val="009864E7"/>
    <w:rsid w:val="00996895"/>
    <w:rsid w:val="00996FB0"/>
    <w:rsid w:val="009A2F41"/>
    <w:rsid w:val="009A52B0"/>
    <w:rsid w:val="009A5CC2"/>
    <w:rsid w:val="009C716E"/>
    <w:rsid w:val="009C7D3B"/>
    <w:rsid w:val="009D2E14"/>
    <w:rsid w:val="009D3046"/>
    <w:rsid w:val="009D3970"/>
    <w:rsid w:val="009E42A8"/>
    <w:rsid w:val="009F13C5"/>
    <w:rsid w:val="009F1AF5"/>
    <w:rsid w:val="009F380E"/>
    <w:rsid w:val="00A05715"/>
    <w:rsid w:val="00A15B43"/>
    <w:rsid w:val="00A20957"/>
    <w:rsid w:val="00A2285A"/>
    <w:rsid w:val="00A26E89"/>
    <w:rsid w:val="00A33810"/>
    <w:rsid w:val="00A33F3F"/>
    <w:rsid w:val="00A373E1"/>
    <w:rsid w:val="00A42DA7"/>
    <w:rsid w:val="00A44D2D"/>
    <w:rsid w:val="00A53EB5"/>
    <w:rsid w:val="00A6231D"/>
    <w:rsid w:val="00A66CDF"/>
    <w:rsid w:val="00A66E4D"/>
    <w:rsid w:val="00A738B3"/>
    <w:rsid w:val="00A866A0"/>
    <w:rsid w:val="00A87FC5"/>
    <w:rsid w:val="00A927AD"/>
    <w:rsid w:val="00A94F78"/>
    <w:rsid w:val="00A96DAE"/>
    <w:rsid w:val="00A971CC"/>
    <w:rsid w:val="00AB0BFB"/>
    <w:rsid w:val="00AB4403"/>
    <w:rsid w:val="00AB583A"/>
    <w:rsid w:val="00AC1A08"/>
    <w:rsid w:val="00AC2766"/>
    <w:rsid w:val="00AC70DA"/>
    <w:rsid w:val="00AD1037"/>
    <w:rsid w:val="00AE52B9"/>
    <w:rsid w:val="00AF3CEE"/>
    <w:rsid w:val="00AF51CE"/>
    <w:rsid w:val="00AF7075"/>
    <w:rsid w:val="00B3302D"/>
    <w:rsid w:val="00B36D6B"/>
    <w:rsid w:val="00B3737E"/>
    <w:rsid w:val="00B4286B"/>
    <w:rsid w:val="00B47C17"/>
    <w:rsid w:val="00B50A1E"/>
    <w:rsid w:val="00B52954"/>
    <w:rsid w:val="00B53DC6"/>
    <w:rsid w:val="00B53F18"/>
    <w:rsid w:val="00B70172"/>
    <w:rsid w:val="00B80FB1"/>
    <w:rsid w:val="00B975FA"/>
    <w:rsid w:val="00BA420D"/>
    <w:rsid w:val="00BB1669"/>
    <w:rsid w:val="00BB701F"/>
    <w:rsid w:val="00BD01C0"/>
    <w:rsid w:val="00BD3AAB"/>
    <w:rsid w:val="00BD5601"/>
    <w:rsid w:val="00BE24FE"/>
    <w:rsid w:val="00BE6F9E"/>
    <w:rsid w:val="00BF4E2A"/>
    <w:rsid w:val="00BF5547"/>
    <w:rsid w:val="00BF6122"/>
    <w:rsid w:val="00BF6AD4"/>
    <w:rsid w:val="00C050E5"/>
    <w:rsid w:val="00C13848"/>
    <w:rsid w:val="00C150DF"/>
    <w:rsid w:val="00C1564B"/>
    <w:rsid w:val="00C210EB"/>
    <w:rsid w:val="00C3316C"/>
    <w:rsid w:val="00C35ABF"/>
    <w:rsid w:val="00C452A3"/>
    <w:rsid w:val="00C45A28"/>
    <w:rsid w:val="00C604C8"/>
    <w:rsid w:val="00C64362"/>
    <w:rsid w:val="00C67A88"/>
    <w:rsid w:val="00C87615"/>
    <w:rsid w:val="00C9542F"/>
    <w:rsid w:val="00CA1B67"/>
    <w:rsid w:val="00CD713B"/>
    <w:rsid w:val="00CD7839"/>
    <w:rsid w:val="00CE1DF2"/>
    <w:rsid w:val="00CE2935"/>
    <w:rsid w:val="00CE43A4"/>
    <w:rsid w:val="00CE637D"/>
    <w:rsid w:val="00CE7A86"/>
    <w:rsid w:val="00CF6561"/>
    <w:rsid w:val="00CF7DEF"/>
    <w:rsid w:val="00D20308"/>
    <w:rsid w:val="00D26414"/>
    <w:rsid w:val="00D312E6"/>
    <w:rsid w:val="00D323C7"/>
    <w:rsid w:val="00D341B5"/>
    <w:rsid w:val="00D362A1"/>
    <w:rsid w:val="00D448DF"/>
    <w:rsid w:val="00D4553B"/>
    <w:rsid w:val="00D461D4"/>
    <w:rsid w:val="00D54E4E"/>
    <w:rsid w:val="00D601BB"/>
    <w:rsid w:val="00D647EF"/>
    <w:rsid w:val="00D76FF6"/>
    <w:rsid w:val="00D81DFC"/>
    <w:rsid w:val="00D83780"/>
    <w:rsid w:val="00D939B4"/>
    <w:rsid w:val="00D96431"/>
    <w:rsid w:val="00DB36C5"/>
    <w:rsid w:val="00DB730E"/>
    <w:rsid w:val="00DC564C"/>
    <w:rsid w:val="00DC79E8"/>
    <w:rsid w:val="00DD0E2F"/>
    <w:rsid w:val="00DD45C6"/>
    <w:rsid w:val="00DD5683"/>
    <w:rsid w:val="00DD59CF"/>
    <w:rsid w:val="00DD6D6D"/>
    <w:rsid w:val="00DD710B"/>
    <w:rsid w:val="00DE1BE6"/>
    <w:rsid w:val="00DE5101"/>
    <w:rsid w:val="00DE54DD"/>
    <w:rsid w:val="00DF14A5"/>
    <w:rsid w:val="00E003D1"/>
    <w:rsid w:val="00E02687"/>
    <w:rsid w:val="00E0274C"/>
    <w:rsid w:val="00E041D9"/>
    <w:rsid w:val="00E143AA"/>
    <w:rsid w:val="00E20EF0"/>
    <w:rsid w:val="00E318B6"/>
    <w:rsid w:val="00E35C74"/>
    <w:rsid w:val="00E35D17"/>
    <w:rsid w:val="00E36EA1"/>
    <w:rsid w:val="00E47E44"/>
    <w:rsid w:val="00E56924"/>
    <w:rsid w:val="00E65E2C"/>
    <w:rsid w:val="00E673E8"/>
    <w:rsid w:val="00E677F1"/>
    <w:rsid w:val="00E83DF3"/>
    <w:rsid w:val="00E858AA"/>
    <w:rsid w:val="00E85B18"/>
    <w:rsid w:val="00E864AE"/>
    <w:rsid w:val="00E876B0"/>
    <w:rsid w:val="00E91F84"/>
    <w:rsid w:val="00EA2074"/>
    <w:rsid w:val="00EA3204"/>
    <w:rsid w:val="00EA3DBD"/>
    <w:rsid w:val="00EB22E5"/>
    <w:rsid w:val="00EC0308"/>
    <w:rsid w:val="00EC637D"/>
    <w:rsid w:val="00ED2DB1"/>
    <w:rsid w:val="00EF3FE4"/>
    <w:rsid w:val="00EF6C2A"/>
    <w:rsid w:val="00EF6C3B"/>
    <w:rsid w:val="00EF715C"/>
    <w:rsid w:val="00F012FD"/>
    <w:rsid w:val="00F04726"/>
    <w:rsid w:val="00F1646D"/>
    <w:rsid w:val="00F16825"/>
    <w:rsid w:val="00F23A3E"/>
    <w:rsid w:val="00F25391"/>
    <w:rsid w:val="00F27CF8"/>
    <w:rsid w:val="00F54CAB"/>
    <w:rsid w:val="00F72474"/>
    <w:rsid w:val="00F826FA"/>
    <w:rsid w:val="00F87EBD"/>
    <w:rsid w:val="00F96D0D"/>
    <w:rsid w:val="00FA25AB"/>
    <w:rsid w:val="00FB2375"/>
    <w:rsid w:val="00FB2875"/>
    <w:rsid w:val="00FB3BDB"/>
    <w:rsid w:val="00FC5D91"/>
    <w:rsid w:val="00FD6F45"/>
    <w:rsid w:val="00FE110B"/>
    <w:rsid w:val="00FE4C45"/>
    <w:rsid w:val="00FF0B25"/>
    <w:rsid w:val="00FF0EF5"/>
    <w:rsid w:val="00FF3B59"/>
    <w:rsid w:val="00FF3BAC"/>
    <w:rsid w:val="00FF51A9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19B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2E6E62"/>
    <w:pPr>
      <w:ind w:left="720"/>
      <w:contextualSpacing/>
    </w:pPr>
  </w:style>
  <w:style w:customStyle="true" w:styleId="TijelotekstaChar" w:type="character">
    <w:name w:val="Tijelo teksta Char"/>
    <w:link w:val="Tijeloteksta"/>
    <w:rsid w:val="006041A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EA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EA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E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E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19B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2E6E62"/>
    <w:pPr>
      <w:ind w:left="720"/>
      <w:contextualSpacing/>
    </w:pPr>
  </w:style>
  <w:style w:customStyle="1" w:styleId="TijelotekstaChar" w:type="character">
    <w:name w:val="Tijelo teksta Char"/>
    <w:link w:val="Tijeloteksta"/>
    <w:rsid w:val="006041A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EA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EA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E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E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</izvorni_sadrzaj>
    <derivirana_varijabla naziv="DomainObject.Predmet.PrimjedbaSuca_1">Čl. 444. st. 2. SZ
ŽALBA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079BA-08A4-4B0B-9C08-619DB28AB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1975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2017-03-28T09:56:00Z</dcterms:created>
  <dc:creator>Srđan Gavranić</dc:creator>
  <cp:lastModifiedBy>Mara Marčinko</cp:lastModifiedBy>
  <cp:lastPrinted>2017-03-28T09:56:00Z</cp:lastPrinted>
  <dcterms:modified xmlns:xsi="http://www.w3.org/2001/XMLSchema-instance" xsi:type="dcterms:W3CDTF">2017-03-28T11:08:00Z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