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5fc14" w14:paraId="0d5fc14" w:rsidRDefault="00CC16C1" w:rsidP="00CC16C1" w:rsidR="00CC16C1">
      <w:pPr>
        <w:pStyle w:val="Tijeloteksta"/>
        <w:jc w:val="right"/>
        <w15:collapsed w:val="false"/>
      </w:pPr>
      <w:r>
        <w:t>6 St-</w:t>
      </w:r>
      <w:r w:rsidR="00101FA0">
        <w:t>906</w:t>
      </w:r>
      <w:r w:rsidR="00BC0E1E">
        <w:t>/1</w:t>
      </w:r>
      <w:r w:rsidR="00101FA0">
        <w:t>6</w:t>
      </w:r>
      <w:r w:rsidR="00BC0E1E">
        <w:t>-</w:t>
      </w:r>
      <w:r w:rsidR="00101FA0">
        <w:t>20</w:t>
      </w:r>
    </w:p>
    <w:p w:rsidRDefault="00CC16C1" w:rsidP="00CC16C1" w:rsidR="00CC16C1">
      <w:r>
        <w:rPr>
          <w:rStyle w:val="Naglaeno"/>
        </w:rPr>
        <w:t xml:space="preserve">             </w:t>
      </w:r>
      <w:r>
        <w:rPr>
          <w:b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C16C1" w:rsidP="00CC16C1" w:rsidR="00CC16C1"/>
    <w:p w:rsidRDefault="00CC16C1" w:rsidP="00CC16C1" w:rsidR="00CC16C1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CC16C1" w:rsidP="00CC16C1" w:rsidR="00CC16C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CC16C1" w:rsidP="00CC16C1" w:rsidR="00CC16C1"/>
    <w:p w:rsidRDefault="00CC16C1" w:rsidP="00CC16C1" w:rsidR="00CC16C1"/>
    <w:p w:rsidRDefault="00CC16C1" w:rsidP="0045512F" w:rsidR="00CC16C1"/>
    <w:p w:rsidRDefault="00CC16C1" w:rsidP="00CC16C1" w:rsidR="00CC16C1">
      <w:pPr>
        <w:jc w:val="center"/>
      </w:pPr>
      <w:r>
        <w:t>Z A K L J U Č A K</w:t>
      </w:r>
    </w:p>
    <w:p w:rsidRDefault="00CC16C1" w:rsidP="00CC16C1" w:rsidR="00CC16C1"/>
    <w:p w:rsidRDefault="00CC16C1" w:rsidP="00CC16C1" w:rsidR="00CC16C1">
      <w:pPr>
        <w:jc w:val="both"/>
      </w:pPr>
      <w:r>
        <w:tab/>
        <w:t xml:space="preserve">Trgovački sud u Osijeku, po stečajnoj sutkinji Nadi Roso, u stečajnom postupku nad dužnikom </w:t>
      </w:r>
      <w:r w:rsidR="00101FA0" w:rsidRPr="00101FA0">
        <w:rPr>
          <w:b/>
        </w:rPr>
        <w:t>METIOR j.d.o.o., Vukovar, 204. Vukovarske brigade 83/I, MBS: 030125887, OIB: 82100105798</w:t>
      </w:r>
      <w:r>
        <w:rPr>
          <w:b/>
        </w:rPr>
        <w:t>,</w:t>
      </w:r>
      <w:r>
        <w:t xml:space="preserve"> dana </w:t>
      </w:r>
      <w:r w:rsidR="00101FA0">
        <w:t>21</w:t>
      </w:r>
      <w:r w:rsidR="0045512F">
        <w:t>. rujna</w:t>
      </w:r>
      <w:r>
        <w:t xml:space="preserve"> 2017.g., </w:t>
      </w:r>
    </w:p>
    <w:p w:rsidRDefault="00B62EB7" w:rsidP="0045512F" w:rsidR="00B62EB7">
      <w:pPr>
        <w:jc w:val="both"/>
      </w:pPr>
      <w:r>
        <w:t xml:space="preserve"> </w:t>
      </w:r>
    </w:p>
    <w:p w:rsidRDefault="0045512F" w:rsidP="0045512F" w:rsidR="0045512F" w:rsidRPr="0045512F">
      <w:pPr>
        <w:jc w:val="both"/>
      </w:pPr>
    </w:p>
    <w:p w:rsidRDefault="00B62EB7" w:rsidP="00B62EB7" w:rsidR="00B62EB7">
      <w:pPr>
        <w:pStyle w:val="Tijeloteksta"/>
        <w:ind w:firstLine="360"/>
        <w:jc w:val="center"/>
      </w:pPr>
      <w:r>
        <w:rPr>
          <w:bCs/>
        </w:rPr>
        <w:t>z a k l j u č i o    j  e</w:t>
      </w:r>
    </w:p>
    <w:p w:rsidRDefault="00B62EB7" w:rsidP="00B62EB7" w:rsidR="00B62EB7">
      <w:pPr>
        <w:pStyle w:val="Tijeloteksta"/>
        <w:jc w:val="center"/>
      </w:pPr>
    </w:p>
    <w:p w:rsidRDefault="00B62EB7" w:rsidP="00B62EB7" w:rsidR="00B62EB7">
      <w:pPr>
        <w:pStyle w:val="Tijeloteksta"/>
      </w:pPr>
    </w:p>
    <w:p w:rsidRDefault="00F46CC1" w:rsidP="00B62EB7" w:rsidR="00B62EB7">
      <w:pPr>
        <w:pStyle w:val="Tijeloteksta"/>
        <w:numPr>
          <w:ilvl w:val="0"/>
          <w:numId w:val="5"/>
        </w:numPr>
      </w:pPr>
      <w:r w:rsidRPr="00F46CC1">
        <w:t>Poziva se</w:t>
      </w:r>
      <w:r>
        <w:rPr>
          <w:b/>
        </w:rPr>
        <w:t xml:space="preserve"> </w:t>
      </w:r>
      <w:r>
        <w:t>zakonski zastupnik</w:t>
      </w:r>
      <w:r w:rsidR="00B62EB7">
        <w:t xml:space="preserve"> dužnika </w:t>
      </w:r>
      <w:r w:rsidR="00101FA0" w:rsidRPr="00101FA0">
        <w:rPr>
          <w:b/>
        </w:rPr>
        <w:t>Ivan Herceg, OIB: 16838849541, Vukovar, Sv. L. Mandića 7a</w:t>
      </w:r>
      <w:r w:rsidR="00B62EB7">
        <w:t>, da u roku od 8 dana od dana primitka ovog zaključka, u dogovoru sa stečajnim upraviteljem sastavi Zapisnik o arhiviranju poslovne dokumentacije dužnika te isti potpisan dostavi u spis a u kojem će se navesti da će se arhivska građa čuvati kod zakonskog zastupnika dužnika, pod zakonskim posljedicama, u protivnom će mu se izreći novčana kazna u iznosu od 3.000,00 kn koja se može zamijeniti kaznom zatvora (čl. 107. i čl. 336. SZ).</w:t>
      </w:r>
    </w:p>
    <w:p w:rsidRDefault="00B62EB7" w:rsidP="00B62EB7" w:rsidR="00B62EB7">
      <w:pPr>
        <w:pStyle w:val="Tijeloteksta"/>
        <w:rPr>
          <w:b/>
        </w:rPr>
      </w:pPr>
    </w:p>
    <w:p w:rsidRDefault="00D960F3" w:rsidR="00D960F3">
      <w:pPr>
        <w:pStyle w:val="Tijeloteksta"/>
      </w:pPr>
    </w:p>
    <w:p w:rsidRDefault="003E7D36" w:rsidP="003E7D36" w:rsidR="003E7D36" w:rsidRPr="003E7D36">
      <w:pPr>
        <w:pStyle w:val="Tijeloteksta"/>
        <w:ind w:left="705"/>
        <w:rPr>
          <w:b/>
        </w:rPr>
      </w:pPr>
      <w:r>
        <w:rPr>
          <w:b/>
        </w:rPr>
        <w:t xml:space="preserve">NAPOMENA: Ukoliko </w:t>
      </w:r>
      <w:r w:rsidR="00721880">
        <w:rPr>
          <w:b/>
        </w:rPr>
        <w:t>postoje smetnje za arhiviranje pozovite uredujuću sut</w:t>
      </w:r>
      <w:r w:rsidR="002A6E48">
        <w:rPr>
          <w:b/>
        </w:rPr>
        <w:t>kinju Trgovačkog suda u Osijeku na broj 031/285-555.</w:t>
      </w:r>
    </w:p>
    <w:p w:rsidRDefault="00D960F3" w:rsidR="00D960F3">
      <w:pPr>
        <w:pStyle w:val="Tijeloteksta"/>
      </w:pPr>
    </w:p>
    <w:p w:rsidRDefault="0071082B" w:rsidR="0071082B">
      <w:pPr>
        <w:pStyle w:val="Tijeloteksta"/>
      </w:pPr>
    </w:p>
    <w:p w:rsidRDefault="00F43773" w:rsidP="00F43773" w:rsidR="00BB210D">
      <w:pPr>
        <w:pStyle w:val="Tijeloteksta"/>
        <w:tabs>
          <w:tab w:pos="4392" w:val="center"/>
          <w:tab w:pos="6120" w:val="left"/>
        </w:tabs>
        <w:jc w:val="left"/>
      </w:pPr>
      <w:r>
        <w:tab/>
      </w:r>
      <w:r w:rsidR="0062505C">
        <w:t xml:space="preserve">U </w:t>
      </w:r>
      <w:r w:rsidR="0033269D">
        <w:t>Osijeku</w:t>
      </w:r>
      <w:r w:rsidR="00260FFD">
        <w:t xml:space="preserve"> </w:t>
      </w:r>
      <w:r w:rsidR="00101FA0">
        <w:t>21</w:t>
      </w:r>
      <w:r w:rsidR="0045512F">
        <w:t>. rujna</w:t>
      </w:r>
      <w:r w:rsidR="004F7F6E">
        <w:t xml:space="preserve"> 2017. </w:t>
      </w:r>
      <w:r>
        <w:t xml:space="preserve"> g.</w:t>
      </w:r>
    </w:p>
    <w:p w:rsidRDefault="007B1032" w:rsidP="00BB5CE6" w:rsidR="007B1032">
      <w:pPr>
        <w:pStyle w:val="Tijeloteksta"/>
      </w:pPr>
    </w:p>
    <w:p w:rsidRDefault="0004597F" w:rsidP="0004597F" w:rsidR="0004597F">
      <w:pPr>
        <w:jc w:val="both"/>
      </w:pPr>
      <w:r>
        <w:t>Zapisničar</w:t>
      </w:r>
    </w:p>
    <w:p w:rsidRDefault="009E536C" w:rsidP="0004597F" w:rsidR="0004597F">
      <w:pPr>
        <w:jc w:val="both"/>
      </w:pPr>
      <w:r>
        <w:t>Danijela Sekulić</w:t>
      </w:r>
    </w:p>
    <w:p w:rsidRDefault="007B1032" w:rsidP="00F1706F" w:rsidR="007B1032">
      <w:pPr>
        <w:pStyle w:val="Tijeloteksta"/>
        <w:jc w:val="left"/>
      </w:pPr>
    </w:p>
    <w:p w:rsidRDefault="00BB210D" w:rsidR="00BB210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STEČAJN</w:t>
      </w:r>
      <w:r w:rsidR="000D5498">
        <w:t>A SUTKINJA</w:t>
      </w:r>
    </w:p>
    <w:p w:rsidRDefault="000632E2" w:rsidP="0008411E" w:rsidR="00F10E0B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4597F">
        <w:t xml:space="preserve">    </w:t>
      </w:r>
      <w:r w:rsidR="000D5498">
        <w:t xml:space="preserve">       </w:t>
      </w:r>
      <w:r w:rsidR="009E536C">
        <w:t>Nada Roso</w:t>
      </w:r>
    </w:p>
    <w:p w:rsidRDefault="00F1706F" w:rsidP="00F1706F" w:rsidR="00F1706F">
      <w:pPr>
        <w:rPr>
          <w:bCs/>
        </w:rPr>
      </w:pPr>
      <w:r>
        <w:rPr>
          <w:bCs/>
        </w:rPr>
        <w:t>POUKA O PRAVNOM LIJEKU:</w:t>
      </w:r>
    </w:p>
    <w:p w:rsidRDefault="00F1706F" w:rsidP="00F1706F" w:rsidR="00F1706F">
      <w:pPr>
        <w:rPr>
          <w:bCs/>
        </w:rPr>
      </w:pPr>
      <w:r>
        <w:rPr>
          <w:bCs/>
        </w:rPr>
        <w:t xml:space="preserve">Protiv zaključka nije dopušten pravni lijek.(čl. </w:t>
      </w:r>
      <w:smartTag w:element="metricconverter" w:uri="urn:schemas-microsoft-com:office:smarttags">
        <w:smartTagPr>
          <w:attr w:val="11. st" w:name="ProductID"/>
        </w:smartTagPr>
        <w:r>
          <w:rPr>
            <w:bCs/>
          </w:rPr>
          <w:t>11. st</w:t>
        </w:r>
      </w:smartTag>
      <w:r w:rsidR="007B1032">
        <w:rPr>
          <w:bCs/>
        </w:rPr>
        <w:t>. 9. Stečajnog</w:t>
      </w:r>
      <w:r>
        <w:rPr>
          <w:bCs/>
        </w:rPr>
        <w:t xml:space="preserve"> zakona)</w:t>
      </w:r>
    </w:p>
    <w:p w:rsidRDefault="00F10E0B" w:rsidP="00F1706F" w:rsidR="00F10E0B">
      <w:pPr>
        <w:rPr>
          <w:bCs/>
        </w:rPr>
      </w:pPr>
    </w:p>
    <w:p w:rsidRDefault="0004597F" w:rsidP="00F1706F" w:rsidR="0004597F">
      <w:pPr>
        <w:rPr>
          <w:bCs/>
        </w:rPr>
      </w:pPr>
      <w:r>
        <w:rPr>
          <w:bCs/>
        </w:rPr>
        <w:t xml:space="preserve">DNA </w:t>
      </w:r>
    </w:p>
    <w:p w:rsidRDefault="00424589" w:rsidP="00D508CB" w:rsidR="00243C07" w:rsidRPr="00CC4838">
      <w:pPr>
        <w:numPr>
          <w:ilvl w:val="0"/>
          <w:numId w:val="4"/>
        </w:numPr>
        <w:rPr>
          <w:bCs/>
        </w:rPr>
      </w:pPr>
      <w:r>
        <w:t xml:space="preserve">za </w:t>
      </w:r>
      <w:r w:rsidR="00920EE0" w:rsidRPr="00920EE0">
        <w:t xml:space="preserve">z.z. dužnika </w:t>
      </w:r>
      <w:r w:rsidR="00101FA0">
        <w:t>Ivan Herceg, Vukovar, Sv. L. Mandića 7a</w:t>
      </w:r>
    </w:p>
    <w:p w:rsidRDefault="00CC4838" w:rsidP="00D508CB" w:rsidR="00CC4838" w:rsidRPr="00243C07">
      <w:pPr>
        <w:numPr>
          <w:ilvl w:val="0"/>
          <w:numId w:val="4"/>
        </w:numPr>
        <w:rPr>
          <w:bCs/>
        </w:rPr>
      </w:pPr>
      <w:r>
        <w:t>e-ogl. pl.</w:t>
      </w:r>
    </w:p>
    <w:p w:rsidRDefault="00F10E0B" w:rsidP="00D508CB" w:rsidR="004446BE" w:rsidRPr="00243C07">
      <w:pPr>
        <w:numPr>
          <w:ilvl w:val="0"/>
          <w:numId w:val="4"/>
        </w:numPr>
        <w:rPr>
          <w:bCs/>
        </w:rPr>
      </w:pPr>
      <w:r w:rsidRPr="00243C07">
        <w:rPr>
          <w:bCs/>
        </w:rPr>
        <w:t>k-</w:t>
      </w:r>
      <w:r w:rsidR="00101FA0">
        <w:rPr>
          <w:bCs/>
        </w:rPr>
        <w:t>21</w:t>
      </w:r>
      <w:r w:rsidR="0045512F" w:rsidRPr="00243C07">
        <w:rPr>
          <w:bCs/>
        </w:rPr>
        <w:t>.10.</w:t>
      </w:r>
    </w:p>
    <w:p w:rsidRDefault="00A078B5" w:rsidP="00A078B5" w:rsidR="009E536C">
      <w:pPr>
        <w:tabs>
          <w:tab w:pos="6030" w:val="left"/>
        </w:tabs>
        <w:ind w:left="720"/>
        <w:rPr>
          <w:bCs/>
        </w:rPr>
      </w:pPr>
      <w:r>
        <w:rPr>
          <w:bCs/>
        </w:rPr>
        <w:tab/>
      </w:r>
    </w:p>
    <w:p w:rsidRDefault="00BB210D" w:rsidR="00BB210D">
      <w:pPr>
        <w:pStyle w:val="Tijeloteksta"/>
      </w:pPr>
    </w:p>
    <w:p w:rsidRDefault="009E536C" w:rsidR="009E536C">
      <w:pPr>
        <w:pStyle w:val="Tijeloteksta"/>
      </w:pPr>
    </w:p>
    <w:p w:rsidRDefault="00E866C6" w:rsidR="00E866C6">
      <w:pPr>
        <w:pStyle w:val="Tijeloteksta"/>
      </w:pPr>
    </w:p>
    <w:p w:rsidRDefault="00E866C6" w:rsidR="00E866C6">
      <w:pPr>
        <w:pStyle w:val="Tijeloteksta"/>
      </w:pPr>
    </w:p>
    <w:p w:rsidRDefault="00E866C6" w:rsidR="00E866C6">
      <w:pPr>
        <w:pStyle w:val="Tijeloteksta"/>
      </w:pPr>
    </w:p>
    <w:p w:rsidRDefault="00E866C6" w:rsidR="00E866C6">
      <w:pPr>
        <w:pStyle w:val="Tijeloteksta"/>
      </w:pPr>
    </w:p>
    <w:p w:rsidRDefault="00F10E0B" w:rsidR="00F10E0B">
      <w:pPr>
        <w:pStyle w:val="Tijeloteksta"/>
      </w:pPr>
    </w:p>
    <w:p w:rsidRDefault="00F10E0B" w:rsidR="00F10E0B">
      <w:pPr>
        <w:pStyle w:val="Tijeloteksta"/>
      </w:pPr>
    </w:p>
    <w:p w:rsidRDefault="00F10E0B" w:rsidR="00F10E0B">
      <w:pPr>
        <w:pStyle w:val="Tijeloteksta"/>
      </w:pPr>
    </w:p>
    <w:p w:rsidRDefault="00E866C6" w:rsidR="00E866C6">
      <w:pPr>
        <w:pStyle w:val="Tijeloteksta"/>
      </w:pPr>
    </w:p>
    <w:p w:rsidRDefault="00E866C6" w:rsidR="00E866C6">
      <w:pPr>
        <w:pStyle w:val="Tijeloteksta"/>
      </w:pPr>
    </w:p>
    <w:p w:rsidRDefault="009E536C" w:rsidP="00CC16C1" w:rsidR="009E536C">
      <w:pPr>
        <w:pStyle w:val="Tijeloteksta"/>
        <w:ind w:firstLine="708"/>
      </w:pPr>
    </w:p>
    <w:p w:rsidRDefault="000D5498" w:rsidP="00C66434" w:rsidR="009E536C" w:rsidRPr="00F92416">
      <w:pPr>
        <w:jc w:val="both"/>
      </w:pPr>
      <w:r>
        <w:t xml:space="preserve">                                                                                                          </w:t>
      </w:r>
      <w:bookmarkStart w:name="_GoBack" w:id="0"/>
      <w:bookmarkEnd w:id="0"/>
    </w:p>
    <w:p w:rsidRDefault="00BA45E2" w:rsidP="0004597F" w:rsidR="00BA45E2">
      <w:pPr>
        <w:pStyle w:val="Tijeloteksta"/>
        <w:ind w:left="5664"/>
      </w:pPr>
    </w:p>
    <w:sectPr w:rsidR="00BA45E2">
      <w:pgSz w:code="9" w:h="16838" w:w="11906"/>
      <w:pgMar w:gutter="0" w:footer="709" w:header="709" w:left="1704" w:bottom="1418" w:right="1418" w:top="128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D51FF"/>
    <w:multiLevelType w:val="hybridMultilevel"/>
    <w:tmpl w:val="C73854AE"/>
    <w:lvl w:tplc="E154E9E6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2E7534B"/>
    <w:multiLevelType w:val="hybridMultilevel"/>
    <w:tmpl w:val="7B5E37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02A7A68"/>
    <w:multiLevelType w:val="hybridMultilevel"/>
    <w:tmpl w:val="5EA672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ACA"/>
    <w:rsid w:val="000060B6"/>
    <w:rsid w:val="00020263"/>
    <w:rsid w:val="0002430D"/>
    <w:rsid w:val="00035ACA"/>
    <w:rsid w:val="0004597F"/>
    <w:rsid w:val="000632E2"/>
    <w:rsid w:val="0008411E"/>
    <w:rsid w:val="00092D87"/>
    <w:rsid w:val="000C0252"/>
    <w:rsid w:val="000D1B7A"/>
    <w:rsid w:val="000D5498"/>
    <w:rsid w:val="00101FA0"/>
    <w:rsid w:val="00137863"/>
    <w:rsid w:val="00157286"/>
    <w:rsid w:val="0016647C"/>
    <w:rsid w:val="001668C9"/>
    <w:rsid w:val="00172A7B"/>
    <w:rsid w:val="00182F2F"/>
    <w:rsid w:val="001A4785"/>
    <w:rsid w:val="001B09E8"/>
    <w:rsid w:val="001C0F29"/>
    <w:rsid w:val="001D59CC"/>
    <w:rsid w:val="00233661"/>
    <w:rsid w:val="00243C07"/>
    <w:rsid w:val="002553C1"/>
    <w:rsid w:val="00260FFD"/>
    <w:rsid w:val="002662EA"/>
    <w:rsid w:val="00276DA7"/>
    <w:rsid w:val="00297D28"/>
    <w:rsid w:val="002A6E48"/>
    <w:rsid w:val="002A77C2"/>
    <w:rsid w:val="002B5F9F"/>
    <w:rsid w:val="002C2752"/>
    <w:rsid w:val="00316D14"/>
    <w:rsid w:val="0032250B"/>
    <w:rsid w:val="0033269D"/>
    <w:rsid w:val="003405E1"/>
    <w:rsid w:val="003876EE"/>
    <w:rsid w:val="003B6B24"/>
    <w:rsid w:val="003C1A32"/>
    <w:rsid w:val="003C5C0A"/>
    <w:rsid w:val="003E6A42"/>
    <w:rsid w:val="003E7D36"/>
    <w:rsid w:val="00413F0C"/>
    <w:rsid w:val="00424589"/>
    <w:rsid w:val="0042787A"/>
    <w:rsid w:val="004446BE"/>
    <w:rsid w:val="0045512F"/>
    <w:rsid w:val="004569C8"/>
    <w:rsid w:val="004570D0"/>
    <w:rsid w:val="0047168C"/>
    <w:rsid w:val="00477A9E"/>
    <w:rsid w:val="004909AC"/>
    <w:rsid w:val="0049290D"/>
    <w:rsid w:val="004A47BB"/>
    <w:rsid w:val="004D1B08"/>
    <w:rsid w:val="004E044B"/>
    <w:rsid w:val="004F7F6E"/>
    <w:rsid w:val="00520114"/>
    <w:rsid w:val="00544009"/>
    <w:rsid w:val="005709F5"/>
    <w:rsid w:val="005A4A48"/>
    <w:rsid w:val="005C5406"/>
    <w:rsid w:val="005D3F7D"/>
    <w:rsid w:val="005D4726"/>
    <w:rsid w:val="005E3291"/>
    <w:rsid w:val="0060061B"/>
    <w:rsid w:val="0061254C"/>
    <w:rsid w:val="006127EF"/>
    <w:rsid w:val="00623E8A"/>
    <w:rsid w:val="0062505C"/>
    <w:rsid w:val="006320F3"/>
    <w:rsid w:val="00636F03"/>
    <w:rsid w:val="006476C8"/>
    <w:rsid w:val="00665EDE"/>
    <w:rsid w:val="006824ED"/>
    <w:rsid w:val="006B7CB5"/>
    <w:rsid w:val="0071082B"/>
    <w:rsid w:val="0071540A"/>
    <w:rsid w:val="00721880"/>
    <w:rsid w:val="00755DC7"/>
    <w:rsid w:val="00757515"/>
    <w:rsid w:val="007712AC"/>
    <w:rsid w:val="00785253"/>
    <w:rsid w:val="00791A67"/>
    <w:rsid w:val="00792B90"/>
    <w:rsid w:val="007A1B10"/>
    <w:rsid w:val="007A28B1"/>
    <w:rsid w:val="007B1032"/>
    <w:rsid w:val="007D2538"/>
    <w:rsid w:val="00804CCE"/>
    <w:rsid w:val="00826995"/>
    <w:rsid w:val="0084370E"/>
    <w:rsid w:val="008505E0"/>
    <w:rsid w:val="008705E3"/>
    <w:rsid w:val="00884167"/>
    <w:rsid w:val="008A3183"/>
    <w:rsid w:val="008A7160"/>
    <w:rsid w:val="008B7905"/>
    <w:rsid w:val="008C16A1"/>
    <w:rsid w:val="008C2711"/>
    <w:rsid w:val="00920EE0"/>
    <w:rsid w:val="00940156"/>
    <w:rsid w:val="00951182"/>
    <w:rsid w:val="009676DC"/>
    <w:rsid w:val="0097129F"/>
    <w:rsid w:val="009D5986"/>
    <w:rsid w:val="009E536C"/>
    <w:rsid w:val="009F1EB9"/>
    <w:rsid w:val="009F4DCD"/>
    <w:rsid w:val="00A0026B"/>
    <w:rsid w:val="00A078B5"/>
    <w:rsid w:val="00A14974"/>
    <w:rsid w:val="00A17398"/>
    <w:rsid w:val="00AA2CB1"/>
    <w:rsid w:val="00AA50F1"/>
    <w:rsid w:val="00B62EB7"/>
    <w:rsid w:val="00B655F7"/>
    <w:rsid w:val="00B90BE2"/>
    <w:rsid w:val="00B91F80"/>
    <w:rsid w:val="00BA45E2"/>
    <w:rsid w:val="00BB210D"/>
    <w:rsid w:val="00BB5CE6"/>
    <w:rsid w:val="00BC0E1E"/>
    <w:rsid w:val="00BC21E8"/>
    <w:rsid w:val="00BD20CE"/>
    <w:rsid w:val="00BD54E6"/>
    <w:rsid w:val="00BD68FC"/>
    <w:rsid w:val="00BF61F7"/>
    <w:rsid w:val="00C00C69"/>
    <w:rsid w:val="00C21D09"/>
    <w:rsid w:val="00C540DB"/>
    <w:rsid w:val="00C64FE8"/>
    <w:rsid w:val="00C66434"/>
    <w:rsid w:val="00C72FD4"/>
    <w:rsid w:val="00C77C06"/>
    <w:rsid w:val="00CB1949"/>
    <w:rsid w:val="00CC16C1"/>
    <w:rsid w:val="00CC4838"/>
    <w:rsid w:val="00CE0147"/>
    <w:rsid w:val="00D267B2"/>
    <w:rsid w:val="00D34690"/>
    <w:rsid w:val="00D508CB"/>
    <w:rsid w:val="00D563B2"/>
    <w:rsid w:val="00D8227C"/>
    <w:rsid w:val="00D85C47"/>
    <w:rsid w:val="00D960F3"/>
    <w:rsid w:val="00DD4E91"/>
    <w:rsid w:val="00DF7D1F"/>
    <w:rsid w:val="00E14317"/>
    <w:rsid w:val="00E16432"/>
    <w:rsid w:val="00E177EF"/>
    <w:rsid w:val="00E2757E"/>
    <w:rsid w:val="00E54436"/>
    <w:rsid w:val="00E55347"/>
    <w:rsid w:val="00E55F17"/>
    <w:rsid w:val="00E866C6"/>
    <w:rsid w:val="00EA4292"/>
    <w:rsid w:val="00EC082D"/>
    <w:rsid w:val="00EE34DD"/>
    <w:rsid w:val="00F10E0B"/>
    <w:rsid w:val="00F1333E"/>
    <w:rsid w:val="00F137C7"/>
    <w:rsid w:val="00F1706F"/>
    <w:rsid w:val="00F3776A"/>
    <w:rsid w:val="00F43773"/>
    <w:rsid w:val="00F46CC1"/>
    <w:rsid w:val="00F51A8B"/>
    <w:rsid w:val="00F67B75"/>
    <w:rsid w:val="00F775BD"/>
    <w:rsid w:val="00F85343"/>
    <w:rsid w:val="00F904AD"/>
    <w:rsid w:val="00FC7A48"/>
    <w:rsid w:val="00FD1F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33269D"/>
    <w:rPr>
      <w:sz w:val="24"/>
      <w:szCs w:val="24"/>
    </w:rPr>
  </w:style>
  <w:style w:styleId="Naglaeno" w:type="character">
    <w:name w:val="Strong"/>
    <w:qFormat/>
    <w:rsid w:val="004446B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6643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6643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643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643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643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33269D"/>
    <w:rPr>
      <w:sz w:val="24"/>
      <w:szCs w:val="24"/>
    </w:rPr>
  </w:style>
  <w:style w:styleId="Naglaeno" w:type="character">
    <w:name w:val="Strong"/>
    <w:qFormat/>
    <w:rsid w:val="004446BE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6643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6643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643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643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643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621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6499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42786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47825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75605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2017.</izvorni_sadrzaj>
    <derivirana_varijabla naziv="DomainObject.DatumDonosenjaOdluke_1">21.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906</izvorni_sadrzaj>
    <derivirana_varijabla naziv="DomainObject.Predmet.Broj_1">906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2016.</izvorni_sadrzaj>
    <derivirana_varijabla naziv="DomainObject.Predmet.DatumOsnivanja_1">15.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31. svibnja 2017.</izvorni_sadrzaj>
    <derivirana_varijabla naziv="DomainObject.Predmet.DatumRjesavanja_1">31. svibnja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St-906/2016</izvorni_sadrzaj>
    <derivirana_varijabla naziv="DomainObject.Predmet.OznakaBroj_1">St-906/2016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METIOR j.d.o.o. za trgovinu i usluge</izvorni_sadrzaj>
    <derivirana_varijabla naziv="DomainObject.Predmet.ProtustrankaFormated_1">  METIOR j.d.o.o. za trgovinu i usluge</derivirana_varijabla>
  </DomainObject.Predmet.ProtustrankaFormated>
  <DomainObject.Predmet.ProtustrankaFormatedOIB>
    <izvorni_sadrzaj>  METIOR j.d.o.o. za trgovinu i usluge, OIB 82100105798</izvorni_sadrzaj>
    <derivirana_varijabla naziv="DomainObject.Predmet.ProtustrankaFormatedOIB_1">  METIOR j.d.o.o. za trgovinu i usluge, OIB 82100105798</derivirana_varijabla>
  </DomainObject.Predmet.ProtustrankaFormatedOIB>
  <DomainObject.Predmet.ProtustrankaFormatedWithAdress>
    <izvorni_sadrzaj> METIOR j.d.o.o. za trgovinu i usluge, 204. Vukovarske brigade 83I, 32000 Vukovar</izvorni_sadrzaj>
    <derivirana_varijabla naziv="DomainObject.Predmet.ProtustrankaFormatedWithAdress_1"> METIOR j.d.o.o. za trgovinu i usluge, 204. Vukovarske brigade 83I, 32000 Vukovar</derivirana_varijabla>
  </DomainObject.Predmet.ProtustrankaFormatedWithAdress>
  <DomainObject.Predmet.ProtustrankaFormatedWithAdressOIB>
    <izvorni_sadrzaj> METIOR j.d.o.o. za trgovinu i usluge, OIB 82100105798, 204. Vukovarske brigade 83I, 32000 Vukovar</izvorni_sadrzaj>
    <derivirana_varijabla naziv="DomainObject.Predmet.ProtustrankaFormatedWithAdressOIB_1"> METIOR j.d.o.o. za trgovinu i usluge, OIB 82100105798, 204. Vukovarske brigade 83I, 32000 Vukovar</derivirana_varijabla>
  </DomainObject.Predmet.ProtustrankaFormatedWithAdressOIB>
  <DomainObject.Predmet.ProtustrankaWithAdress>
    <izvorni_sadrzaj>METIOR j.d.o.o. za trgovinu i usluge 204. Vukovarske brigade 83I, 32000 Vukovar</izvorni_sadrzaj>
    <derivirana_varijabla naziv="DomainObject.Predmet.ProtustrankaWithAdress_1">METIOR j.d.o.o. za trgovinu i usluge 204. Vukovarske brigade 83I, 32000 Vukovar</derivirana_varijabla>
  </DomainObject.Predmet.ProtustrankaWithAdress>
  <DomainObject.Predmet.ProtustrankaWithAdressOIB>
    <izvorni_sadrzaj>METIOR j.d.o.o. za trgovinu i usluge, OIB 82100105798, 204. Vukovarske brigade 83I, 32000 Vukovar</izvorni_sadrzaj>
    <derivirana_varijabla naziv="DomainObject.Predmet.ProtustrankaWithAdressOIB_1">METIOR j.d.o.o. za trgovinu i usluge, OIB 82100105798, 204. Vukovarske brigade 83I, 32000 Vukovar</derivirana_varijabla>
  </DomainObject.Predmet.ProtustrankaWithAdressOIB>
  <DomainObject.Predmet.ProtustrankaNazivFormated>
    <izvorni_sadrzaj>METIOR j.d.o.o. za trgovinu i usluge</izvorni_sadrzaj>
    <derivirana_varijabla naziv="DomainObject.Predmet.ProtustrankaNazivFormated_1">METIOR j.d.o.o. za trgovinu i usluge</derivirana_varijabla>
  </DomainObject.Predmet.ProtustrankaNazivFormated>
  <DomainObject.Predmet.ProtustrankaNazivFormatedOIB>
    <izvorni_sadrzaj>METIOR j.d.o.o. za trgovinu i usluge, OIB 82100105798</izvorni_sadrzaj>
    <derivirana_varijabla naziv="DomainObject.Predmet.ProtustrankaNazivFormatedOIB_1">METIOR j.d.o.o. za trgovinu i usluge, OIB 82100105798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METIOR j.d.o.o. za trgovinu i usluge</item>
    </izvorni_sadrzaj>
    <derivirana_varijabla naziv="DomainObject.Predmet.ProtuStrankaListFormated_1">
      <item>METIOR j.d.o.o. za trgovinu i usluge</item>
    </derivirana_varijabla>
  </DomainObject.Predmet.ProtuStrankaListFormated>
  <DomainObject.Predmet.ProtuStrankaListFormatedOIB>
    <izvorni_sadrzaj>
      <item>METIOR j.d.o.o. za trgovinu i usluge, OIB 82100105798</item>
    </izvorni_sadrzaj>
    <derivirana_varijabla naziv="DomainObject.Predmet.ProtuStrankaListFormatedOIB_1">
      <item>METIOR j.d.o.o. za trgovinu i usluge, OIB 82100105798</item>
    </derivirana_varijabla>
  </DomainObject.Predmet.ProtuStrankaListFormatedOIB>
  <DomainObject.Predmet.ProtuStrankaListFormatedWithAdress>
    <izvorni_sadrzaj>
      <item>METIOR j.d.o.o. za trgovinu i usluge, 204. Vukovarske brigade 83I, 32000 Vukovar</item>
    </izvorni_sadrzaj>
    <derivirana_varijabla naziv="DomainObject.Predmet.ProtuStrankaListFormatedWithAdress_1">
      <item>METIOR j.d.o.o. za trgovinu i usluge, 204. Vukovarske brigade 83I, 32000 Vukovar</item>
    </derivirana_varijabla>
  </DomainObject.Predmet.ProtuStrankaListFormatedWithAdress>
  <DomainObject.Predmet.ProtuStrankaListFormatedWithAdressOIB>
    <izvorni_sadrzaj>
      <item>METIOR j.d.o.o. za trgovinu i usluge, OIB 82100105798, 204. Vukovarske brigade 83I, 32000 Vukovar</item>
    </izvorni_sadrzaj>
    <derivirana_varijabla naziv="DomainObject.Predmet.ProtuStrankaListFormatedWithAdressOIB_1">
      <item>METIOR j.d.o.o. za trgovinu i usluge, OIB 82100105798, 204. Vukovarske brigade 83I, 32000 Vukovar</item>
    </derivirana_varijabla>
  </DomainObject.Predmet.ProtuStrankaListFormatedWithAdressOIB>
  <DomainObject.Predmet.ProtuStrankaListNazivFormated>
    <izvorni_sadrzaj>
      <item>METIOR j.d.o.o. za trgovinu i usluge</item>
    </izvorni_sadrzaj>
    <derivirana_varijabla naziv="DomainObject.Predmet.ProtuStrankaListNazivFormated_1">
      <item>METIOR j.d.o.o. za trgovinu i usluge</item>
    </derivirana_varijabla>
  </DomainObject.Predmet.ProtuStrankaListNazivFormated>
  <DomainObject.Predmet.ProtuStrankaListNazivFormatedOIB>
    <izvorni_sadrzaj>
      <item>METIOR j.d.o.o. za trgovinu i usluge, OIB 82100105798</item>
    </izvorni_sadrzaj>
    <derivirana_varijabla naziv="DomainObject.Predmet.ProtuStrankaListNazivFormatedOIB_1">
      <item>METIOR j.d.o.o. za trgovinu i usluge, OIB 82100105798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2017.</izvorni_sadrzaj>
    <derivirana_varijabla naziv="DomainObject.Datum_1">21.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METIOR j.d.o.o. za trgovinu i usluge</izvorni_sadrzaj>
    <derivirana_varijabla naziv="DomainObject.Predmet.ProtustrankaIDrugi_1">METIOR j.d.o.o.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METIOR j.d.o.o. za trgovinu i usluge, OIB 82100105798, 204. Vukovarske brigade 83I, 32000 Vukovar</izvorni_sadrzaj>
    <derivirana_varijabla naziv="DomainObject.Predmet.ProtustrankaIDrugiAdressOIB_1">METIOR j.d.o.o. za trgovinu i usluge, OIB 82100105798, 204. Vukovarske brigade 83I,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31. svibnja 2017.</izvorni_sadrzaj>
    <derivirana_varijabla naziv="DomainObject.Predmet.OdlukaRjesenje.DatumDonosenjaOdluke_1">31. svibnja 2017.</derivirana_varijabla>
  </DomainObject.Predmet.OdlukaRjesenje.DatumDonosenjaOdluke>
  <DomainObject.Predmet.OdlukaRjesenje.DatumPravomocnosti>
    <izvorni_sadrzaj>20. lipnja 2017.</izvorni_sadrzaj>
    <derivirana_varijabla naziv="DomainObject.Predmet.OdlukaRjesenje.DatumPravomocnosti_1">20. lipnja 2017.</derivirana_varijabla>
  </DomainObject.Predmet.OdlukaRjesenje.DatumPravomocnosti>
  <DomainObject.Predmet.OdlukaRjesenje.Oznaka>
    <izvorni_sadrzaj>St-906/2016-18</izvorni_sadrzaj>
    <derivirana_varijabla naziv="DomainObject.Predmet.OdlukaRjesenje.Oznaka_1">St-906/2016-18</derivirana_varijabla>
  </DomainObject.Predmet.OdlukaRjesenje.Oznaka>
  <DomainObject.Predmet.SudioniciListNaziv>
    <izvorni_sadrzaj>
      <item>FINA RC OSIJEK</item>
      <item>METIOR j.d.o.o. za trgovinu i usluge</item>
    </izvorni_sadrzaj>
    <derivirana_varijabla naziv="DomainObject.Predmet.SudioniciListNaziv_1">
      <item>FINA RC OSIJEK</item>
      <item>METIOR j.d.o.o. za trgovinu i usluge</item>
    </derivirana_varijabla>
  </DomainObject.Predmet.SudioniciListNaziv>
  <DomainObject.Predmet.SudioniciListAdressOIB>
    <izvorni_sadrzaj>
      <item>FINA RC OSIJEK, OIB 85821130368</item>
      <item>METIOR j.d.o.o. za trgovinu i usluge, OIB 82100105798, 204. Vukovarske brigade 83I,32000 Vukovar</item>
    </izvorni_sadrzaj>
    <derivirana_varijabla naziv="DomainObject.Predmet.SudioniciListAdressOIB_1">
      <item>FINA RC OSIJEK, OIB 85821130368</item>
      <item>METIOR j.d.o.o. za trgovinu i usluge, OIB 82100105798, 204. Vukovarske brigade 83I,32000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82100105798</item>
    </izvorni_sadrzaj>
    <derivirana_varijabla naziv="DomainObject.Predmet.SudioniciListNazivOIB_1">
      <item>, OIB 85821130368</item>
      <item>, OIB 82100105798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7C0C062-C679-4C80-987E-2A771C39172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206</properties:Words>
  <properties:Characters>1029</properties:Characters>
  <properties:Lines>59</properties:Lines>
  <properties:Paragraphs>19</properties:Paragraphs>
  <properties:TotalTime>156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1383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2017-04-19T06:06:00Z</dcterms:created>
  <dc:creator>..</dc:creator>
  <cp:lastModifiedBy>Danijela Sekulić</cp:lastModifiedBy>
  <cp:lastPrinted>2017-09-21T12:29:00Z</cp:lastPrinted>
  <dcterms:modified xmlns:xsi="http://www.w3.org/2001/XMLSchema-instance" xsi:type="dcterms:W3CDTF">2017-09-21T12:30:00Z</dcterms:modified>
  <cp:revision>50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