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4c6b" w14:paraId="fe84c6b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692F3B">
        <w:rPr>
          <w:rFonts w:hAnsi="Times New Roman" w:ascii="Times New Roman"/>
        </w:rPr>
        <w:t>7576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692F3B">
        <w:rPr>
          <w:rFonts w:hAnsi="Times New Roman" w:ascii="Times New Roman"/>
        </w:rPr>
        <w:t xml:space="preserve"> nad dužnikom </w:t>
      </w:r>
      <w:r w:rsidR="00692F3B" w:rsidRPr="00692F3B">
        <w:rPr>
          <w:rFonts w:hAnsi="Times New Roman" w:ascii="Times New Roman"/>
        </w:rPr>
        <w:t>PRIMUS REI d.o.o.</w:t>
      </w:r>
      <w:r w:rsidR="00692F3B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692F3B">
        <w:rPr>
          <w:rFonts w:hAnsi="Times New Roman" w:ascii="Times New Roman"/>
        </w:rPr>
        <w:t>Trg bana Jelačića 3/7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692F3B" w:rsidRPr="00692F3B">
        <w:rPr>
          <w:rFonts w:hAnsi="Times New Roman" w:ascii="Times New Roman"/>
        </w:rPr>
        <w:t>53571435108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692F3B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692F3B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692F3B" w:rsidRPr="00692F3B">
        <w:rPr>
          <w:rFonts w:hAnsi="Times New Roman" w:ascii="Times New Roman"/>
        </w:rPr>
        <w:t>PRIMUS REI d.o.o., Zagreb, Trg bana Jelačića 3/7, OIB: 53571435108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692F3B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102811">
        <w:rPr>
          <w:rFonts w:hAnsi="Times New Roman" w:ascii="Times New Roman"/>
        </w:rPr>
        <w:t>14,</w:t>
      </w:r>
      <w:r w:rsidR="008A13AC">
        <w:rPr>
          <w:rFonts w:hAnsi="Times New Roman" w:ascii="Times New Roman"/>
        </w:rPr>
        <w:t>55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1A284D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692F3B" w:rsidRPr="001A284D">
        <w:rPr>
          <w:rFonts w:hAnsi="Times New Roman" w:ascii="Times New Roman"/>
        </w:rPr>
        <w:t>Daša Panjaković Senjić</w:t>
      </w:r>
      <w:r w:rsidR="008B4C87" w:rsidRPr="001A284D">
        <w:rPr>
          <w:rFonts w:hAnsi="Times New Roman" w:ascii="Times New Roman"/>
        </w:rPr>
        <w:t>,</w:t>
      </w:r>
      <w:r w:rsidR="00064286" w:rsidRPr="001A284D">
        <w:rPr>
          <w:rFonts w:hAnsi="Times New Roman" w:ascii="Times New Roman"/>
        </w:rPr>
        <w:t xml:space="preserve"> </w:t>
      </w:r>
      <w:r w:rsidR="001A284D" w:rsidRPr="001A284D">
        <w:rPr>
          <w:rFonts w:hAnsi="Times New Roman" w:ascii="Times New Roman"/>
        </w:rPr>
        <w:t>Osijek</w:t>
      </w:r>
      <w:r w:rsidR="000F562E" w:rsidRPr="001A284D">
        <w:rPr>
          <w:rFonts w:hAnsi="Times New Roman" w:ascii="Times New Roman"/>
        </w:rPr>
        <w:t xml:space="preserve">, </w:t>
      </w:r>
      <w:r w:rsidR="001A284D" w:rsidRPr="001A284D">
        <w:rPr>
          <w:rFonts w:hAnsi="Times New Roman" w:ascii="Times New Roman"/>
        </w:rPr>
        <w:t>Gornjodravska obala 89 a</w:t>
      </w:r>
      <w:r w:rsidR="008B4C87" w:rsidRPr="001A284D">
        <w:rPr>
          <w:rFonts w:hAnsi="Times New Roman" w:ascii="Times New Roman"/>
        </w:rPr>
        <w:t>, OIB:</w:t>
      </w:r>
      <w:r w:rsidR="00C07402" w:rsidRPr="001A284D">
        <w:rPr>
          <w:rFonts w:hAnsi="Times New Roman" w:ascii="Times New Roman"/>
        </w:rPr>
        <w:t xml:space="preserve"> </w:t>
      </w:r>
      <w:r w:rsidR="001A284D" w:rsidRPr="001A284D">
        <w:rPr>
          <w:rFonts w:hAnsi="Times New Roman" w:ascii="Times New Roman"/>
        </w:rPr>
        <w:t>39849053592</w:t>
      </w:r>
      <w:r w:rsidR="008B4C87" w:rsidRPr="001A284D">
        <w:rPr>
          <w:rFonts w:hAnsi="Times New Roman" w:ascii="Times New Roman"/>
        </w:rPr>
        <w:t xml:space="preserve">. </w:t>
      </w:r>
    </w:p>
    <w:p w:rsidRDefault="00AF424C" w:rsidP="00AF424C" w:rsidR="00AF424C" w:rsidRPr="001A284D">
      <w:pPr>
        <w:pStyle w:val="Odlomakpopisa"/>
        <w:rPr>
          <w:rFonts w:hAnsi="Times New Roman" w:ascii="Times New Roman"/>
        </w:rPr>
      </w:pPr>
    </w:p>
    <w:p w:rsidRDefault="000818FB" w:rsidP="00692F3B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692F3B" w:rsidRPr="00692F3B">
        <w:rPr>
          <w:rFonts w:hAnsi="Times New Roman" w:ascii="Times New Roman"/>
        </w:rPr>
        <w:t>PRIMUS REI d.o.o., Zagreb, Trg bana Jelačića 3/7, OIB: 53571435108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692F3B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692F3B" w:rsidRPr="00692F3B">
        <w:rPr>
          <w:rFonts w:hAnsi="Times New Roman" w:ascii="Times New Roman"/>
        </w:rPr>
        <w:t>PRIMUS REI d.o.o., Zagreb, Trg bana Jelačića 3/7, OIB: 53571435108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692F3B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61A46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61A46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2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92F3B">
      <w:rPr>
        <w:rFonts w:hAnsi="Times New Roman" w:ascii="Times New Roman"/>
      </w:rPr>
      <w:t>7576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64286"/>
    <w:rsid w:val="000818FB"/>
    <w:rsid w:val="00081DEC"/>
    <w:rsid w:val="000C5116"/>
    <w:rsid w:val="000C6183"/>
    <w:rsid w:val="000F0B5A"/>
    <w:rsid w:val="000F562E"/>
    <w:rsid w:val="00102811"/>
    <w:rsid w:val="001056B0"/>
    <w:rsid w:val="001314E4"/>
    <w:rsid w:val="001A284D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113C7"/>
    <w:rsid w:val="00637330"/>
    <w:rsid w:val="00663119"/>
    <w:rsid w:val="00692F3B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A13AC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28D"/>
    <w:rsid w:val="009C2E2C"/>
    <w:rsid w:val="00A262E2"/>
    <w:rsid w:val="00A85111"/>
    <w:rsid w:val="00AA2646"/>
    <w:rsid w:val="00AD105D"/>
    <w:rsid w:val="00AF424C"/>
    <w:rsid w:val="00AF7971"/>
    <w:rsid w:val="00B07B8D"/>
    <w:rsid w:val="00B314E8"/>
    <w:rsid w:val="00B61A46"/>
    <w:rsid w:val="00B670B8"/>
    <w:rsid w:val="00B700D8"/>
    <w:rsid w:val="00C07402"/>
    <w:rsid w:val="00C1242C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2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2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2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2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7576</izvorni_sadrzaj>
    <derivirana_varijabla naziv="DomainObject.Predmet.Broj_1">7576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St-7576/2015</izvorni_sadrzaj>
    <derivirana_varijabla naziv="DomainObject.Predmet.OznakaBroj_1">St-7576/2015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REI d.o.o.</izvorni_sadrzaj>
    <derivirana_varijabla naziv="DomainObject.Predmet.ProtustrankaFormated_1">  PRIMUS REI d.o.o.</derivirana_varijabla>
  </DomainObject.Predmet.ProtustrankaFormated>
  <DomainObject.Predmet.ProtustrankaFormatedOIB>
    <izvorni_sadrzaj>  PRIMUS REI d.o.o., OIB 53571435108</izvorni_sadrzaj>
    <derivirana_varijabla naziv="DomainObject.Predmet.ProtustrankaFormatedOIB_1">  PRIMUS REI d.o.o., OIB 53571435108</derivirana_varijabla>
  </DomainObject.Predmet.ProtustrankaFormatedOIB>
  <DomainObject.Predmet.ProtustrankaFormatedWithAdress>
    <izvorni_sadrzaj> PRIMUS REI d.o.o., Trg bana Jelačića 3/7, 10000 Zagreb</izvorni_sadrzaj>
    <derivirana_varijabla naziv="DomainObject.Predmet.ProtustrankaFormatedWithAdress_1"> PRIMUS REI d.o.o., Trg bana Jelačića 3/7, 10000 Zagreb</derivirana_varijabla>
  </DomainObject.Predmet.ProtustrankaFormatedWithAdress>
  <DomainObject.Predmet.ProtustrankaFormatedWithAdressOIB>
    <izvorni_sadrzaj> PRIMUS REI d.o.o., OIB 53571435108, Trg bana Jelačića 3/7, 10000 Zagreb</izvorni_sadrzaj>
    <derivirana_varijabla naziv="DomainObject.Predmet.ProtustrankaFormatedWithAdressOIB_1"> PRIMUS REI d.o.o., OIB 53571435108, Trg bana Jelačića 3/7, 10000 Zagreb</derivirana_varijabla>
  </DomainObject.Predmet.ProtustrankaFormatedWithAdressOIB>
  <DomainObject.Predmet.ProtustrankaWithAdress>
    <izvorni_sadrzaj>PRIMUS REI d.o.o. Trg bana Jelačića 3/7, 10000 Zagreb</izvorni_sadrzaj>
    <derivirana_varijabla naziv="DomainObject.Predmet.ProtustrankaWithAdress_1">PRIMUS REI d.o.o. Trg bana Jelačića 3/7, 10000 Zagreb</derivirana_varijabla>
  </DomainObject.Predmet.ProtustrankaWithAdress>
  <DomainObject.Predmet.ProtustrankaWithAdressOIB>
    <izvorni_sadrzaj>PRIMUS REI d.o.o., OIB 53571435108, Trg bana Jelačića 3/7, 10000 Zagreb</izvorni_sadrzaj>
    <derivirana_varijabla naziv="DomainObject.Predmet.ProtustrankaWithAdressOIB_1">PRIMUS REI d.o.o., OIB 53571435108, Trg bana Jelačića 3/7, 10000 Zagreb</derivirana_varijabla>
  </DomainObject.Predmet.ProtustrankaWithAdressOIB>
  <DomainObject.Predmet.ProtustrankaNazivFormated>
    <izvorni_sadrzaj>PRIMUS REI d.o.o.</izvorni_sadrzaj>
    <derivirana_varijabla naziv="DomainObject.Predmet.ProtustrankaNazivFormated_1">PRIMUS REI d.o.o.</derivirana_varijabla>
  </DomainObject.Predmet.ProtustrankaNazivFormated>
  <DomainObject.Predmet.ProtustrankaNazivFormatedOIB>
    <izvorni_sadrzaj>PRIMUS REI d.o.o., OIB 53571435108</izvorni_sadrzaj>
    <derivirana_varijabla naziv="DomainObject.Predmet.ProtustrankaNazivFormatedOIB_1">PRIMUS REI d.o.o., OIB 53571435108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REI d.o.o.</item>
    </izvorni_sadrzaj>
    <derivirana_varijabla naziv="DomainObject.Predmet.ProtuStrankaListFormated_1">
      <item>PRIMUS REI d.o.o.</item>
    </derivirana_varijabla>
  </DomainObject.Predmet.ProtuStrankaListFormated>
  <DomainObject.Predmet.ProtuStrankaListFormatedOIB>
    <izvorni_sadrzaj>
      <item>PRIMUS REI d.o.o., OIB 53571435108</item>
    </izvorni_sadrzaj>
    <derivirana_varijabla naziv="DomainObject.Predmet.ProtuStrankaListFormatedOIB_1">
      <item>PRIMUS REI d.o.o., OIB 53571435108</item>
    </derivirana_varijabla>
  </DomainObject.Predmet.ProtuStrankaListFormatedOIB>
  <DomainObject.Predmet.ProtuStrankaListFormatedWithAdress>
    <izvorni_sadrzaj>
      <item>PRIMUS REI d.o.o., Trg bana Jelačića 3/7, 10000 Zagreb</item>
    </izvorni_sadrzaj>
    <derivirana_varijabla naziv="DomainObject.Predmet.ProtuStrankaListFormatedWithAdress_1">
      <item>PRIMUS REI d.o.o., Trg bana Jelačića 3/7, 10000 Zagreb</item>
    </derivirana_varijabla>
  </DomainObject.Predmet.ProtuStrankaListFormatedWithAdress>
  <DomainObject.Predmet.ProtuStrankaListFormatedWithAdressOIB>
    <izvorni_sadrzaj>
      <item>PRIMUS REI d.o.o., OIB 53571435108, Trg bana Jelačića 3/7, 10000 Zagreb</item>
    </izvorni_sadrzaj>
    <derivirana_varijabla naziv="DomainObject.Predmet.ProtuStrankaListFormatedWithAdressOIB_1">
      <item>PRIMUS REI d.o.o., OIB 53571435108, Trg bana Jelačića 3/7, 10000 Zagreb</item>
    </derivirana_varijabla>
  </DomainObject.Predmet.ProtuStrankaListFormatedWithAdressOIB>
  <DomainObject.Predmet.ProtuStrankaListNazivFormated>
    <izvorni_sadrzaj>
      <item>PRIMUS REI d.o.o.</item>
    </izvorni_sadrzaj>
    <derivirana_varijabla naziv="DomainObject.Predmet.ProtuStrankaListNazivFormated_1">
      <item>PRIMUS REI d.o.o.</item>
    </derivirana_varijabla>
  </DomainObject.Predmet.ProtuStrankaListNazivFormated>
  <DomainObject.Predmet.ProtuStrankaListNazivFormatedOIB>
    <izvorni_sadrzaj>
      <item>PRIMUS REI d.o.o., OIB 53571435108</item>
    </izvorni_sadrzaj>
    <derivirana_varijabla naziv="DomainObject.Predmet.ProtuStrankaListNazivFormatedOIB_1">
      <item>PRIMUS REI d.o.o., OIB 53571435108</item>
    </derivirana_varijabla>
  </DomainObject.Predmet.ProtuStrankaListNazivFormatedOIB>
  <DomainObject.Predmet.OstaliListFormated>
    <izvorni_sadrzaj>
      <item>Ivan Škerlep</item>
    </izvorni_sadrzaj>
    <derivirana_varijabla naziv="DomainObject.Predmet.OstaliListFormated_1">
      <item>Ivan Škerlep</item>
    </derivirana_varijabla>
  </DomainObject.Predmet.OstaliListFormated>
  <DomainObject.Predmet.OstaliListFormatedOIB>
    <izvorni_sadrzaj>
      <item>Ivan Škerlep, OIB 38908023040</item>
    </izvorni_sadrzaj>
    <derivirana_varijabla naziv="DomainObject.Predmet.OstaliListFormatedOIB_1">
      <item>Ivan Škerlep, OIB 38908023040</item>
    </derivirana_varijabla>
  </DomainObject.Predmet.OstaliListFormatedOIB>
  <DomainObject.Predmet.OstaliListFormatedWithAdress>
    <izvorni_sadrzaj>
      <item>Ivan Škerlep, Trg Bana Josipa Jelačića 3, 10000 Zagreb</item>
    </izvorni_sadrzaj>
    <derivirana_varijabla naziv="DomainObject.Predmet.OstaliListFormatedWithAdress_1">
      <item>Ivan Škerlep, Trg Bana Josipa Jelačića 3, 10000 Zagreb</item>
    </derivirana_varijabla>
  </DomainObject.Predmet.OstaliListFormatedWithAdress>
  <DomainObject.Predmet.OstaliListFormatedWithAdressOIB>
    <izvorni_sadrzaj>
      <item>Ivan Škerlep, OIB 38908023040, Trg Bana Josipa Jelačića 3, 10000 Zagreb</item>
    </izvorni_sadrzaj>
    <derivirana_varijabla naziv="DomainObject.Predmet.OstaliListFormatedWithAdressOIB_1">
      <item>Ivan Škerlep, OIB 38908023040, Trg Bana Josipa Jelačića 3, 10000 Zagreb</item>
    </derivirana_varijabla>
  </DomainObject.Predmet.OstaliListFormatedWithAdressOIB>
  <DomainObject.Predmet.OstaliListNazivFormated>
    <izvorni_sadrzaj>
      <item>Ivan Škerlep</item>
    </izvorni_sadrzaj>
    <derivirana_varijabla naziv="DomainObject.Predmet.OstaliListNazivFormated_1">
      <item>Ivan Škerlep</item>
    </derivirana_varijabla>
  </DomainObject.Predmet.OstaliListNazivFormated>
  <DomainObject.Predmet.OstaliListNazivFormatedOIB>
    <izvorni_sadrzaj>
      <item>Ivan Škerlep, OIB 38908023040</item>
    </izvorni_sadrzaj>
    <derivirana_varijabla naziv="DomainObject.Predmet.OstaliListNazivFormatedOIB_1">
      <item>Ivan Škerlep, OIB 38908023040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REI d.o.o.</izvorni_sadrzaj>
    <derivirana_varijabla naziv="DomainObject.Predmet.ProtustrankaIDrugi_1">PRIMUS REI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REI d.o.o., OIB 53571435108, Trg bana Jelačića 3/7, 10000 Zagreb</izvorni_sadrzaj>
    <derivirana_varijabla naziv="DomainObject.Predmet.ProtustrankaIDrugiAdressOIB_1">PRIMUS REI d.o.o., OIB 53571435108, Trg bana Jelačića 3/7,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REI d.o.o.</item>
      <item>Ivan Škerlep</item>
    </izvorni_sadrzaj>
    <derivirana_varijabla naziv="DomainObject.Predmet.SudioniciListNaziv_1">
      <item>FINA Regionalni centar Zagreb</item>
      <item>PRIMUS REI d.o.o.</item>
      <item>Ivan Škerlep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REI d.o.o., OIB 53571435108, Trg bana Jelačića 3/7,10000 Zagreb</item>
      <item>Ivan Škerlep, OIB 38908023040, Trg Bana Josipa Jelačića 3,10000 Zagreb</item>
    </izvorni_sadrzaj>
    <derivirana_varijabla naziv="DomainObject.Predmet.SudioniciListAdressOIB_1">
      <item>FINA Regionalni centar Zagreb, OIB 85821130368, Trg svibanjskih žrtava 1995. 1,10000 Zagreb</item>
      <item>PRIMUS REI d.o.o., OIB 53571435108, Trg bana Jelačića 3/7,10000 Zagreb</item>
      <item>Ivan Škerlep, OIB 38908023040,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53571435108</item>
      <item>, OIB 38908023040</item>
    </izvorni_sadrzaj>
    <derivirana_varijabla naziv="DomainObject.Predmet.SudioniciListNazivOIB_1">
      <item>, OIB 85821130368</item>
      <item>, OIB 53571435108</item>
      <item>, OIB 38908023040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6FE83-07BB-417C-8E68-0EA7C8B85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511</properties:Words>
  <properties:Characters>2669</properties:Characters>
  <properties:Lines>92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2016-02-17T12:38:00Z</dcterms:created>
  <dc:creator>x</dc:creator>
  <cp:lastModifiedBy>Žana Livaja</cp:lastModifiedBy>
  <cp:lastPrinted>2016-02-16T06:08:00Z</cp:lastPrinted>
  <dcterms:modified xmlns:xsi="http://www.w3.org/2001/XMLSchema-instance" xsi:type="dcterms:W3CDTF">2016-02-17T13:50:00Z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