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4e48" w14:paraId="9d24e48" w:rsidRDefault="00C60BB5" w:rsidP="0001726C" w:rsidR="0001726C">
      <w:pPr>
        <w:jc w:val="right"/>
        <w15:collapsed w:val="false"/>
      </w:pPr>
      <w:r>
        <w:t>4 St-12</w:t>
      </w:r>
      <w:r w:rsidR="005216FE">
        <w:t>54</w:t>
      </w:r>
      <w:r w:rsidR="00E42474">
        <w:t>/</w:t>
      </w:r>
      <w:r>
        <w:t>17-</w:t>
      </w:r>
      <w:r w:rsidR="005216FE">
        <w:t>4</w:t>
      </w:r>
    </w:p>
    <w:p w:rsidRDefault="0001726C" w:rsidP="0001726C" w:rsidR="0001726C">
      <w:pPr>
        <w:jc w:val="right"/>
      </w:pPr>
    </w:p>
    <w:p w:rsidRDefault="005216FE" w:rsidP="0001726C" w:rsidR="0001726C">
      <w:r>
        <w:t xml:space="preserve">        </w:t>
      </w:r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216FE" w:rsidP="005216FE" w:rsidR="005216FE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MEDIA CLASSIC društvo s ograničenom odgovornošću za trgovinu i usluge, Zagreb, Pantovčak 40, OIB 32801583695, MBS 070095513, dana </w:t>
      </w:r>
      <w:r>
        <w:t>14</w:t>
      </w:r>
      <w:r>
        <w:t xml:space="preserve">.  svibnja 2018.,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E42474" w:rsidP="0001726C" w:rsidR="0001726C">
      <w:pPr>
        <w:pStyle w:val="Tijeloteksta"/>
        <w:ind w:hanging="720" w:left="720"/>
      </w:pPr>
      <w:r>
        <w:t>I</w:t>
      </w:r>
      <w:r>
        <w:tab/>
        <w:t>Nalaže se osob</w:t>
      </w:r>
      <w:r w:rsidR="005216FE">
        <w:t xml:space="preserve">i ovlaštenoj za </w:t>
      </w:r>
      <w:r>
        <w:t xml:space="preserve"> zastupanje dužnika </w:t>
      </w:r>
      <w:r w:rsidR="005216FE">
        <w:t xml:space="preserve">Mireli </w:t>
      </w:r>
      <w:proofErr w:type="spellStart"/>
      <w:r w:rsidR="005216FE">
        <w:t>Čavalić</w:t>
      </w:r>
      <w:proofErr w:type="spellEnd"/>
      <w:r w:rsidR="005216FE">
        <w:t xml:space="preserve"> </w:t>
      </w:r>
      <w:proofErr w:type="spellStart"/>
      <w:r w:rsidR="005216FE">
        <w:t>Omerbašić</w:t>
      </w:r>
      <w:proofErr w:type="spellEnd"/>
      <w:r w:rsidR="005216FE">
        <w:t xml:space="preserve">, Zagreb, </w:t>
      </w:r>
      <w:proofErr w:type="spellStart"/>
      <w:r w:rsidR="005216FE">
        <w:t>Zapoljska</w:t>
      </w:r>
      <w:proofErr w:type="spellEnd"/>
      <w:r w:rsidR="005216FE">
        <w:t xml:space="preserve"> ul. 6, OIB 38176933719</w:t>
      </w:r>
      <w:r w:rsidR="0001726C"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5216FE">
        <w:t>54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5216FE">
        <w:t>54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597AE0">
        <w:rPr>
          <w:bCs/>
        </w:rPr>
        <w:t xml:space="preserve"> Zagreb je Trgovačkom sudu u Zagrebu </w:t>
      </w:r>
      <w:r w:rsidR="00BB442D">
        <w:rPr>
          <w:bCs/>
        </w:rPr>
        <w:t>27. ožujka</w:t>
      </w:r>
      <w:r w:rsidR="004105D2">
        <w:rPr>
          <w:bCs/>
        </w:rPr>
        <w:t xml:space="preserve"> </w:t>
      </w:r>
      <w:r w:rsidR="00597AE0">
        <w:rPr>
          <w:bCs/>
        </w:rPr>
        <w:t>2017.</w:t>
      </w:r>
      <w:r>
        <w:rPr>
          <w:bCs/>
        </w:rPr>
        <w:t xml:space="preserve"> podnijela prijedlog za </w:t>
      </w:r>
      <w:r w:rsidR="004105D2">
        <w:rPr>
          <w:bCs/>
        </w:rPr>
        <w:t xml:space="preserve">otvaranje </w:t>
      </w:r>
      <w:r>
        <w:rPr>
          <w:bCs/>
        </w:rPr>
        <w:t>stečajnog postupka nad dužnikom</w:t>
      </w:r>
      <w:r w:rsidR="00C24AA4">
        <w:rPr>
          <w:bCs/>
        </w:rPr>
        <w:t xml:space="preserve"> </w:t>
      </w:r>
      <w:r w:rsidR="005216FE">
        <w:t>MEDIA CLASSIC društvo s ograničenom odgovornošću za trgovinu i usluge, Zagreb, Pantovčak 40, OIB 32801583695</w:t>
      </w:r>
      <w:r w:rsidR="005216FE">
        <w:t xml:space="preserve"> 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BB442D">
        <w:t>22</w:t>
      </w:r>
      <w:r w:rsidR="00C24AA4">
        <w:t>. ožujka 2017. ima evidentirane neizvršene osnove za plaćanje u neprekinutom razdoblju od 120 dana u ukupnom iznosu od</w:t>
      </w:r>
      <w:r w:rsidR="00BB442D">
        <w:t xml:space="preserve"> 870.809,80 </w:t>
      </w:r>
      <w:bookmarkStart w:name="_GoBack" w:id="0"/>
      <w:bookmarkEnd w:id="0"/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A1" w:rsidP="00C06AA6" w:rsidR="00F16DA1">
      <w:r>
        <w:separator/>
      </w:r>
    </w:p>
  </w:endnote>
  <w:endnote w:id="0" w:type="continuationSeparator">
    <w:p w:rsidRDefault="00F16DA1" w:rsidP="00C06AA6" w:rsidR="00F16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A1" w:rsidP="00C06AA6" w:rsidR="00F16DA1">
      <w:r>
        <w:separator/>
      </w:r>
    </w:p>
  </w:footnote>
  <w:footnote w:id="0" w:type="continuationSeparator">
    <w:p w:rsidRDefault="00F16DA1" w:rsidP="00C06AA6" w:rsidR="00F16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442D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16FE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442D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42474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16DA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667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MEDIA CLASSIC d.o.o.</izvorni_sadrzaj>
    <derivirana_varijabla naziv="DomainObject.Predmet.ProtustrankaFormated_1">  MEDIA CLASSIC d.o.o.</derivirana_varijabla>
  </DomainObject.Predmet.ProtustrankaFormated>
  <DomainObject.Predmet.ProtustrankaFormatedOIB>
    <izvorni_sadrzaj>  MEDIA CLASSIC d.o.o., OIB 32801583695</izvorni_sadrzaj>
    <derivirana_varijabla naziv="DomainObject.Predmet.ProtustrankaFormatedOIB_1">  MEDIA CLASSIC d.o.o., OIB 32801583695</derivirana_varijabla>
  </DomainObject.Predmet.ProtustrankaFormatedOIB>
  <DomainObject.Predmet.ProtustrankaFormatedWithAdress>
    <izvorni_sadrzaj> MEDIA CLASSIC d.o.o., Pantovčak 40, 10000 Zagreb</izvorni_sadrzaj>
    <derivirana_varijabla naziv="DomainObject.Predmet.ProtustrankaFormatedWithAdress_1"> MEDIA CLASSIC d.o.o., Pantovčak 40, 10000 Zagreb</derivirana_varijabla>
  </DomainObject.Predmet.ProtustrankaFormatedWithAdress>
  <DomainObject.Predmet.ProtustrankaFormatedWithAdressOIB>
    <izvorni_sadrzaj> MEDIA CLASSIC d.o.o., OIB 32801583695, Pantovčak 40, 10000 Zagreb</izvorni_sadrzaj>
    <derivirana_varijabla naziv="DomainObject.Predmet.ProtustrankaFormatedWithAdressOIB_1"> MEDIA CLASSIC d.o.o., OIB 32801583695, Pantovčak 40, 10000 Zagreb</derivirana_varijabla>
  </DomainObject.Predmet.ProtustrankaFormatedWithAdressOIB>
  <DomainObject.Predmet.ProtustrankaWithAdress>
    <izvorni_sadrzaj>MEDIA CLASSIC d.o.o. Pantovčak 40, 10000 Zagreb</izvorni_sadrzaj>
    <derivirana_varijabla naziv="DomainObject.Predmet.ProtustrankaWithAdress_1">MEDIA CLASSIC d.o.o. Pantovčak 40, 10000 Zagreb</derivirana_varijabla>
  </DomainObject.Predmet.ProtustrankaWithAdress>
  <DomainObject.Predmet.ProtustrankaWithAdressOIB>
    <izvorni_sadrzaj>MEDIA CLASSIC d.o.o., OIB 32801583695, Pantovčak 40, 10000 Zagreb</izvorni_sadrzaj>
    <derivirana_varijabla naziv="DomainObject.Predmet.ProtustrankaWithAdressOIB_1">MEDIA CLASSIC d.o.o., OIB 32801583695, Pantovčak 40, 10000 Zagreb</derivirana_varijabla>
  </DomainObject.Predmet.ProtustrankaWithAdressOIB>
  <DomainObject.Predmet.ProtustrankaNazivFormated>
    <izvorni_sadrzaj>MEDIA CLASSIC d.o.o.</izvorni_sadrzaj>
    <derivirana_varijabla naziv="DomainObject.Predmet.ProtustrankaNazivFormated_1">MEDIA CLASSIC d.o.o.</derivirana_varijabla>
  </DomainObject.Predmet.ProtustrankaNazivFormated>
  <DomainObject.Predmet.ProtustrankaNazivFormatedOIB>
    <izvorni_sadrzaj>MEDIA CLASSIC d.o.o., OIB 32801583695</izvorni_sadrzaj>
    <derivirana_varijabla naziv="DomainObject.Predmet.ProtustrankaNazivFormatedOIB_1">MEDIA CLASSIC d.o.o., OIB 32801583695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CLASSIC d.o.o.</item>
    </izvorni_sadrzaj>
    <derivirana_varijabla naziv="DomainObject.Predmet.ProtuStrankaListFormated_1">
      <item>MEDIA CLASSIC d.o.o.</item>
    </derivirana_varijabla>
  </DomainObject.Predmet.ProtuStrankaListFormated>
  <DomainObject.Predmet.ProtuStrankaListFormatedOIB>
    <izvorni_sadrzaj>
      <item>MEDIA CLASSIC d.o.o., OIB 32801583695</item>
    </izvorni_sadrzaj>
    <derivirana_varijabla naziv="DomainObject.Predmet.ProtuStrankaListFormatedOIB_1">
      <item>MEDIA CLASSIC d.o.o., OIB 32801583695</item>
    </derivirana_varijabla>
  </DomainObject.Predmet.ProtuStrankaListFormatedOIB>
  <DomainObject.Predmet.ProtuStrankaListFormatedWithAdress>
    <izvorni_sadrzaj>
      <item>MEDIA CLASSIC d.o.o., Pantovčak 40, 10000 Zagreb</item>
    </izvorni_sadrzaj>
    <derivirana_varijabla naziv="DomainObject.Predmet.ProtuStrankaListFormatedWithAdress_1">
      <item>MEDIA CLASSIC d.o.o., Pantovčak 40, 10000 Zagreb</item>
    </derivirana_varijabla>
  </DomainObject.Predmet.ProtuStrankaListFormatedWithAdress>
  <DomainObject.Predmet.ProtuStrankaListFormatedWithAdressOIB>
    <izvorni_sadrzaj>
      <item>MEDIA CLASSIC d.o.o., OIB 32801583695, Pantovčak 40, 10000 Zagreb</item>
    </izvorni_sadrzaj>
    <derivirana_varijabla naziv="DomainObject.Predmet.ProtuStrankaListFormatedWithAdressOIB_1">
      <item>MEDIA CLASSIC d.o.o., OIB 32801583695, Pantovčak 40, 10000 Zagreb</item>
    </derivirana_varijabla>
  </DomainObject.Predmet.ProtuStrankaListFormatedWithAdressOIB>
  <DomainObject.Predmet.ProtuStrankaListNazivFormated>
    <izvorni_sadrzaj>
      <item>MEDIA CLASSIC d.o.o.</item>
    </izvorni_sadrzaj>
    <derivirana_varijabla naziv="DomainObject.Predmet.ProtuStrankaListNazivFormated_1">
      <item>MEDIA CLASSIC d.o.o.</item>
    </derivirana_varijabla>
  </DomainObject.Predmet.ProtuStrankaListNazivFormated>
  <DomainObject.Predmet.ProtuStrankaListNazivFormatedOIB>
    <izvorni_sadrzaj>
      <item>MEDIA CLASSIC d.o.o., OIB 32801583695</item>
    </izvorni_sadrzaj>
    <derivirana_varijabla naziv="DomainObject.Predmet.ProtuStrankaListNazivFormatedOIB_1">
      <item>MEDIA CLASSIC d.o.o., OIB 32801583695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CLASSIC d.o.o.</izvorni_sadrzaj>
    <derivirana_varijabla naziv="DomainObject.Predmet.ProtustrankaIDrugi_1">MEDIA CLASSIC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CLASSIC d.o.o., OIB 32801583695, Pantovčak 40, 10000 Zagreb</izvorni_sadrzaj>
    <derivirana_varijabla naziv="DomainObject.Predmet.ProtustrankaIDrugiAdressOIB_1">MEDIA CLASSIC d.o.o., OIB 32801583695, Pantovčak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CLASSIC d.o.o.</item>
      <item>FINA Regionalni centar Zagreb</item>
    </izvorni_sadrzaj>
    <derivirana_varijabla naziv="DomainObject.Predmet.SudioniciListNaziv_1">
      <item>MEDIA CLASSIC d.o.o.</item>
      <item>FINA Regionalni centar Zagreb</item>
    </derivirana_varijabla>
  </DomainObject.Predmet.SudioniciListNaziv>
  <DomainObject.Predmet.SudioniciListAdressOIB>
    <izvorni_sadrzaj>
      <item>MEDIA CLASSIC d.o.o., OIB 32801583695, Pantovčak 40,10000 Zagreb</item>
      <item>FINA Regionalni centar Zagreb, OIB 85821130368, Trg svibanjskih žrtava 1995. br. 1,10000 Zagreb</item>
    </izvorni_sadrzaj>
    <derivirana_varijabla naziv="DomainObject.Predmet.SudioniciListAdressOIB_1">
      <item>MEDIA CLASSIC d.o.o., OIB 32801583695, Pantovčak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32801583695</item>
      <item>, OIB 85821130368</item>
    </izvorni_sadrzaj>
    <derivirana_varijabla naziv="DomainObject.Predmet.SudioniciListNazivOIB_1">
      <item>, OIB 32801583695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3E68A-ACEC-4EEF-8F20-3895A0182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2904</properties:Characters>
  <properties:Lines>91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2018-05-14T12:26:00Z</cp:lastPrinted>
  <dcterms:modified xmlns:xsi="http://www.w3.org/2001/XMLSchema-instance" xsi:type="dcterms:W3CDTF">2018-05-14T12:26:00Z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(Trošak preth. post. 2..docx)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