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4ef0" w14:paraId="8a94ef0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DA5B67">
        <w:rPr>
          <w:sz w:val="24"/>
          <w:szCs w:val="24"/>
        </w:rPr>
        <w:t>448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DA5B67" w:rsidRPr="00DA5B67">
        <w:rPr>
          <w:sz w:val="24"/>
          <w:szCs w:val="24"/>
        </w:rPr>
        <w:t>CENTAR ZA MARKETING CEMA d.o.o. u stečaju, Makančeva 16, Zagreb, OIB:03194436526</w:t>
      </w:r>
      <w:r>
        <w:rPr>
          <w:sz w:val="24"/>
          <w:szCs w:val="24"/>
        </w:rPr>
        <w:t xml:space="preserve">, </w:t>
      </w:r>
      <w:r w:rsidR="00AD634E">
        <w:rPr>
          <w:sz w:val="24"/>
          <w:szCs w:val="24"/>
        </w:rPr>
        <w:t>5</w:t>
      </w:r>
      <w:r w:rsidR="005657F2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AD634E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18. studenog</w:t>
      </w:r>
      <w:r w:rsidR="00E13ABD" w:rsidRPr="00E47B47">
        <w:rPr>
          <w:sz w:val="24"/>
          <w:szCs w:val="24"/>
        </w:rPr>
        <w:t xml:space="preserve"> 201</w:t>
      </w:r>
      <w:r w:rsidR="00AA254B" w:rsidRPr="00E47B47">
        <w:rPr>
          <w:sz w:val="24"/>
          <w:szCs w:val="24"/>
        </w:rPr>
        <w:t>5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 w:rsidR="00DA5B67">
        <w:rPr>
          <w:sz w:val="24"/>
          <w:szCs w:val="24"/>
        </w:rPr>
        <w:t>2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AD634E">
        <w:rPr>
          <w:sz w:val="24"/>
          <w:szCs w:val="24"/>
        </w:rPr>
        <w:t>5</w:t>
      </w:r>
      <w:r w:rsidRPr="000352C4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 w:rsidRPr="009727CD">
      <w:pPr>
        <w:rPr>
          <w:sz w:val="24"/>
          <w:szCs w:val="24"/>
        </w:rPr>
      </w:pPr>
    </w:p>
    <w:p w:rsidRDefault="009727CD" w:rsidP="000A7827" w:rsidR="009727CD">
      <w:pPr>
        <w:rPr>
          <w:sz w:val="24"/>
          <w:szCs w:val="24"/>
        </w:rPr>
      </w:pPr>
    </w:p>
    <w:p w:rsidRDefault="00D4398F" w:rsidP="000A7827" w:rsidR="00D4398F">
      <w:pPr>
        <w:rPr>
          <w:sz w:val="24"/>
          <w:szCs w:val="24"/>
        </w:rPr>
      </w:pPr>
    </w:p>
    <w:p w:rsidRDefault="00D4398F" w:rsidP="00D4398F" w:rsidR="00D4398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D4398F" w:rsidP="00D4398F" w:rsidR="00D4398F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D4398F" w:rsidP="00D4398F" w:rsidR="00D4398F">
      <w:r>
        <w:rPr>
          <w:sz w:val="24"/>
          <w:szCs w:val="24"/>
        </w:rPr>
        <w:t xml:space="preserve">2. e-oglasna </w:t>
      </w:r>
    </w:p>
    <w:p w:rsidRDefault="00D4398F" w:rsidP="000A7827" w:rsidR="00D4398F" w:rsidRPr="009727CD">
      <w:pPr>
        <w:rPr>
          <w:sz w:val="24"/>
          <w:szCs w:val="24"/>
        </w:rPr>
      </w:pPr>
    </w:p>
    <w:sectPr w:rsidSect="005F4A44" w:rsidR="00D4398F" w:rsidRPr="009727CD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727CD"/>
    <w:rsid w:val="00987CEF"/>
    <w:rsid w:val="00A947CB"/>
    <w:rsid w:val="00AA254B"/>
    <w:rsid w:val="00AB622C"/>
    <w:rsid w:val="00AD634E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4398F"/>
    <w:rsid w:val="00DA5B67"/>
    <w:rsid w:val="00E13ABD"/>
    <w:rsid w:val="00E31C51"/>
    <w:rsid w:val="00E42EC3"/>
    <w:rsid w:val="00E47B47"/>
    <w:rsid w:val="00EF7FE6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623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St-1448/2013-40</izvorni_sadrzaj>
    <derivirana_varijabla naziv="DomainObject.Oznaka_1">St-1448/2013-40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St-1448/2013-40</izvorni_sadrzaj>
    <derivirana_varijabla naziv="DomainObject.PoslovniBrojDokumenta_1">St-1448/2013-40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679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2015-10-05T11:57:00Z</dcterms:created>
  <dc:creator>mkolakusic</dc:creator>
  <cp:lastModifiedBy>Ivana Stampf</cp:lastModifiedBy>
  <cp:lastPrinted>2015-07-15T09:21:00Z</cp:lastPrinted>
  <dcterms:modified xmlns:xsi="http://www.w3.org/2001/XMLSchema-instance" xsi:type="dcterms:W3CDTF">2015-10-05T12:05:00Z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