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b039f" w14:paraId="a4b039f" w:rsidRDefault="008961A7"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80515C">
        <w:rPr>
          <w:b/>
        </w:rPr>
        <w:t>1171</w:t>
      </w:r>
      <w:r w:rsidR="0041632C">
        <w:rPr>
          <w:b/>
        </w:rPr>
        <w:t>/2017</w:t>
      </w:r>
    </w:p>
    <w:p w:rsidRDefault="008961A7" w:rsidP="00C82BA1" w:rsidR="008961A7" w:rsidRPr="008961A7">
      <w:pPr>
        <w:ind w:firstLine="708"/>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w:t>
      </w:r>
      <w:r w:rsidR="00366DA5">
        <w:t>TERMO – ING d.o.o. Split, Jadranska 3</w:t>
      </w:r>
      <w:r w:rsidR="00366DA5" w:rsidRPr="009955D5">
        <w:t xml:space="preserve">, OIB: </w:t>
      </w:r>
      <w:r w:rsidR="00366DA5">
        <w:t>62005854569</w:t>
      </w:r>
      <w:r w:rsidR="00025F8B">
        <w:t>,</w:t>
      </w:r>
      <w:r>
        <w:t xml:space="preserve"> za otvaranje stečajnog postupka nad dužnikom </w:t>
      </w:r>
      <w:r w:rsidR="0080515C" w:rsidRPr="009466B0">
        <w:t>THE FLYING DUTCHMEN d.o.o. Milna, Milna 889, OIB: 30388770952</w:t>
      </w:r>
      <w:r w:rsidR="00025F8B">
        <w:t xml:space="preserve">, </w:t>
      </w:r>
      <w:r>
        <w:t>dana</w:t>
      </w:r>
      <w:r w:rsidR="0041632C">
        <w:t xml:space="preserve"> </w:t>
      </w:r>
      <w:r w:rsidR="00366DA5">
        <w:t>29</w:t>
      </w:r>
      <w:r w:rsidR="00CE6E7F">
        <w:t xml:space="preserve">. svibnja </w:t>
      </w:r>
      <w:r w:rsidR="003423DE">
        <w:t>2018</w:t>
      </w:r>
      <w:r>
        <w:t xml:space="preserve">. </w:t>
      </w:r>
    </w:p>
    <w:p w:rsidRDefault="00A6550E" w:rsidP="00C82BA1" w:rsidR="00A6550E" w:rsidRPr="008961A7">
      <w:pPr>
        <w:jc w:val="both"/>
        <w:rPr>
          <w:sz w:val="40"/>
          <w:szCs w:val="40"/>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80515C" w:rsidRPr="009466B0">
        <w:t>THE FLYING DUTCHMEN d.o.o. Milna, Milna 889, OIB: 30388770952</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8961A7">
        <w:t xml:space="preserve">26. lipnja </w:t>
      </w:r>
      <w:r w:rsidR="003423DE">
        <w:t>2018</w:t>
      </w:r>
      <w:r w:rsidR="00C82BA1">
        <w:t>.</w:t>
      </w:r>
      <w:r w:rsidR="0064322E">
        <w:t xml:space="preserve"> u</w:t>
      </w:r>
      <w:r w:rsidR="0041632C">
        <w:t xml:space="preserve"> </w:t>
      </w:r>
      <w:r w:rsidR="008961A7">
        <w:t>9,35</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w:t>
      </w:r>
      <w:r w:rsidR="00366DA5">
        <w:t>TERMO – ING d.o.o. Split, Jadranska 3</w:t>
      </w:r>
      <w:r w:rsidR="00025F8B">
        <w:t xml:space="preserve">, zatim </w:t>
      </w:r>
      <w:r w:rsidR="00025F8B">
        <w:rPr>
          <w:szCs w:val="24"/>
        </w:rPr>
        <w:t xml:space="preserve">zastupnik po zakonu dužnika </w:t>
      </w:r>
      <w:r w:rsidR="0080515C">
        <w:rPr>
          <w:szCs w:val="24"/>
        </w:rPr>
        <w:t xml:space="preserve">Ricardo Tomšić iz Milne, </w:t>
      </w:r>
      <w:r w:rsidR="008961A7">
        <w:rPr>
          <w:szCs w:val="24"/>
        </w:rPr>
        <w:t>Milna 889</w:t>
      </w:r>
      <w:r w:rsidR="00FA5DC1">
        <w:rPr>
          <w:szCs w:val="24"/>
        </w:rPr>
        <w:t xml:space="preserve">, </w:t>
      </w:r>
      <w:r w:rsidR="0041632C">
        <w:rPr>
          <w:szCs w:val="24"/>
        </w:rPr>
        <w:t xml:space="preserve">OIB: </w:t>
      </w:r>
      <w:r w:rsidR="00CE6E7F">
        <w:rPr>
          <w:szCs w:val="24"/>
        </w:rPr>
        <w:t>66775727563</w:t>
      </w:r>
      <w:r w:rsidR="008961A7">
        <w:rPr>
          <w:szCs w:val="24"/>
        </w:rPr>
        <w:t>,</w:t>
      </w:r>
      <w:r w:rsidR="0041632C">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80515C">
        <w:rPr>
          <w:szCs w:val="24"/>
        </w:rPr>
        <w:t>Ricardu Tomšiću</w:t>
      </w:r>
      <w:r w:rsidR="00FD6763">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A6550E" w:rsidP="00CD43BF" w:rsidR="00A6550E">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80515C">
        <w:t xml:space="preserve">6. veljače </w:t>
      </w:r>
      <w:r w:rsidR="00FD6763">
        <w:t>2017</w:t>
      </w:r>
      <w:r>
        <w:t xml:space="preserve">., na temelju odredbe čl. </w:t>
      </w:r>
      <w:r w:rsidR="00E52822">
        <w:t>429</w:t>
      </w:r>
      <w:r>
        <w:t>. st. 1. Stečajnog zakona (Narodne novine broj 71/15</w:t>
      </w:r>
      <w:r w:rsidR="003423DE">
        <w:t xml:space="preserve"> i 104/17</w:t>
      </w:r>
      <w:r>
        <w:t xml:space="preserve">, dalje SZ), zahtjev za provedbu skraćenog stečajnog postupka nad dužnikom </w:t>
      </w:r>
      <w:r w:rsidR="0080515C" w:rsidRPr="009466B0">
        <w:t>T</w:t>
      </w:r>
      <w:r w:rsidR="0080515C">
        <w:t>HE FLYING DUTCHMEN d.o.o. Milna</w:t>
      </w:r>
      <w:r w:rsidR="00662517">
        <w:t>.</w:t>
      </w:r>
    </w:p>
    <w:p w:rsidRDefault="00EB414F" w:rsidP="00EB414F" w:rsidR="00EB414F">
      <w:pPr>
        <w:ind w:firstLine="708"/>
        <w:jc w:val="both"/>
      </w:pPr>
    </w:p>
    <w:p w:rsidRDefault="0080515C" w:rsidP="0080515C" w:rsidR="0080515C">
      <w:pPr>
        <w:ind w:firstLine="708"/>
        <w:jc w:val="both"/>
      </w:pPr>
      <w:r>
        <w:t>U podnesenom zahtjevu je navedeno da dužnik na dan 31. siječnja 2017., u Očevidniku redoslijeda osnova za plaćanje, ima evidentirane neizvršene osnove za plaćanje u neprekinutom razdoblju od 120 dana, u ukupnom iznosu od 30.326,18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80515C">
        <w:t xml:space="preserve">24. veljače </w:t>
      </w:r>
      <w:r w:rsidR="002D0F7D">
        <w:t>2017</w:t>
      </w:r>
      <w:r w:rsidRPr="00874DE6">
        <w:t xml:space="preserve">. objavio oglas s podacima o identifikaciji dužnika te ukupnom iznosu duga dužnika evidentiranog na temelju neizvršenih osnova za plaćanje. Isto tako tim oglasom su osobe ovlaštene za zastupanje dužnika pozvane da u roku od 15 dana od dana objave oglasa podnesu sudu </w:t>
      </w:r>
      <w:r w:rsidRPr="00874DE6">
        <w:lastRenderedPageBreak/>
        <w:t xml:space="preserve">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80515C" w:rsidP="0080515C" w:rsidR="0080515C">
      <w:pPr>
        <w:ind w:firstLine="708"/>
        <w:jc w:val="both"/>
      </w:pPr>
      <w:r>
        <w:t>Predlagatelj – vjerovnik</w:t>
      </w:r>
      <w:r w:rsidRPr="00874DE6">
        <w:t xml:space="preserve"> </w:t>
      </w:r>
      <w:r>
        <w:t>TERMO – ING d.o.o. Split</w:t>
      </w:r>
      <w:r w:rsidRPr="00874DE6">
        <w:t xml:space="preserve"> je </w:t>
      </w:r>
      <w:r>
        <w:t>pravovremeno, dana 7. travnja 2017.,</w:t>
      </w:r>
      <w:r w:rsidRPr="00874DE6">
        <w:t xml:space="preserve"> podnio </w:t>
      </w:r>
      <w:r>
        <w:t xml:space="preserve">ovom sudu </w:t>
      </w:r>
      <w:r w:rsidRPr="00874DE6">
        <w:t>prijedlog za otvaranje stečajnog postupka nad dužnikom</w:t>
      </w:r>
      <w:r>
        <w:t>, navodeći da</w:t>
      </w:r>
      <w:r w:rsidRPr="00874DE6">
        <w:t xml:space="preserve"> prem</w:t>
      </w:r>
      <w:r>
        <w:t>a dužniku ima novčanu tražbinu</w:t>
      </w:r>
      <w:r w:rsidRPr="00874DE6">
        <w:t xml:space="preserve"> u iznosu od </w:t>
      </w:r>
      <w:r>
        <w:t xml:space="preserve">133.670,22 kn. </w:t>
      </w:r>
    </w:p>
    <w:p w:rsidRDefault="0080515C" w:rsidP="0080515C" w:rsidR="0080515C" w:rsidRPr="00874DE6">
      <w:pPr>
        <w:jc w:val="both"/>
      </w:pPr>
    </w:p>
    <w:p w:rsidRDefault="0080515C" w:rsidP="0080515C" w:rsidR="0080515C">
      <w:pPr>
        <w:ind w:firstLine="708"/>
        <w:jc w:val="both"/>
      </w:pPr>
      <w:r>
        <w:t>Odredbama čl. 431. st. 1. i 2.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a odredbe članaka 132. i 133. te članaka 286. – 292. SZ-a će se primijeniti na odgovarajući način.</w:t>
      </w:r>
    </w:p>
    <w:p w:rsidRDefault="0080515C" w:rsidP="0080515C" w:rsidR="0080515C" w:rsidRPr="00874DE6">
      <w:pPr>
        <w:ind w:firstLine="708"/>
        <w:jc w:val="both"/>
      </w:pPr>
    </w:p>
    <w:p w:rsidRDefault="0080515C" w:rsidP="00B5417C" w:rsidR="00B5417C">
      <w:pPr>
        <w:ind w:firstLine="708"/>
        <w:jc w:val="both"/>
      </w:pPr>
      <w:r w:rsidRPr="008B415B">
        <w:t xml:space="preserve">Budući da je vjerovnik </w:t>
      </w:r>
      <w:r>
        <w:t xml:space="preserve">TERMO – ING </w:t>
      </w:r>
      <w:r w:rsidRPr="009466B0">
        <w:t>d.o.o. Split</w:t>
      </w:r>
      <w:r>
        <w:t>, unutar roka od 45 dana,</w:t>
      </w:r>
      <w:r w:rsidRPr="008B415B">
        <w:t xml:space="preserve"> podnio prijedlog za otvaranje stečajnog postupka nad dužnikom</w:t>
      </w:r>
      <w:r>
        <w:t xml:space="preserve"> te</w:t>
      </w:r>
      <w:r w:rsidRPr="008B415B">
        <w:t xml:space="preserve"> je </w:t>
      </w:r>
      <w:r>
        <w:t>isti također uplatio zatraženi predujam za namirenje troškova postupka,</w:t>
      </w:r>
      <w:r w:rsidRPr="0080515C">
        <w:t xml:space="preserve"> </w:t>
      </w:r>
      <w:r>
        <w:t>rješenjem ovog suda posl. br. 12. St-150/2017 od 02.11.2017. obustavljen je skraćeni stečajni postupak nad dužnikom</w:t>
      </w:r>
      <w:r w:rsidR="00B5417C">
        <w:t xml:space="preserve">, jer se </w:t>
      </w:r>
      <w:r w:rsidR="00B5417C" w:rsidRPr="008B415B">
        <w:t>u k</w:t>
      </w:r>
      <w:r w:rsidR="00B5417C">
        <w:t>onkretnom slučaju nisu ispunile</w:t>
      </w:r>
      <w:r w:rsidR="00B5417C" w:rsidRPr="008B415B">
        <w:t xml:space="preserve"> pretpostavke za donošenje rješenja o otvaranju i zaključenju skraćenog stečajnog postupka. </w:t>
      </w:r>
    </w:p>
    <w:p w:rsidRDefault="00B5417C" w:rsidP="002D0F7D" w:rsidR="00B5417C">
      <w:pPr>
        <w:ind w:firstLine="708"/>
        <w:jc w:val="both"/>
      </w:pPr>
    </w:p>
    <w:p w:rsidRDefault="002D0F7D" w:rsidP="002D0F7D" w:rsidR="002D0F7D">
      <w:pPr>
        <w:ind w:firstLine="708"/>
        <w:jc w:val="both"/>
      </w:pPr>
      <w:r>
        <w:t>Po pravomoćnosti rješenja ovog suda o obustavi skraćenog stečajnog postupka</w:t>
      </w:r>
      <w:r w:rsidRPr="00BF1E80">
        <w:t xml:space="preserve"> </w:t>
      </w:r>
      <w:r>
        <w:t xml:space="preserve">od </w:t>
      </w:r>
      <w:r w:rsidR="0080515C">
        <w:t>02.11.</w:t>
      </w:r>
      <w:r>
        <w:t>2017., ovaj predmet je zaveden po novi poslovni broj St-</w:t>
      </w:r>
      <w:r w:rsidR="0080515C">
        <w:t>1171</w:t>
      </w:r>
      <w:r>
        <w:t>/2017.</w:t>
      </w:r>
    </w:p>
    <w:p w:rsidRDefault="002D0F7D" w:rsidP="002D0F7D" w:rsidR="002D0F7D">
      <w:pPr>
        <w:ind w:firstLine="708"/>
        <w:jc w:val="both"/>
      </w:pPr>
    </w:p>
    <w:p w:rsidRDefault="002D0F7D" w:rsidP="002D0F7D" w:rsidR="002D0F7D">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2D0F7D" w:rsidP="002D0F7D" w:rsidR="002D0F7D">
      <w:pPr>
        <w:ind w:firstLine="708"/>
        <w:jc w:val="both"/>
      </w:pPr>
    </w:p>
    <w:p w:rsidRDefault="002D0F7D" w:rsidP="00366DA5" w:rsidR="002D0F7D">
      <w:pPr>
        <w:ind w:firstLine="708"/>
        <w:jc w:val="both"/>
        <w:rPr>
          <w:szCs w:val="24"/>
        </w:rPr>
      </w:pPr>
      <w:r>
        <w:t xml:space="preserve">Kako je dakle naprijed navedenim rješenjem ovog suda od </w:t>
      </w:r>
      <w:r w:rsidR="0080515C">
        <w:t>02.11</w:t>
      </w:r>
      <w:r>
        <w:t xml:space="preserve">.2017.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2D0F7D" w:rsidP="002D0F7D" w:rsidR="002D0F7D">
      <w:pPr>
        <w:ind w:firstLine="708"/>
        <w:jc w:val="both"/>
        <w:rPr>
          <w:szCs w:val="24"/>
        </w:rPr>
      </w:pPr>
      <w:r>
        <w:rPr>
          <w:szCs w:val="24"/>
        </w:rPr>
        <w:lastRenderedPageBreak/>
        <w:t xml:space="preserve">Slijedom svega naprijed navedenog, odlučeno je kao u točkama I. do VI. izreke ovog rješenja. </w:t>
      </w:r>
    </w:p>
    <w:p w:rsidRDefault="002D0F7D" w:rsidP="002D0F7D" w:rsidR="002D0F7D" w:rsidRPr="00834A8F">
      <w:pPr>
        <w:jc w:val="both"/>
        <w:rPr>
          <w:sz w:val="22"/>
        </w:rPr>
      </w:pPr>
    </w:p>
    <w:p w:rsidRDefault="002D0F7D" w:rsidP="002D0F7D" w:rsidR="002D0F7D">
      <w:pPr>
        <w:jc w:val="center"/>
        <w:rPr>
          <w:szCs w:val="24"/>
        </w:rPr>
      </w:pPr>
      <w:r>
        <w:rPr>
          <w:szCs w:val="24"/>
        </w:rPr>
        <w:t xml:space="preserve">U Splitu, </w:t>
      </w:r>
      <w:r w:rsidR="00366DA5">
        <w:rPr>
          <w:szCs w:val="24"/>
        </w:rPr>
        <w:t>29</w:t>
      </w:r>
      <w:r w:rsidR="00CE6E7F">
        <w:rPr>
          <w:szCs w:val="24"/>
        </w:rPr>
        <w:t xml:space="preserve">. svibnja </w:t>
      </w:r>
      <w:r>
        <w:rPr>
          <w:szCs w:val="24"/>
        </w:rPr>
        <w:t>2018.</w:t>
      </w:r>
    </w:p>
    <w:p w:rsidRDefault="002D0F7D" w:rsidP="002D0F7D" w:rsidR="002D0F7D">
      <w:pPr>
        <w:ind w:firstLine="708"/>
        <w:jc w:val="both"/>
        <w:rPr>
          <w:szCs w:val="24"/>
        </w:rPr>
      </w:pPr>
    </w:p>
    <w:p w:rsidRDefault="002D0F7D" w:rsidP="002D0F7D" w:rsidR="002D0F7D">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D0F7D" w:rsidP="002D0F7D" w:rsidR="002D0F7D" w:rsidRPr="00254B18">
      <w:pPr>
        <w:ind w:left="7080"/>
        <w:rPr>
          <w:sz w:val="28"/>
          <w:szCs w:val="28"/>
        </w:rPr>
      </w:pPr>
    </w:p>
    <w:p w:rsidRDefault="002D0F7D" w:rsidP="002D0F7D" w:rsidR="002D0F7D">
      <w:pPr>
        <w:ind w:firstLine="708" w:left="7080"/>
      </w:pPr>
      <w:r>
        <w:t>Paško Bačić</w:t>
      </w:r>
    </w:p>
    <w:p w:rsidRDefault="002D0F7D" w:rsidP="002D0F7D" w:rsidR="002D0F7D"/>
    <w:p w:rsidRDefault="002D0F7D" w:rsidP="002D0F7D" w:rsidR="002D0F7D" w:rsidRPr="00366DA5">
      <w:pPr>
        <w:rPr>
          <w:sz w:val="16"/>
          <w:szCs w:val="16"/>
        </w:rPr>
      </w:pPr>
    </w:p>
    <w:p w:rsidRDefault="002D0F7D" w:rsidP="002D0F7D" w:rsidR="002D0F7D" w:rsidRPr="00366DA5">
      <w:pPr>
        <w:rPr>
          <w:sz w:val="16"/>
          <w:szCs w:val="16"/>
        </w:rPr>
      </w:pPr>
    </w:p>
    <w:p w:rsidRDefault="002D0F7D" w:rsidP="002D0F7D" w:rsidR="002D0F7D">
      <w:r>
        <w:t>POUKA O PRAVNOM LIJEKU:</w:t>
      </w:r>
    </w:p>
    <w:p w:rsidRDefault="002D0F7D" w:rsidP="002D0F7D" w:rsidR="002D0F7D">
      <w:r>
        <w:t>Protiv ovog rješenja nije dopuštena posebna žalba (čl. 115. st. 1. SZ-a)</w:t>
      </w:r>
      <w:r w:rsidR="00CE6E7F">
        <w:t>.</w:t>
      </w:r>
    </w:p>
    <w:p w:rsidRDefault="002D0F7D" w:rsidP="002D0F7D" w:rsidR="002D0F7D" w:rsidRPr="00834A8F">
      <w:pPr>
        <w:rPr>
          <w:sz w:val="16"/>
          <w:szCs w:val="16"/>
        </w:rPr>
      </w:pPr>
    </w:p>
    <w:p w:rsidRDefault="002D0F7D" w:rsidP="002D0F7D" w:rsidR="002D0F7D"/>
    <w:p w:rsidRDefault="002D0F7D" w:rsidP="002D0F7D" w:rsidR="002D0F7D">
      <w:r>
        <w:t>DNA:</w:t>
      </w:r>
    </w:p>
    <w:p w:rsidRDefault="002D0F7D" w:rsidP="002D0F7D" w:rsidR="002D0F7D">
      <w:pPr>
        <w:pStyle w:val="Odlomakpopisa"/>
        <w:numPr>
          <w:ilvl w:val="0"/>
          <w:numId w:val="5"/>
        </w:numPr>
        <w:ind w:left="567"/>
      </w:pPr>
      <w:r>
        <w:t xml:space="preserve">predlagatelju – vjerovniku </w:t>
      </w:r>
      <w:r w:rsidR="00B5417C">
        <w:t>TERMO – ING d.o.o. Split</w:t>
      </w:r>
    </w:p>
    <w:p w:rsidRDefault="002D0F7D" w:rsidP="002D0F7D" w:rsidR="002D0F7D">
      <w:pPr>
        <w:pStyle w:val="Odlomakpopisa"/>
        <w:numPr>
          <w:ilvl w:val="0"/>
          <w:numId w:val="5"/>
        </w:numPr>
        <w:ind w:left="567"/>
      </w:pPr>
      <w:r>
        <w:t>dužniku</w:t>
      </w:r>
    </w:p>
    <w:p w:rsidRDefault="002D0F7D" w:rsidP="002D0F7D" w:rsidR="002D0F7D">
      <w:pPr>
        <w:pStyle w:val="Odlomakpopisa"/>
        <w:numPr>
          <w:ilvl w:val="0"/>
          <w:numId w:val="5"/>
        </w:numPr>
        <w:ind w:left="567"/>
      </w:pPr>
      <w:r>
        <w:t>z.z. dužnika</w:t>
      </w:r>
    </w:p>
    <w:p w:rsidRDefault="002D0F7D" w:rsidP="002D0F7D" w:rsidR="002D0F7D">
      <w:pPr>
        <w:pStyle w:val="Odlomakpopisa"/>
        <w:numPr>
          <w:ilvl w:val="0"/>
          <w:numId w:val="5"/>
        </w:numPr>
        <w:ind w:left="567"/>
      </w:pPr>
      <w:r>
        <w:t>Financijska agencija, RC Split</w:t>
      </w:r>
    </w:p>
    <w:p w:rsidRDefault="002D0F7D" w:rsidP="002D0F7D" w:rsidR="002D0F7D">
      <w:pPr>
        <w:pStyle w:val="Odlomakpopisa"/>
        <w:numPr>
          <w:ilvl w:val="0"/>
          <w:numId w:val="5"/>
        </w:numPr>
        <w:ind w:left="567"/>
      </w:pPr>
      <w:r>
        <w:t>e-Oglasna ploča suda</w:t>
      </w:r>
    </w:p>
    <w:p w:rsidRDefault="002D0F7D" w:rsidP="002D0F7D" w:rsidR="002D0F7D" w:rsidRPr="00C82BA1">
      <w:pPr>
        <w:pStyle w:val="Odlomakpopisa"/>
        <w:numPr>
          <w:ilvl w:val="0"/>
          <w:numId w:val="5"/>
        </w:numPr>
        <w:ind w:left="567"/>
      </w:pPr>
      <w:r>
        <w:t>u spis</w:t>
      </w:r>
    </w:p>
    <w:p w:rsidRDefault="0001635B" w:rsidP="002D0F7D" w:rsidR="0001635B" w:rsidRPr="00C82BA1">
      <w:pPr>
        <w:ind w:firstLine="708"/>
        <w:jc w:val="both"/>
      </w:pPr>
    </w:p>
    <w:sectPr w:rsidSect="0056401B" w:rsidR="0001635B" w:rsidRPr="00C82BA1">
      <w:headerReference w:type="default" r:id="rId10"/>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65174">
          <w:rPr>
            <w:noProof/>
          </w:rPr>
          <w:t>4</w:t>
        </w:r>
        <w:r>
          <w:fldChar w:fldCharType="end"/>
        </w:r>
      </w:sdtContent>
    </w:sdt>
    <w:r>
      <w:t>-</w:t>
    </w:r>
    <w:r>
      <w:tab/>
      <w:t xml:space="preserve">   12. St-</w:t>
    </w:r>
    <w:r w:rsidR="0080515C">
      <w:t>1171</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6ED4"/>
    <w:rsid w:val="001277E0"/>
    <w:rsid w:val="00191535"/>
    <w:rsid w:val="001B55BC"/>
    <w:rsid w:val="00235B20"/>
    <w:rsid w:val="00254B18"/>
    <w:rsid w:val="00266B13"/>
    <w:rsid w:val="0028268A"/>
    <w:rsid w:val="002A70CF"/>
    <w:rsid w:val="002D0F7D"/>
    <w:rsid w:val="003423DE"/>
    <w:rsid w:val="00342833"/>
    <w:rsid w:val="00366DA5"/>
    <w:rsid w:val="003A2582"/>
    <w:rsid w:val="003F15EC"/>
    <w:rsid w:val="0041632C"/>
    <w:rsid w:val="004745EB"/>
    <w:rsid w:val="0056401B"/>
    <w:rsid w:val="00565174"/>
    <w:rsid w:val="00574E7E"/>
    <w:rsid w:val="0064322E"/>
    <w:rsid w:val="00662517"/>
    <w:rsid w:val="006A285E"/>
    <w:rsid w:val="006F4A44"/>
    <w:rsid w:val="00757C72"/>
    <w:rsid w:val="0080515C"/>
    <w:rsid w:val="00834A8F"/>
    <w:rsid w:val="00864E8A"/>
    <w:rsid w:val="008961A7"/>
    <w:rsid w:val="008A0A6D"/>
    <w:rsid w:val="008E4A02"/>
    <w:rsid w:val="00A160C7"/>
    <w:rsid w:val="00A65088"/>
    <w:rsid w:val="00A6550E"/>
    <w:rsid w:val="00A86E8D"/>
    <w:rsid w:val="00A91F7C"/>
    <w:rsid w:val="00A9627C"/>
    <w:rsid w:val="00AB41ED"/>
    <w:rsid w:val="00B5417C"/>
    <w:rsid w:val="00B874BB"/>
    <w:rsid w:val="00B978EC"/>
    <w:rsid w:val="00BE546C"/>
    <w:rsid w:val="00BF1E80"/>
    <w:rsid w:val="00C21DEF"/>
    <w:rsid w:val="00C82BA1"/>
    <w:rsid w:val="00CD0CB8"/>
    <w:rsid w:val="00CD2728"/>
    <w:rsid w:val="00CD4305"/>
    <w:rsid w:val="00CD43BF"/>
    <w:rsid w:val="00CE6E7F"/>
    <w:rsid w:val="00D23CA4"/>
    <w:rsid w:val="00D47ACA"/>
    <w:rsid w:val="00D60650"/>
    <w:rsid w:val="00D81CFD"/>
    <w:rsid w:val="00E52822"/>
    <w:rsid w:val="00EB414F"/>
    <w:rsid w:val="00EF7671"/>
    <w:rsid w:val="00F21890"/>
    <w:rsid w:val="00FA5DC1"/>
    <w:rsid w:val="00FD67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65174"/>
    <w:rPr>
      <w:color w:val="808080"/>
      <w:bdr w:space="0" w:sz="0" w:color="auto" w:val="none"/>
      <w:shd w:fill="auto" w:color="auto" w:val="clear"/>
    </w:rPr>
  </w:style>
  <w:style w:customStyle="true" w:styleId="eSPISCCParagraphDefaultFont" w:type="character">
    <w:name w:val="eSPIS_CC_Paragraph Default Font"/>
    <w:basedOn w:val="Zadanifontodlomka"/>
    <w:rsid w:val="005651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174"/>
    <w:rPr>
      <w:bdr w:space="0" w:sz="0" w:color="auto" w:val="none"/>
      <w:shd w:fill="FFFFCC" w:color="auto" w:val="clear"/>
      <w:lang w:val="hr-HR"/>
    </w:rPr>
  </w:style>
  <w:style w:customStyle="true" w:styleId="PozadinaSvijetloCrvena" w:type="character">
    <w:name w:val="Pozadina_SvijetloCrvena"/>
    <w:basedOn w:val="eSPISCCParagraphDefaultFont"/>
    <w:rsid w:val="005651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1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65174"/>
    <w:rPr>
      <w:color w:val="808080"/>
      <w:bdr w:color="auto" w:space="0" w:sz="0" w:val="none"/>
      <w:shd w:color="auto" w:fill="auto" w:val="clear"/>
    </w:rPr>
  </w:style>
  <w:style w:customStyle="1" w:styleId="eSPISCCParagraphDefaultFont" w:type="character">
    <w:name w:val="eSPIS_CC_Paragraph Default Font"/>
    <w:basedOn w:val="Zadanifontodlomka"/>
    <w:rsid w:val="005651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174"/>
    <w:rPr>
      <w:bdr w:color="auto" w:space="0" w:sz="0" w:val="none"/>
      <w:shd w:color="auto" w:fill="FFFFCC" w:val="clear"/>
      <w:lang w:val="hr-HR"/>
    </w:rPr>
  </w:style>
  <w:style w:customStyle="1" w:styleId="PozadinaSvijetloCrvena" w:type="character">
    <w:name w:val="Pozadina_SvijetloCrvena"/>
    <w:basedOn w:val="eSPISCCParagraphDefaultFont"/>
    <w:rsid w:val="005651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1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St-1171/2017</izvorni_sadrzaj>
    <derivirana_varijabla naziv="DomainObject.Predmet.OznakaBroj_1">St-1171/2017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 FLYING DUTCHMEN d.o.o. za ugostiteljstvo i turizam</izvorni_sadrzaj>
    <derivirana_varijabla naziv="DomainObject.Predmet.ProtustrankaFormated_1">  THE FLYING DUTCHMEN d.o.o. za ugostiteljstvo i turizam</derivirana_varijabla>
  </DomainObject.Predmet.ProtustrankaFormated>
  <DomainObject.Predmet.ProtustrankaFormatedOIB>
    <izvorni_sadrzaj>  THE FLYING DUTCHMEN d.o.o. za ugostiteljstvo i turizam, OIB 30388770952</izvorni_sadrzaj>
    <derivirana_varijabla naziv="DomainObject.Predmet.ProtustrankaFormatedOIB_1">  THE FLYING DUTCHMEN d.o.o. za ugostiteljstvo i turizam, OIB 30388770952</derivirana_varijabla>
  </DomainObject.Predmet.ProtustrankaFormatedOIB>
  <DomainObject.Predmet.ProtustrankaFormatedWithAdress>
    <izvorni_sadrzaj> THE FLYING DUTCHMEN d.o.o. za ugostiteljstvo i turizam, Milna 889, Milna 21405 Milna</izvorni_sadrzaj>
    <derivirana_varijabla naziv="DomainObject.Predmet.ProtustrankaFormatedWithAdress_1"> THE FLYING DUTCHMEN d.o.o. za ugostiteljstvo i turizam, Milna 889, Milna 21405 Milna</derivirana_varijabla>
  </DomainObject.Predmet.ProtustrankaFormatedWithAdress>
  <DomainObject.Predmet.ProtustrankaFormatedWithAdressOIB>
    <izvorni_sadrzaj> THE FLYING DUTCHMEN d.o.o. za ugostiteljstvo i turizam, OIB 30388770952, Milna 889, Milna 21405 Milna</izvorni_sadrzaj>
    <derivirana_varijabla naziv="DomainObject.Predmet.ProtustrankaFormatedWithAdressOIB_1"> THE FLYING DUTCHMEN d.o.o. za ugostiteljstvo i turizam, OIB 30388770952, Milna 889, Milna 21405 Milna</derivirana_varijabla>
  </DomainObject.Predmet.ProtustrankaFormatedWithAdressOIB>
  <DomainObject.Predmet.ProtustrankaWithAdress>
    <izvorni_sadrzaj>THE FLYING DUTCHMEN d.o.o. za ugostiteljstvo i turizam Milna 889, Milna 21405 Milna</izvorni_sadrzaj>
    <derivirana_varijabla naziv="DomainObject.Predmet.ProtustrankaWithAdress_1">THE FLYING DUTCHMEN d.o.o. za ugostiteljstvo i turizam Milna 889, Milna 21405 Milna</derivirana_varijabla>
  </DomainObject.Predmet.ProtustrankaWithAdress>
  <DomainObject.Predmet.ProtustrankaWithAdressOIB>
    <izvorni_sadrzaj>THE FLYING DUTCHMEN d.o.o. za ugostiteljstvo i turizam, OIB 30388770952, Milna 889, Milna 21405 Milna</izvorni_sadrzaj>
    <derivirana_varijabla naziv="DomainObject.Predmet.ProtustrankaWithAdressOIB_1">THE FLYING DUTCHMEN d.o.o. za ugostiteljstvo i turizam, OIB 30388770952, Milna 889, Milna 21405 Milna</derivirana_varijabla>
  </DomainObject.Predmet.ProtustrankaWithAdressOIB>
  <DomainObject.Predmet.ProtustrankaNazivFormated>
    <izvorni_sadrzaj>THE FLYING DUTCHMEN d.o.o. za ugostiteljstvo i turizam</izvorni_sadrzaj>
    <derivirana_varijabla naziv="DomainObject.Predmet.ProtustrankaNazivFormated_1">THE FLYING DUTCHMEN d.o.o. za ugostiteljstvo i turizam</derivirana_varijabla>
  </DomainObject.Predmet.ProtustrankaNazivFormated>
  <DomainObject.Predmet.ProtustrankaNazivFormatedOIB>
    <izvorni_sadrzaj>THE FLYING DUTCHMEN d.o.o. za ugostiteljstvo i turizam, OIB 30388770952</izvorni_sadrzaj>
    <derivirana_varijabla naziv="DomainObject.Predmet.ProtustrankaNazivFormatedOIB_1">THE FLYING DUTCHMEN d.o.o. za ugostiteljstvo i turizam, OIB 30388770952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TERMO-ING d.o.o. za trgovinu i građevinarstvo</izvorni_sadrzaj>
    <derivirana_varijabla naziv="DomainObject.Predmet.StrankaFormated_1">  TERMO-ING d.o.o. za trgovinu i građevinarstvo</derivirana_varijabla>
  </DomainObject.Predmet.StrankaFormated>
  <DomainObject.Predmet.StrankaFormatedOIB>
    <izvorni_sadrzaj>  TERMO-ING d.o.o. za trgovinu i građevinarstvo, OIB 62005854569</izvorni_sadrzaj>
    <derivirana_varijabla naziv="DomainObject.Predmet.StrankaFormatedOIB_1">  TERMO-ING d.o.o. za trgovinu i građevinarstvo, OIB 62005854569</derivirana_varijabla>
  </DomainObject.Predmet.StrankaFormatedOIB>
  <DomainObject.Predmet.StrankaFormatedWithAdress>
    <izvorni_sadrzaj> TERMO-ING d.o.o. za trgovinu i građevinarstvo, Jadranska 3, 21000 Split</izvorni_sadrzaj>
    <derivirana_varijabla naziv="DomainObject.Predmet.StrankaFormatedWithAdress_1"> TERMO-ING d.o.o. za trgovinu i građevinarstvo, Jadranska 3, 21000 Split</derivirana_varijabla>
  </DomainObject.Predmet.StrankaFormatedWithAdress>
  <DomainObject.Predmet.StrankaFormatedWithAdressOIB>
    <izvorni_sadrzaj> TERMO-ING d.o.o. za trgovinu i građevinarstvo, OIB 62005854569, Jadranska 3, 21000 Split</izvorni_sadrzaj>
    <derivirana_varijabla naziv="DomainObject.Predmet.StrankaFormatedWithAdressOIB_1"> TERMO-ING d.o.o. za trgovinu i građevinarstvo, OIB 62005854569, Jadranska 3, 21000 Split</derivirana_varijabla>
  </DomainObject.Predmet.StrankaFormatedWithAdressOIB>
  <DomainObject.Predmet.StrankaWithAdress>
    <izvorni_sadrzaj>TERMO-ING d.o.o. za trgovinu i građevinarstvo Jadranska 3,21000 Split</izvorni_sadrzaj>
    <derivirana_varijabla naziv="DomainObject.Predmet.StrankaWithAdress_1">TERMO-ING d.o.o. za trgovinu i građevinarstvo Jadranska 3,21000 Split</derivirana_varijabla>
  </DomainObject.Predmet.StrankaWithAdress>
  <DomainObject.Predmet.StrankaWithAdressOIB>
    <izvorni_sadrzaj>TERMO-ING d.o.o. za trgovinu i građevinarstvo, OIB 62005854569, Jadranska 3,21000 Split</izvorni_sadrzaj>
    <derivirana_varijabla naziv="DomainObject.Predmet.StrankaWithAdressOIB_1">TERMO-ING d.o.o. za trgovinu i građevinarstvo, OIB 62005854569, Jadranska 3,21000 Split</derivirana_varijabla>
  </DomainObject.Predmet.StrankaWithAdressOIB>
  <DomainObject.Predmet.StrankaNazivFormated>
    <izvorni_sadrzaj>TERMO-ING d.o.o. za trgovinu i građevinarstvo</izvorni_sadrzaj>
    <derivirana_varijabla naziv="DomainObject.Predmet.StrankaNazivFormated_1">TERMO-ING d.o.o. za trgovinu i građevinarstvo</derivirana_varijabla>
  </DomainObject.Predmet.StrankaNazivFormated>
  <DomainObject.Predmet.StrankaNazivFormatedOIB>
    <izvorni_sadrzaj>TERMO-ING d.o.o. za trgovinu i građevinarstvo, OIB 62005854569</izvorni_sadrzaj>
    <derivirana_varijabla naziv="DomainObject.Predmet.StrankaNazivFormatedOIB_1">TERMO-ING d.o.o. za trgovinu i građevinarstvo, OIB 62005854569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TERMO-ING d.o.o. za trgovinu i građevinarstvo</item>
    </izvorni_sadrzaj>
    <derivirana_varijabla naziv="DomainObject.Predmet.StrankaListFormated_1">
      <item>TERMO-ING d.o.o. za trgovinu i građevinarstvo</item>
    </derivirana_varijabla>
  </DomainObject.Predmet.StrankaListFormated>
  <DomainObject.Predmet.StrankaListFormatedOIB>
    <izvorni_sadrzaj>
      <item>TERMO-ING d.o.o. za trgovinu i građevinarstvo, OIB 62005854569</item>
    </izvorni_sadrzaj>
    <derivirana_varijabla naziv="DomainObject.Predmet.StrankaListFormatedOIB_1">
      <item>TERMO-ING d.o.o. za trgovinu i građevinarstvo, OIB 62005854569</item>
    </derivirana_varijabla>
  </DomainObject.Predmet.StrankaListFormatedOIB>
  <DomainObject.Predmet.StrankaListFormatedWithAdress>
    <izvorni_sadrzaj>
      <item>TERMO-ING d.o.o. za trgovinu i građevinarstvo, Jadranska 3, 21000 Split</item>
    </izvorni_sadrzaj>
    <derivirana_varijabla naziv="DomainObject.Predmet.StrankaListFormatedWithAdress_1">
      <item>TERMO-ING d.o.o. za trgovinu i građevinarstvo, Jadranska 3, 21000 Split</item>
    </derivirana_varijabla>
  </DomainObject.Predmet.StrankaListFormatedWithAdress>
  <DomainObject.Predmet.StrankaListFormatedWithAdressOIB>
    <izvorni_sadrzaj>
      <item>TERMO-ING d.o.o. za trgovinu i građevinarstvo, OIB 62005854569, Jadranska 3, 21000 Split</item>
    </izvorni_sadrzaj>
    <derivirana_varijabla naziv="DomainObject.Predmet.StrankaListFormatedWithAdressOIB_1">
      <item>TERMO-ING d.o.o. za trgovinu i građevinarstvo, OIB 62005854569, Jadranska 3, 21000 Split</item>
    </derivirana_varijabla>
  </DomainObject.Predmet.StrankaListFormatedWithAdressOIB>
  <DomainObject.Predmet.StrankaListNazivFormated>
    <izvorni_sadrzaj>
      <item>TERMO-ING d.o.o. za trgovinu i građevinarstvo</item>
    </izvorni_sadrzaj>
    <derivirana_varijabla naziv="DomainObject.Predmet.StrankaListNazivFormated_1">
      <item>TERMO-ING d.o.o. za trgovinu i građevinarstvo</item>
    </derivirana_varijabla>
  </DomainObject.Predmet.StrankaListNazivFormated>
  <DomainObject.Predmet.StrankaListNazivFormatedOIB>
    <izvorni_sadrzaj>
      <item>TERMO-ING d.o.o. za trgovinu i građevinarstvo, OIB 62005854569</item>
    </izvorni_sadrzaj>
    <derivirana_varijabla naziv="DomainObject.Predmet.StrankaListNazivFormatedOIB_1">
      <item>TERMO-ING d.o.o. za trgovinu i građevinarstvo, OIB 62005854569</item>
    </derivirana_varijabla>
  </DomainObject.Predmet.StrankaListNazivFormatedOIB>
  <DomainObject.Predmet.ProtuStrankaListFormated>
    <izvorni_sadrzaj>
      <item>THE FLYING DUTCHMEN d.o.o. za ugostiteljstvo i turizam</item>
    </izvorni_sadrzaj>
    <derivirana_varijabla naziv="DomainObject.Predmet.ProtuStrankaListFormated_1">
      <item>THE FLYING DUTCHMEN d.o.o. za ugostiteljstvo i turizam</item>
    </derivirana_varijabla>
  </DomainObject.Predmet.ProtuStrankaListFormated>
  <DomainObject.Predmet.ProtuStrankaListFormatedOIB>
    <izvorni_sadrzaj>
      <item>THE FLYING DUTCHMEN d.o.o. za ugostiteljstvo i turizam, OIB 30388770952</item>
    </izvorni_sadrzaj>
    <derivirana_varijabla naziv="DomainObject.Predmet.ProtuStrankaListFormatedOIB_1">
      <item>THE FLYING DUTCHMEN d.o.o. za ugostiteljstvo i turizam, OIB 30388770952</item>
    </derivirana_varijabla>
  </DomainObject.Predmet.ProtuStrankaListFormatedOIB>
  <DomainObject.Predmet.ProtuStrankaListFormatedWithAdress>
    <izvorni_sadrzaj>
      <item>THE FLYING DUTCHMEN d.o.o. za ugostiteljstvo i turizam, Milna 889, Milna 21405 Milna</item>
    </izvorni_sadrzaj>
    <derivirana_varijabla naziv="DomainObject.Predmet.ProtuStrankaListFormatedWithAdress_1">
      <item>THE FLYING DUTCHMEN d.o.o. za ugostiteljstvo i turizam, Milna 889, Milna 21405 Milna</item>
    </derivirana_varijabla>
  </DomainObject.Predmet.ProtuStrankaListFormatedWithAdress>
  <DomainObject.Predmet.ProtuStrankaListFormatedWithAdressOIB>
    <izvorni_sadrzaj>
      <item>THE FLYING DUTCHMEN d.o.o. za ugostiteljstvo i turizam, OIB 30388770952, Milna 889, Milna 21405 Milna</item>
    </izvorni_sadrzaj>
    <derivirana_varijabla naziv="DomainObject.Predmet.ProtuStrankaListFormatedWithAdressOIB_1">
      <item>THE FLYING DUTCHMEN d.o.o. za ugostiteljstvo i turizam, OIB 30388770952, Milna 889, Milna 21405 Milna</item>
    </derivirana_varijabla>
  </DomainObject.Predmet.ProtuStrankaListFormatedWithAdressOIB>
  <DomainObject.Predmet.ProtuStrankaListNazivFormated>
    <izvorni_sadrzaj>
      <item>THE FLYING DUTCHMEN d.o.o. za ugostiteljstvo i turizam</item>
    </izvorni_sadrzaj>
    <derivirana_varijabla naziv="DomainObject.Predmet.ProtuStrankaListNazivFormated_1">
      <item>THE FLYING DUTCHMEN d.o.o. za ugostiteljstvo i turizam</item>
    </derivirana_varijabla>
  </DomainObject.Predmet.ProtuStrankaListNazivFormated>
  <DomainObject.Predmet.ProtuStrankaListNazivFormatedOIB>
    <izvorni_sadrzaj>
      <item>THE FLYING DUTCHMEN d.o.o. za ugostiteljstvo i turizam, OIB 30388770952</item>
    </izvorni_sadrzaj>
    <derivirana_varijabla naziv="DomainObject.Predmet.ProtuStrankaListNazivFormatedOIB_1">
      <item>THE FLYING DUTCHMEN d.o.o. za ugostiteljstvo i turizam, OIB 30388770952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TERMO-ING d.o.o. za trgovinu i građevinarstvo</izvorni_sadrzaj>
    <derivirana_varijabla naziv="DomainObject.Predmet.StrankaIDrugi_1">TERMO-ING d.o.o. za trgovinu i građevinarstvo</derivirana_varijabla>
  </DomainObject.Predmet.StrankaIDrugi>
  <DomainObject.Predmet.ProtustrankaIDrugi>
    <izvorni_sadrzaj>THE FLYING DUTCHMEN d.o.o. za ugostiteljstvo i turizam</izvorni_sadrzaj>
    <derivirana_varijabla naziv="DomainObject.Predmet.ProtustrankaIDrugi_1">THE FLYING DUTCHMEN d.o.o. za ugostiteljstvo i turizam</derivirana_varijabla>
  </DomainObject.Predmet.ProtustrankaIDrugi>
  <DomainObject.Predmet.StrankaIDrugiAdressOIB>
    <izvorni_sadrzaj>TERMO-ING d.o.o. za trgovinu i građevinarstvo, OIB 62005854569, Jadranska 3, 21000 Split</izvorni_sadrzaj>
    <derivirana_varijabla naziv="DomainObject.Predmet.StrankaIDrugiAdressOIB_1">TERMO-ING d.o.o. za trgovinu i građevinarstvo, OIB 62005854569, Jadranska 3, 21000 Split</derivirana_varijabla>
  </DomainObject.Predmet.StrankaIDrugiAdressOIB>
  <DomainObject.Predmet.ProtustrankaIDrugiAdressOIB>
    <izvorni_sadrzaj>THE FLYING DUTCHMEN d.o.o. za ugostiteljstvo i turizam, OIB 30388770952, Milna 889, Milna 21405 Milna</izvorni_sadrzaj>
    <derivirana_varijabla naziv="DomainObject.Predmet.ProtustrankaIDrugiAdressOIB_1">THE FLYING DUTCHMEN d.o.o. za ugostiteljstvo i turizam, OIB 30388770952, Milna 889,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 FLYING DUTCHMEN d.o.o. za ugostiteljstvo i turizam</item>
      <item>TERMO-ING d.o.o. za trgovinu i građevinarstvo</item>
    </izvorni_sadrzaj>
    <derivirana_varijabla naziv="DomainObject.Predmet.SudioniciListNaziv_1">
      <item>THE FLYING DUTCHMEN d.o.o. za ugostiteljstvo i turizam</item>
      <item>TERMO-ING d.o.o. za trgovinu i građevinarstvo</item>
    </derivirana_varijabla>
  </DomainObject.Predmet.SudioniciListNaziv>
  <DomainObject.Predmet.SudioniciListAdressOIB>
    <izvorni_sadrzaj>
      <item>THE FLYING DUTCHMEN d.o.o. za ugostiteljstvo i turizam, OIB 30388770952, Milna 889,Milna 21405 Milna</item>
      <item>TERMO-ING d.o.o. za trgovinu i građevinarstvo, OIB 62005854569, Jadranska 3,21000 Split</item>
    </izvorni_sadrzaj>
    <derivirana_varijabla naziv="DomainObject.Predmet.SudioniciListAdressOIB_1">
      <item>THE FLYING DUTCHMEN d.o.o. za ugostiteljstvo i turizam, OIB 30388770952, Milna 889,Milna 21405 Milna</item>
      <item>TERMO-ING d.o.o. za trgovinu i građevinarstvo, OIB 62005854569, Jadranska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30388770952</item>
      <item>, OIB 62005854569</item>
    </izvorni_sadrzaj>
    <derivirana_varijabla naziv="DomainObject.Predmet.SudioniciListNazivOIB_1">
      <item>, OIB 30388770952</item>
      <item>, OIB 62005854569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1313</properties:Words>
  <properties:Characters>7129</properties:Characters>
  <properties:Lines>162</properties:Lines>
  <properties:Paragraphs>53</properties:Paragraphs>
  <properties:TotalTime>328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2018-05-29T09:53:00Z</cp:lastPrinted>
  <dcterms:modified xmlns:xsi="http://www.w3.org/2001/XMLSchema-instance" xsi:type="dcterms:W3CDTF">2018-05-29T09:53:00Z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