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3e4e" w14:paraId="58e3e4e"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rsidRPr="002C15E3">
      <w:pPr>
        <w:ind w:left="2880"/>
        <w:rPr>
          <w:color w:val="000000"/>
          <w:sz w:val="24"/>
          <w:szCs w:val="24"/>
        </w:rPr>
      </w:pPr>
    </w:p>
    <w:p w:rsidRDefault="00F71D86" w:rsidP="00F71D86" w:rsidR="00F71D86" w:rsidRPr="00F71D86">
      <w:pPr>
        <w:jc w:val="both"/>
        <w:rPr>
          <w:sz w:val="24"/>
          <w:szCs w:val="24"/>
        </w:rPr>
      </w:pPr>
      <w:r w:rsidRPr="00F71D86">
        <w:rPr>
          <w:sz w:val="24"/>
          <w:szCs w:val="24"/>
        </w:rPr>
        <w:t xml:space="preserve">Trgovački sud u Zagrebu, po sucu Nikoli Ribariću, u stečajnom predmetu u povodu zahtjeva FINANCIJSKE AGENCIJE, za provedbu stečajnog postupka nad dužnikom  </w:t>
      </w:r>
    </w:p>
    <w:p w:rsidRDefault="00F71D86" w:rsidP="00F71D86" w:rsidR="006766C5" w:rsidRPr="002C15E3">
      <w:pPr>
        <w:jc w:val="both"/>
        <w:rPr>
          <w:sz w:val="24"/>
          <w:szCs w:val="24"/>
        </w:rPr>
      </w:pPr>
      <w:r w:rsidRPr="00F71D86">
        <w:rPr>
          <w:sz w:val="24"/>
          <w:szCs w:val="24"/>
        </w:rPr>
        <w:t xml:space="preserve">MEDIA AGENT d.o.o., Zagreb (Grad Zagreb), Zinke </w:t>
      </w:r>
      <w:proofErr w:type="spellStart"/>
      <w:r w:rsidRPr="00F71D86">
        <w:rPr>
          <w:sz w:val="24"/>
          <w:szCs w:val="24"/>
        </w:rPr>
        <w:t>Kunc</w:t>
      </w:r>
      <w:proofErr w:type="spellEnd"/>
      <w:r w:rsidRPr="00F71D86">
        <w:rPr>
          <w:sz w:val="24"/>
          <w:szCs w:val="24"/>
        </w:rPr>
        <w:t xml:space="preserve"> 3, OIB: 25079866776, dana 20. ožujka 2017.</w:t>
      </w:r>
    </w:p>
    <w:p w:rsidRDefault="009C0A1D" w:rsidP="009C0A1D" w:rsidR="009C0A1D" w:rsidRPr="002C15E3">
      <w:pPr>
        <w:jc w:val="both"/>
        <w:rPr>
          <w:sz w:val="24"/>
          <w:szCs w:val="24"/>
        </w:rPr>
      </w:pPr>
    </w:p>
    <w:p w:rsidRDefault="00C81056" w:rsidP="00C81056" w:rsidR="00C81056" w:rsidRPr="002C15E3">
      <w:pPr>
        <w:jc w:val="center"/>
        <w:rPr>
          <w:color w:val="000000"/>
          <w:sz w:val="24"/>
          <w:szCs w:val="24"/>
        </w:rPr>
      </w:pPr>
      <w:r w:rsidRPr="002C15E3">
        <w:rPr>
          <w:color w:val="000000"/>
          <w:sz w:val="24"/>
          <w:szCs w:val="24"/>
        </w:rPr>
        <w:t xml:space="preserve">r i j e š i o    j e </w:t>
      </w:r>
    </w:p>
    <w:p w:rsidRDefault="00C81056" w:rsidP="00C81056" w:rsidR="00C81056" w:rsidRPr="002C15E3">
      <w:pPr>
        <w:jc w:val="center"/>
        <w:rPr>
          <w:b/>
          <w:color w:val="000000"/>
          <w:sz w:val="24"/>
          <w:szCs w:val="24"/>
        </w:rPr>
      </w:pPr>
    </w:p>
    <w:p w:rsidRDefault="00C81056" w:rsidP="00C81056" w:rsidR="00C81056" w:rsidRPr="002C15E3">
      <w:pPr>
        <w:pStyle w:val="Odlomakpopisa"/>
        <w:numPr>
          <w:ilvl w:val="0"/>
          <w:numId w:val="1"/>
        </w:numPr>
        <w:jc w:val="both"/>
        <w:textAlignment w:val="auto"/>
        <w:rPr>
          <w:color w:val="000000"/>
          <w:sz w:val="24"/>
          <w:szCs w:val="24"/>
        </w:rPr>
      </w:pPr>
      <w:r w:rsidRPr="002C15E3">
        <w:rPr>
          <w:color w:val="000000"/>
          <w:sz w:val="24"/>
          <w:szCs w:val="24"/>
        </w:rPr>
        <w:t xml:space="preserve">Nalaže se osobi ovlaštenoj za zastupanje dužnika </w:t>
      </w:r>
    </w:p>
    <w:p w:rsidRDefault="00C81056" w:rsidP="00C81056" w:rsidR="00C81056" w:rsidRPr="002C15E3">
      <w:pPr>
        <w:pStyle w:val="Odlomakpopisa"/>
        <w:ind w:left="1429"/>
        <w:jc w:val="both"/>
        <w:textAlignment w:val="auto"/>
        <w:rPr>
          <w:color w:val="000000"/>
          <w:sz w:val="24"/>
          <w:szCs w:val="24"/>
        </w:rPr>
      </w:pPr>
    </w:p>
    <w:p w:rsidRDefault="00F71D86" w:rsidP="00F71D86" w:rsidR="00F71D86">
      <w:pPr>
        <w:pStyle w:val="Odlomakpopisa"/>
        <w:ind w:left="540"/>
        <w:jc w:val="both"/>
      </w:pPr>
      <w:r>
        <w:t xml:space="preserve">Vedran </w:t>
      </w:r>
      <w:proofErr w:type="spellStart"/>
      <w:r>
        <w:t>Strukar</w:t>
      </w:r>
      <w:proofErr w:type="spellEnd"/>
      <w:r>
        <w:t xml:space="preserve">, OIB: 99253254335 </w:t>
      </w:r>
    </w:p>
    <w:p w:rsidRDefault="00F71D86" w:rsidP="00F71D86" w:rsidR="00F71D86">
      <w:pPr>
        <w:pStyle w:val="Odlomakpopisa"/>
        <w:ind w:left="540"/>
        <w:jc w:val="both"/>
      </w:pPr>
      <w:r>
        <w:t xml:space="preserve">Zagreb, Zinke </w:t>
      </w:r>
      <w:proofErr w:type="spellStart"/>
      <w:r>
        <w:t>Kunc</w:t>
      </w:r>
      <w:proofErr w:type="spellEnd"/>
      <w:r>
        <w:t xml:space="preserve"> 3</w:t>
      </w:r>
    </w:p>
    <w:p w:rsidRDefault="00EE12DA" w:rsidP="00310089" w:rsidR="00EE12DA">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F71D86">
        <w:rPr>
          <w:color w:val="000000"/>
          <w:sz w:val="24"/>
          <w:szCs w:val="24"/>
        </w:rPr>
        <w:t>97</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71D86">
        <w:t>99253254335</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6766C5">
        <w:rPr>
          <w:sz w:val="24"/>
          <w:szCs w:val="24"/>
        </w:rPr>
        <w:t>9</w:t>
      </w:r>
      <w:r w:rsidR="00F71D86">
        <w:rPr>
          <w:sz w:val="24"/>
          <w:szCs w:val="24"/>
        </w:rPr>
        <w:t>7</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F355A" w:rsidP="00E91121" w:rsidR="004F355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F355A" w:rsidP="00E91121" w:rsidR="004F355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F355A" w:rsidP="00E91121" w:rsidR="004F355A">
      <w:pPr>
        <w:pStyle w:val="Podnaslov"/>
        <w:ind w:firstLine="720" w:left="4320"/>
        <w:rPr>
          <w:rFonts w:hAnsi="Times New Roman" w:ascii="Times New Roman"/>
          <w:b w:val="false"/>
          <w:color w:val="auto"/>
          <w:szCs w:val="24"/>
        </w:rPr>
      </w:pPr>
    </w:p>
    <w:p w:rsidRDefault="004F355A" w:rsidP="004F355A" w:rsidR="004F355A">
      <w:pPr>
        <w:pStyle w:val="Podnaslov"/>
        <w:ind w:firstLine="708" w:left="2124"/>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4F355A" w:rsidP="00E91121" w:rsidR="004F355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4F355A"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4F355A">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F71D86">
      <w:rPr>
        <w:sz w:val="24"/>
      </w:rPr>
      <w:t>97</w:t>
    </w:r>
    <w:r w:rsidR="00DE7044">
      <w:rPr>
        <w:sz w:val="24"/>
      </w:rPr>
      <w:t>/2016</w:t>
    </w:r>
    <w:r w:rsidR="004F355A">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C15E3"/>
    <w:rsid w:val="002E1C88"/>
    <w:rsid w:val="00310089"/>
    <w:rsid w:val="0031183A"/>
    <w:rsid w:val="00334E65"/>
    <w:rsid w:val="003C288F"/>
    <w:rsid w:val="004108D6"/>
    <w:rsid w:val="004F355A"/>
    <w:rsid w:val="006766C5"/>
    <w:rsid w:val="00732034"/>
    <w:rsid w:val="008028CF"/>
    <w:rsid w:val="00893F38"/>
    <w:rsid w:val="0089624E"/>
    <w:rsid w:val="008D156B"/>
    <w:rsid w:val="009349A3"/>
    <w:rsid w:val="009C0A1D"/>
    <w:rsid w:val="00A57885"/>
    <w:rsid w:val="00A57EE9"/>
    <w:rsid w:val="00A827DC"/>
    <w:rsid w:val="00AD1EF7"/>
    <w:rsid w:val="00AE694D"/>
    <w:rsid w:val="00BF799E"/>
    <w:rsid w:val="00C3637D"/>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4F355A"/>
    <w:rPr>
      <w:color w:val="808080"/>
      <w:bdr w:space="0" w:sz="0" w:color="auto" w:val="none"/>
      <w:shd w:fill="CCFFFF" w:color="auto" w:val="clear"/>
    </w:rPr>
  </w:style>
  <w:style w:customStyle="true" w:styleId="eSPISCCParagraphDefaultFont" w:type="character">
    <w:name w:val="eSPIS_CC_Paragraph Default Font"/>
    <w:basedOn w:val="Zadanifontodlomka"/>
    <w:rsid w:val="004F355A"/>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4F355A"/>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4F355A"/>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F355A"/>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4F355A"/>
    <w:rPr>
      <w:color w:val="808080"/>
      <w:bdr w:color="auto" w:space="0" w:sz="0" w:val="none"/>
      <w:shd w:color="auto" w:fill="CCFFFF" w:val="clear"/>
    </w:rPr>
  </w:style>
  <w:style w:customStyle="1" w:styleId="eSPISCCParagraphDefaultFont" w:type="character">
    <w:name w:val="eSPIS_CC_Paragraph Default Font"/>
    <w:basedOn w:val="Zadanifontodlomka"/>
    <w:rsid w:val="004F355A"/>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4F355A"/>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4F355A"/>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F355A"/>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2397</izvorni_sadrzaj>
    <derivirana_varijabla naziv="DomainObject.Predmet.Broj_1">2397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St-2397/2016</izvorni_sadrzaj>
    <derivirana_varijabla naziv="DomainObject.Predmet.OznakaBroj_1">St-2397/2016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MEDIA AGENT d.o.o.</izvorni_sadrzaj>
    <derivirana_varijabla naziv="DomainObject.Predmet.ProtustrankaFormated_1">  MEDIA AGENT d.o.o.</derivirana_varijabla>
  </DomainObject.Predmet.ProtustrankaFormated>
  <DomainObject.Predmet.ProtustrankaFormatedOIB>
    <izvorni_sadrzaj>  MEDIA AGENT d.o.o., OIB 25079866776</izvorni_sadrzaj>
    <derivirana_varijabla naziv="DomainObject.Predmet.ProtustrankaFormatedOIB_1">  MEDIA AGENT d.o.o., OIB 25079866776</derivirana_varijabla>
  </DomainObject.Predmet.ProtustrankaFormatedOIB>
  <DomainObject.Predmet.ProtustrankaFormatedWithAdress>
    <izvorni_sadrzaj> MEDIA AGENT d.o.o., Zinke Kunc 3, 10000 Zagreb</izvorni_sadrzaj>
    <derivirana_varijabla naziv="DomainObject.Predmet.ProtustrankaFormatedWithAdress_1"> MEDIA AGENT d.o.o., Zinke Kunc 3, 10000 Zagreb</derivirana_varijabla>
  </DomainObject.Predmet.ProtustrankaFormatedWithAdress>
  <DomainObject.Predmet.ProtustrankaFormatedWithAdressOIB>
    <izvorni_sadrzaj> MEDIA AGENT d.o.o., OIB 25079866776, Zinke Kunc 3, 10000 Zagreb</izvorni_sadrzaj>
    <derivirana_varijabla naziv="DomainObject.Predmet.ProtustrankaFormatedWithAdressOIB_1"> MEDIA AGENT d.o.o., OIB 25079866776, Zinke Kunc 3, 10000 Zagreb</derivirana_varijabla>
  </DomainObject.Predmet.ProtustrankaFormatedWithAdressOIB>
  <DomainObject.Predmet.ProtustrankaWithAdress>
    <izvorni_sadrzaj>MEDIA AGENT d.o.o. Zinke Kunc 3, 10000 Zagreb</izvorni_sadrzaj>
    <derivirana_varijabla naziv="DomainObject.Predmet.ProtustrankaWithAdress_1">MEDIA AGENT d.o.o. Zinke Kunc 3, 10000 Zagreb</derivirana_varijabla>
  </DomainObject.Predmet.ProtustrankaWithAdress>
  <DomainObject.Predmet.ProtustrankaWithAdressOIB>
    <izvorni_sadrzaj>MEDIA AGENT d.o.o., OIB 25079866776, Zinke Kunc 3, 10000 Zagreb</izvorni_sadrzaj>
    <derivirana_varijabla naziv="DomainObject.Predmet.ProtustrankaWithAdressOIB_1">MEDIA AGENT d.o.o., OIB 25079866776, Zinke Kunc 3, 10000 Zagreb</derivirana_varijabla>
  </DomainObject.Predmet.ProtustrankaWithAdressOIB>
  <DomainObject.Predmet.ProtustrankaNazivFormated>
    <izvorni_sadrzaj>MEDIA AGENT d.o.o.</izvorni_sadrzaj>
    <derivirana_varijabla naziv="DomainObject.Predmet.ProtustrankaNazivFormated_1">MEDIA AGENT d.o.o.</derivirana_varijabla>
  </DomainObject.Predmet.ProtustrankaNazivFormated>
  <DomainObject.Predmet.ProtustrankaNazivFormatedOIB>
    <izvorni_sadrzaj>MEDIA AGENT d.o.o., OIB 25079866776</izvorni_sadrzaj>
    <derivirana_varijabla naziv="DomainObject.Predmet.ProtustrankaNazivFormatedOIB_1">MEDIA AGENT d.o.o., OIB 25079866776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AGENT d.o.o.</item>
    </izvorni_sadrzaj>
    <derivirana_varijabla naziv="DomainObject.Predmet.ProtuStrankaListFormated_1">
      <item>MEDIA AGENT d.o.o.</item>
    </derivirana_varijabla>
  </DomainObject.Predmet.ProtuStrankaListFormated>
  <DomainObject.Predmet.ProtuStrankaListFormatedOIB>
    <izvorni_sadrzaj>
      <item>MEDIA AGENT d.o.o., OIB 25079866776</item>
    </izvorni_sadrzaj>
    <derivirana_varijabla naziv="DomainObject.Predmet.ProtuStrankaListFormatedOIB_1">
      <item>MEDIA AGENT d.o.o., OIB 25079866776</item>
    </derivirana_varijabla>
  </DomainObject.Predmet.ProtuStrankaListFormatedOIB>
  <DomainObject.Predmet.ProtuStrankaListFormatedWithAdress>
    <izvorni_sadrzaj>
      <item>MEDIA AGENT d.o.o., Zinke Kunc 3, 10000 Zagreb</item>
    </izvorni_sadrzaj>
    <derivirana_varijabla naziv="DomainObject.Predmet.ProtuStrankaListFormatedWithAdress_1">
      <item>MEDIA AGENT d.o.o., Zinke Kunc 3, 10000 Zagreb</item>
    </derivirana_varijabla>
  </DomainObject.Predmet.ProtuStrankaListFormatedWithAdress>
  <DomainObject.Predmet.ProtuStrankaListFormatedWithAdressOIB>
    <izvorni_sadrzaj>
      <item>MEDIA AGENT d.o.o., OIB 25079866776, Zinke Kunc 3, 10000 Zagreb</item>
    </izvorni_sadrzaj>
    <derivirana_varijabla naziv="DomainObject.Predmet.ProtuStrankaListFormatedWithAdressOIB_1">
      <item>MEDIA AGENT d.o.o., OIB 25079866776, Zinke Kunc 3, 10000 Zagreb</item>
    </derivirana_varijabla>
  </DomainObject.Predmet.ProtuStrankaListFormatedWithAdressOIB>
  <DomainObject.Predmet.ProtuStrankaListNazivFormated>
    <izvorni_sadrzaj>
      <item>MEDIA AGENT d.o.o.</item>
    </izvorni_sadrzaj>
    <derivirana_varijabla naziv="DomainObject.Predmet.ProtuStrankaListNazivFormated_1">
      <item>MEDIA AGENT d.o.o.</item>
    </derivirana_varijabla>
  </DomainObject.Predmet.ProtuStrankaListNazivFormated>
  <DomainObject.Predmet.ProtuStrankaListNazivFormatedOIB>
    <izvorni_sadrzaj>
      <item>MEDIA AGENT d.o.o., OIB 25079866776</item>
    </izvorni_sadrzaj>
    <derivirana_varijabla naziv="DomainObject.Predmet.ProtuStrankaListNazivFormatedOIB_1">
      <item>MEDIA AGENT d.o.o., OIB 25079866776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AGENT d.o.o.</izvorni_sadrzaj>
    <derivirana_varijabla naziv="DomainObject.Predmet.ProtustrankaIDrugi_1">MEDIA AGENT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MEDIA AGENT d.o.o., OIB 25079866776, Zinke Kunc 3, 10000 Zagreb</izvorni_sadrzaj>
    <derivirana_varijabla naziv="DomainObject.Predmet.ProtustrankaIDrugiAdressOIB_1">MEDIA AGENT d.o.o., OIB 25079866776, Zinke Kunc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MEDIA AGENT d.o.o.</item>
    </izvorni_sadrzaj>
    <derivirana_varijabla naziv="DomainObject.Predmet.SudioniciListNaziv_1">
      <item>FINA Regionalni centar Zagreb</item>
      <item>MEDIA AGENT d.o.o.</item>
    </derivirana_varijabla>
  </DomainObject.Predmet.SudioniciListNaziv>
  <DomainObject.Predmet.SudioniciListAdressOIB>
    <izvorni_sadrzaj>
      <item>FINA Regionalni centar Zagreb, OIB 85821130368, Trg svibanjskih žrtava 1995. 1,10000 Zagreb</item>
      <item>MEDIA AGENT d.o.o., OIB 25079866776, Zinke Kunc 3,10000 Zagreb</item>
    </izvorni_sadrzaj>
    <derivirana_varijabla naziv="DomainObject.Predmet.SudioniciListAdressOIB_1">
      <item>FINA Regionalni centar Zagreb, OIB 85821130368, Trg svibanjskih žrtava 1995. 1,10000 Zagreb</item>
      <item>MEDIA AGENT d.o.o., OIB 25079866776, Zinke Kunc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25079866776</item>
    </izvorni_sadrzaj>
    <derivirana_varijabla naziv="DomainObject.Predmet.SudioniciListNazivOIB_1">
      <item>, OIB 85821130368</item>
      <item>, OIB 25079866776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4354</properties:Characters>
  <properties:Lines>115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2017-03-20T13:15:00Z</dcterms:created>
  <dc:creator>Nikola Ribarić</dc:creator>
  <cp:lastModifiedBy>Jadranka Zelić</cp:lastModifiedBy>
  <cp:lastPrinted>2017-03-20T12:39:00Z</cp:lastPrinted>
  <dcterms:modified xmlns:xsi="http://www.w3.org/2001/XMLSchema-instance" xsi:type="dcterms:W3CDTF">2017-03-24T10:15:00Z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