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624e" w14:paraId="9f7624e" w:rsidRDefault="005429C8" w:rsidP="005429C8" w:rsidR="005429C8" w:rsidRPr="00BF302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BF3022">
      <w:pPr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F3022">
      <w:pPr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BF3022">
      <w:pPr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BF3022">
      <w:pPr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Zagreb, Amruševa 2/II</w:t>
      </w:r>
      <w:r w:rsidRPr="00BF3022">
        <w:rPr>
          <w:rFonts w:hAnsi="Times New Roman" w:ascii="Times New Roman"/>
          <w:szCs w:val="24"/>
        </w:rPr>
        <w:tab/>
      </w:r>
      <w:r w:rsidRPr="00BF3022">
        <w:rPr>
          <w:rFonts w:hAnsi="Times New Roman" w:ascii="Times New Roman"/>
          <w:szCs w:val="24"/>
        </w:rPr>
        <w:tab/>
      </w:r>
      <w:r w:rsidRPr="00BF3022">
        <w:rPr>
          <w:rFonts w:hAnsi="Times New Roman" w:ascii="Times New Roman"/>
          <w:szCs w:val="24"/>
        </w:rPr>
        <w:tab/>
      </w:r>
      <w:r w:rsidRPr="00BF3022">
        <w:rPr>
          <w:rFonts w:hAnsi="Times New Roman" w:ascii="Times New Roman"/>
          <w:szCs w:val="24"/>
        </w:rPr>
        <w:tab/>
      </w:r>
      <w:r w:rsidRPr="00BF3022">
        <w:rPr>
          <w:rFonts w:hAnsi="Times New Roman" w:ascii="Times New Roman"/>
          <w:szCs w:val="24"/>
        </w:rPr>
        <w:tab/>
      </w:r>
      <w:r w:rsidRPr="00BF3022">
        <w:rPr>
          <w:rFonts w:hAnsi="Times New Roman" w:ascii="Times New Roman"/>
          <w:szCs w:val="24"/>
        </w:rPr>
        <w:tab/>
        <w:t>31-St-</w:t>
      </w:r>
      <w:r w:rsidR="00A42FC3" w:rsidRPr="00BF3022">
        <w:rPr>
          <w:rFonts w:hAnsi="Times New Roman" w:ascii="Times New Roman"/>
          <w:szCs w:val="24"/>
        </w:rPr>
        <w:t>1405/15-4</w:t>
      </w:r>
    </w:p>
    <w:p w:rsidRDefault="005429C8" w:rsidP="005429C8" w:rsidR="005429C8" w:rsidRPr="00BF3022">
      <w:pPr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BF3022">
      <w:pPr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BF3022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ab/>
        <w:t>Trgovački sud u Zagrebu po sucu pojedincu</w:t>
      </w:r>
      <w:r w:rsidR="003F48B3" w:rsidRPr="00BF3022">
        <w:rPr>
          <w:rFonts w:hAnsi="Times New Roman" w:ascii="Times New Roman"/>
          <w:szCs w:val="24"/>
        </w:rPr>
        <w:t xml:space="preserve"> N</w:t>
      </w:r>
      <w:r w:rsidR="00017213" w:rsidRPr="00BF3022">
        <w:rPr>
          <w:rFonts w:hAnsi="Times New Roman" w:ascii="Times New Roman"/>
          <w:szCs w:val="24"/>
        </w:rPr>
        <w:t xml:space="preserve">adi Kraljić </w:t>
      </w:r>
      <w:r w:rsidRPr="00BF3022">
        <w:rPr>
          <w:rFonts w:hAnsi="Times New Roman" w:ascii="Times New Roman"/>
          <w:szCs w:val="24"/>
        </w:rPr>
        <w:t xml:space="preserve">u skraćenom stečajnom postupku pokrenutim nad dužnikom </w:t>
      </w:r>
      <w:r w:rsidR="0059674A" w:rsidRPr="00BF3022">
        <w:rPr>
          <w:rFonts w:hAnsi="Times New Roman" w:ascii="Times New Roman"/>
        </w:rPr>
        <w:t xml:space="preserve">ISKOP K.S. d.o.o.  MBS: 020036779 OIB: 18273617780 </w:t>
      </w:r>
      <w:r w:rsidRPr="00BF3022">
        <w:rPr>
          <w:rFonts w:hAnsi="Times New Roman" w:ascii="Times New Roman"/>
          <w:szCs w:val="24"/>
        </w:rPr>
        <w:t xml:space="preserve">dana </w:t>
      </w:r>
      <w:r w:rsidR="00017213" w:rsidRPr="00BF3022">
        <w:rPr>
          <w:rFonts w:hAnsi="Times New Roman" w:ascii="Times New Roman"/>
          <w:szCs w:val="24"/>
        </w:rPr>
        <w:t>2. veljače 2016</w:t>
      </w:r>
      <w:r w:rsidRPr="00BF3022">
        <w:rPr>
          <w:rFonts w:hAnsi="Times New Roman" w:ascii="Times New Roman"/>
          <w:szCs w:val="24"/>
        </w:rPr>
        <w:t xml:space="preserve">. </w:t>
      </w:r>
      <w:r w:rsidR="00017213" w:rsidRPr="00BF3022">
        <w:rPr>
          <w:rFonts w:hAnsi="Times New Roman" w:ascii="Times New Roman"/>
          <w:szCs w:val="24"/>
        </w:rPr>
        <w:t>godine</w:t>
      </w:r>
    </w:p>
    <w:p w:rsidRDefault="00017213" w:rsidP="005429C8" w:rsidR="00017213" w:rsidRPr="00BF3022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BF3022">
      <w:pPr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BF3022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BF3022">
      <w:pPr>
        <w:ind w:firstLine="708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I</w:t>
      </w:r>
      <w:r w:rsidRPr="00BF3022">
        <w:rPr>
          <w:rFonts w:hAnsi="Times New Roman" w:ascii="Times New Roman"/>
          <w:szCs w:val="24"/>
        </w:rPr>
        <w:tab/>
      </w:r>
      <w:r w:rsidR="005429C8" w:rsidRPr="00BF3022">
        <w:rPr>
          <w:rFonts w:hAnsi="Times New Roman" w:ascii="Times New Roman"/>
          <w:szCs w:val="24"/>
        </w:rPr>
        <w:t>Otvara se stečajni postupak nad dužnikom</w:t>
      </w:r>
      <w:r w:rsidR="00FA1097" w:rsidRPr="00BF3022">
        <w:rPr>
          <w:rFonts w:hAnsi="Times New Roman" w:ascii="Times New Roman"/>
          <w:szCs w:val="24"/>
        </w:rPr>
        <w:t xml:space="preserve"> </w:t>
      </w:r>
      <w:r w:rsidR="0059674A" w:rsidRPr="00BF3022">
        <w:rPr>
          <w:rFonts w:hAnsi="Times New Roman" w:ascii="Times New Roman"/>
        </w:rPr>
        <w:t>ISKOP K.S. d.o.o.  MBS: 020036779 OIB: 18273617780</w:t>
      </w:r>
      <w:r w:rsidR="00FA1097" w:rsidRPr="00BF3022">
        <w:rPr>
          <w:rFonts w:hAnsi="Times New Roman" w:ascii="Times New Roman"/>
          <w:szCs w:val="24"/>
        </w:rPr>
        <w:t xml:space="preserve">. </w:t>
      </w:r>
      <w:r w:rsidR="005429C8" w:rsidRPr="00BF3022">
        <w:rPr>
          <w:rFonts w:hAnsi="Times New Roman" w:ascii="Times New Roman"/>
          <w:szCs w:val="24"/>
        </w:rPr>
        <w:t xml:space="preserve">Stečajni postupak otvoren je dana </w:t>
      </w:r>
      <w:r w:rsidRPr="00BF3022">
        <w:rPr>
          <w:rFonts w:hAnsi="Times New Roman" w:ascii="Times New Roman"/>
          <w:szCs w:val="24"/>
          <w:shd w:themeFill="background1" w:fill="FFFFFF" w:color="auto" w:val="clear"/>
        </w:rPr>
        <w:t xml:space="preserve">2. veljače 2016. u 13 sati i 30 minuta </w:t>
      </w:r>
      <w:r w:rsidR="005429C8" w:rsidRPr="00BF3022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BF302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BF3022">
        <w:rPr>
          <w:rFonts w:hAnsi="Times New Roman" w:ascii="Times New Roman"/>
          <w:szCs w:val="24"/>
        </w:rPr>
        <w:t>II</w:t>
      </w:r>
      <w:r w:rsidRPr="00BF3022">
        <w:rPr>
          <w:rFonts w:hAnsi="Times New Roman" w:ascii="Times New Roman"/>
          <w:szCs w:val="24"/>
        </w:rPr>
        <w:tab/>
      </w:r>
      <w:r w:rsidR="005429C8" w:rsidRPr="00BF3022">
        <w:rPr>
          <w:rFonts w:hAnsi="Times New Roman" w:ascii="Times New Roman"/>
          <w:szCs w:val="24"/>
        </w:rPr>
        <w:t xml:space="preserve">Za stečajnog upravitelja imenuje se </w:t>
      </w:r>
      <w:r w:rsidR="0059674A" w:rsidRPr="00BF3022">
        <w:rPr>
          <w:rFonts w:hAnsi="Times New Roman" w:ascii="Times New Roman"/>
          <w:szCs w:val="24"/>
        </w:rPr>
        <w:t>Marić Marko, Petrinjska 59a, Zagreb,OIB: 40578632064.</w:t>
      </w:r>
    </w:p>
    <w:p w:rsidRDefault="00017213" w:rsidP="00017213" w:rsidR="005429C8" w:rsidRPr="00BF3022">
      <w:pPr>
        <w:ind w:firstLine="708"/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III</w:t>
      </w:r>
      <w:r w:rsidRPr="00BF3022">
        <w:rPr>
          <w:rFonts w:hAnsi="Times New Roman" w:ascii="Times New Roman"/>
          <w:szCs w:val="24"/>
        </w:rPr>
        <w:tab/>
      </w:r>
      <w:r w:rsidR="005429C8" w:rsidRPr="00BF3022">
        <w:rPr>
          <w:rFonts w:hAnsi="Times New Roman" w:ascii="Times New Roman"/>
          <w:szCs w:val="24"/>
        </w:rPr>
        <w:t>Zaključuje se stečajni postupak nad dužnikom</w:t>
      </w:r>
      <w:r w:rsidRPr="00BF3022">
        <w:rPr>
          <w:rFonts w:hAnsi="Times New Roman" w:ascii="Times New Roman"/>
          <w:szCs w:val="24"/>
        </w:rPr>
        <w:t xml:space="preserve"> </w:t>
      </w:r>
      <w:r w:rsidR="0059674A" w:rsidRPr="00BF3022">
        <w:rPr>
          <w:rFonts w:hAnsi="Times New Roman" w:ascii="Times New Roman"/>
        </w:rPr>
        <w:t>ISKOP K.S. d.o.o.  MBS: 020036779 OIB: 18273617780</w:t>
      </w:r>
    </w:p>
    <w:p w:rsidRDefault="00017213" w:rsidP="00017213" w:rsidR="005429C8" w:rsidRPr="00BF3022">
      <w:pPr>
        <w:ind w:firstLine="708"/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IV</w:t>
      </w:r>
      <w:r w:rsidRPr="00BF3022">
        <w:rPr>
          <w:rFonts w:hAnsi="Times New Roman" w:ascii="Times New Roman"/>
          <w:szCs w:val="24"/>
        </w:rPr>
        <w:tab/>
      </w:r>
      <w:r w:rsidR="005429C8" w:rsidRPr="00BF3022">
        <w:rPr>
          <w:rFonts w:hAnsi="Times New Roman" w:ascii="Times New Roman"/>
          <w:szCs w:val="24"/>
        </w:rPr>
        <w:t xml:space="preserve">Nakon </w:t>
      </w:r>
      <w:r w:rsidRPr="00BF3022">
        <w:rPr>
          <w:rFonts w:hAnsi="Times New Roman" w:ascii="Times New Roman"/>
          <w:szCs w:val="24"/>
        </w:rPr>
        <w:t xml:space="preserve">po pravomoćnosti ovog rješenja </w:t>
      </w:r>
      <w:r w:rsidR="005429C8" w:rsidRPr="00BF3022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ind w:left="360"/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FA1097" w:rsidRPr="00BF3022">
        <w:rPr>
          <w:rFonts w:hAnsi="Times New Roman" w:ascii="Times New Roman"/>
          <w:szCs w:val="24"/>
        </w:rPr>
        <w:t xml:space="preserve"> 22</w:t>
      </w:r>
      <w:r w:rsidR="00017213" w:rsidRPr="00BF3022">
        <w:rPr>
          <w:rFonts w:hAnsi="Times New Roman" w:ascii="Times New Roman"/>
          <w:szCs w:val="24"/>
        </w:rPr>
        <w:t>. rujna 2015. godine</w:t>
      </w:r>
      <w:r w:rsidRPr="00BF3022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BF3022">
        <w:rPr>
          <w:rFonts w:hAnsi="Times New Roman" w:ascii="Times New Roman"/>
          <w:szCs w:val="24"/>
        </w:rPr>
        <w:t>podnijele</w:t>
      </w:r>
      <w:r w:rsidRPr="00BF3022">
        <w:rPr>
          <w:rFonts w:hAnsi="Times New Roman" w:ascii="Times New Roman"/>
          <w:szCs w:val="24"/>
        </w:rPr>
        <w:t xml:space="preserve"> u roku od 15 dana od objave oglasa </w:t>
      </w:r>
      <w:r w:rsidR="00017213" w:rsidRPr="00BF3022">
        <w:rPr>
          <w:rFonts w:hAnsi="Times New Roman" w:ascii="Times New Roman"/>
          <w:szCs w:val="24"/>
        </w:rPr>
        <w:t>popis</w:t>
      </w:r>
      <w:r w:rsidRPr="00BF3022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BF3022">
        <w:rPr>
          <w:rFonts w:hAnsi="Times New Roman" w:ascii="Times New Roman"/>
          <w:szCs w:val="24"/>
        </w:rPr>
        <w:t>rješenje</w:t>
      </w:r>
      <w:r w:rsidRPr="00BF3022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BF3022">
        <w:rPr>
          <w:rFonts w:hAnsi="Times New Roman" w:ascii="Times New Roman"/>
          <w:szCs w:val="24"/>
        </w:rPr>
        <w:t>primijenit</w:t>
      </w:r>
      <w:r w:rsidRPr="00BF3022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ab/>
      </w:r>
    </w:p>
    <w:p w:rsidRDefault="00017213" w:rsidP="005429C8" w:rsidR="00017213" w:rsidRPr="00BF302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F302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F302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F302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F3022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BF3022">
      <w:pPr>
        <w:ind w:firstLine="708"/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BF3022">
      <w:pPr>
        <w:ind w:firstLine="720"/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U Zagrebu</w:t>
      </w:r>
      <w:r w:rsidR="00017213" w:rsidRPr="00BF3022">
        <w:rPr>
          <w:rFonts w:hAnsi="Times New Roman" w:ascii="Times New Roman"/>
          <w:szCs w:val="24"/>
        </w:rPr>
        <w:t xml:space="preserve"> 2. veljače 2016</w:t>
      </w:r>
      <w:r w:rsidRPr="00BF3022">
        <w:rPr>
          <w:rFonts w:hAnsi="Times New Roman" w:ascii="Times New Roman"/>
          <w:szCs w:val="24"/>
        </w:rPr>
        <w:t>. godine</w:t>
      </w:r>
    </w:p>
    <w:p w:rsidRDefault="005429C8" w:rsidP="005429C8" w:rsidR="005429C8" w:rsidRPr="00BF3022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BF3022">
      <w:pPr>
        <w:ind w:firstLine="720" w:left="5040"/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BF3022">
      <w:pPr>
        <w:ind w:firstLine="708" w:left="5052"/>
        <w:jc w:val="center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 xml:space="preserve">     Nada Kraljić</w:t>
      </w:r>
      <w:r w:rsidR="0000378A">
        <w:rPr>
          <w:rFonts w:hAnsi="Times New Roman" w:ascii="Times New Roman"/>
          <w:szCs w:val="24"/>
        </w:rPr>
        <w:t>,v.r.</w:t>
      </w:r>
      <w:r w:rsidRPr="00BF3022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BF3022">
      <w:pPr>
        <w:jc w:val="both"/>
        <w:rPr>
          <w:rFonts w:hAnsi="Times New Roman" w:ascii="Times New Roman"/>
          <w:szCs w:val="24"/>
        </w:rPr>
      </w:pPr>
      <w:r w:rsidRPr="00BF3022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F3022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BF3022">
      <w:pPr>
        <w:jc w:val="both"/>
        <w:rPr>
          <w:rFonts w:hAnsi="Times New Roman" w:ascii="Times New Roman"/>
          <w:i/>
          <w:szCs w:val="24"/>
        </w:rPr>
      </w:pPr>
    </w:p>
    <w:p w:rsidRDefault="0000378A" w:rsidR="0000378A" w:rsidRPr="0000378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  <w:szCs w:val="24"/>
        </w:rPr>
        <w:tab/>
      </w:r>
      <w:r w:rsidRPr="0000378A">
        <w:rPr>
          <w:rFonts w:hAnsi="Times New Roman" w:ascii="Times New Roman"/>
        </w:rPr>
        <w:t>Za točnost otpravka-ovl.službenik</w:t>
      </w:r>
    </w:p>
    <w:p w:rsidRDefault="0000378A" w:rsidP="0000378A" w:rsidR="0000378A" w:rsidRPr="0000378A">
      <w:pPr>
        <w:ind w:firstLine="708" w:left="5664"/>
        <w:rPr>
          <w:rFonts w:hAnsi="Times New Roman" w:ascii="Times New Roman"/>
        </w:rPr>
      </w:pPr>
      <w:r w:rsidRPr="0000378A">
        <w:rPr>
          <w:rFonts w:hAnsi="Times New Roman" w:ascii="Times New Roman"/>
        </w:rPr>
        <w:t>Vinka Mihalinčić</w:t>
      </w:r>
    </w:p>
    <w:p w:rsidRDefault="0000378A" w:rsidR="001E246B" w:rsidRPr="00BF3022">
      <w:pPr>
        <w:rPr>
          <w:rFonts w:hAnsi="Times New Roman" w:ascii="Times New Roman"/>
          <w:szCs w:val="24"/>
        </w:rPr>
      </w:pPr>
    </w:p>
    <w:sectPr w:rsidSect="00341B62" w:rsidR="001E246B" w:rsidRPr="00BF302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0378A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9674A">
          <w:rPr>
            <w:rFonts w:hAnsi="Times New Roman" w:ascii="Times New Roman"/>
          </w:rPr>
          <w:t>1405/15-4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378A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9674A"/>
    <w:rsid w:val="006630E6"/>
    <w:rsid w:val="006D37EF"/>
    <w:rsid w:val="006D7209"/>
    <w:rsid w:val="007845B6"/>
    <w:rsid w:val="007A5DAF"/>
    <w:rsid w:val="007C5E77"/>
    <w:rsid w:val="008400D1"/>
    <w:rsid w:val="00842B89"/>
    <w:rsid w:val="00852BC6"/>
    <w:rsid w:val="008D12F2"/>
    <w:rsid w:val="009357C1"/>
    <w:rsid w:val="00A42FC3"/>
    <w:rsid w:val="00A81191"/>
    <w:rsid w:val="00A97E67"/>
    <w:rsid w:val="00B02FD4"/>
    <w:rsid w:val="00B67A9F"/>
    <w:rsid w:val="00B71151"/>
    <w:rsid w:val="00BD271E"/>
    <w:rsid w:val="00BF3022"/>
    <w:rsid w:val="00CB121F"/>
    <w:rsid w:val="00CC4CC9"/>
    <w:rsid w:val="00D11445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A1097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3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7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7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7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7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3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7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7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7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7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St-1405/2015</izvorni_sadrzaj>
    <derivirana_varijabla naziv="DomainObject.Predmet.OznakaBroj_1">St-1405/2015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 zbog kvara na sustavu 22.9.15.</izvorni_sadrzaj>
    <derivirana_varijabla naziv="DomainObject.Predmet.PrimjedbaSuca_1">unešeno 23.9.15.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 K.S. društvo s ograničenom odgovornošću za prijevoz i usluge</izvorni_sadrzaj>
    <derivirana_varijabla naziv="DomainObject.Predmet.ProtustrankaFormated_1">  ISKOP K.S. društvo s ograničenom odgovornošću za prijevoz i usluge</derivirana_varijabla>
  </DomainObject.Predmet.ProtustrankaFormated>
  <DomainObject.Predmet.ProtustrankaFormatedOIB>
    <izvorni_sadrzaj>  ISKOP K.S. društvo s ograničenom odgovornošću za prijevoz i usluge, OIB 18273617780</izvorni_sadrzaj>
    <derivirana_varijabla naziv="DomainObject.Predmet.ProtustrankaFormatedOIB_1">  ISKOP K.S. društvo s ograničenom odgovornošću za prijevoz i usluge, OIB 18273617780</derivirana_varijabla>
  </DomainObject.Predmet.ProtustrankaFormatedOIB>
  <DomainObject.Predmet.ProtustrankaFormatedWithAdress>
    <izvorni_sadrzaj> ISKOP K.S. društvo s ograničenom odgovornošću za prijevoz i usluge, Veliki Kozinac 2, 47252 Barilović</izvorni_sadrzaj>
    <derivirana_varijabla naziv="DomainObject.Predmet.ProtustrankaFormatedWithAdress_1"> ISKOP K.S. društvo s ograničenom odgovornošću za prijevoz i usluge, Veliki Kozinac 2, 47252 Barilović</derivirana_varijabla>
  </DomainObject.Predmet.ProtustrankaFormatedWithAdress>
  <DomainObject.Predmet.ProtustrankaFormatedWithAdressOIB>
    <izvorni_sadrzaj> ISKOP K.S. društvo s ograničenom odgovornošću za prijevoz i usluge, OIB 18273617780, Veliki Kozinac 2, 47252 Barilović</izvorni_sadrzaj>
    <derivirana_varijabla naziv="DomainObject.Predmet.ProtustrankaFormatedWithAdressOIB_1"> ISKOP K.S. društvo s ograničenom odgovornošću za prijevoz i usluge, OIB 18273617780, Veliki Kozinac 2, 47252 Barilović</derivirana_varijabla>
  </DomainObject.Predmet.ProtustrankaFormatedWithAdressOIB>
  <DomainObject.Predmet.ProtustrankaWithAdress>
    <izvorni_sadrzaj>ISKOP K.S. društvo s ograničenom odgovornošću za prijevoz i usluge Veliki Kozinac 2, 47252 Barilović</izvorni_sadrzaj>
    <derivirana_varijabla naziv="DomainObject.Predmet.ProtustrankaWithAdress_1">ISKOP K.S. društvo s ograničenom odgovornošću za prijevoz i usluge Veliki Kozinac 2, 47252 Barilović</derivirana_varijabla>
  </DomainObject.Predmet.ProtustrankaWithAdress>
  <DomainObject.Predmet.ProtustrankaWithAdressOIB>
    <izvorni_sadrzaj>ISKOP K.S. društvo s ograničenom odgovornošću za prijevoz i usluge, OIB 18273617780, Veliki Kozinac 2, 47252 Barilović</izvorni_sadrzaj>
    <derivirana_varijabla naziv="DomainObject.Predmet.ProtustrankaWithAdressOIB_1">ISKOP K.S. društvo s ograničenom odgovornošću za prijevoz i usluge, OIB 18273617780, Veliki Kozinac 2, 47252 Barilović</derivirana_varijabla>
  </DomainObject.Predmet.ProtustrankaWithAdressOIB>
  <DomainObject.Predmet.ProtustrankaNazivFormated>
    <izvorni_sadrzaj>ISKOP K.S. društvo s ograničenom odgovornošću za prijevoz i usluge</izvorni_sadrzaj>
    <derivirana_varijabla naziv="DomainObject.Predmet.ProtustrankaNazivFormated_1">ISKOP K.S. društvo s ograničenom odgovornošću za prijevoz i usluge</derivirana_varijabla>
  </DomainObject.Predmet.ProtustrankaNazivFormated>
  <DomainObject.Predmet.ProtustrankaNazivFormatedOIB>
    <izvorni_sadrzaj>ISKOP K.S. društvo s ograničenom odgovornošću za prijevoz i usluge, OIB 18273617780</izvorni_sadrzaj>
    <derivirana_varijabla naziv="DomainObject.Predmet.ProtustrankaNazivFormatedOIB_1">ISKOP K.S. društvo s ograničenom odgovornošću za prijevoz i usluge, OIB 18273617780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ISKOP K.S. društvo s ograničenom odgovornošću za prijevoz i usluge</item>
    </izvorni_sadrzaj>
    <derivirana_varijabla naziv="DomainObject.Predmet.ProtuStrankaListFormated_1">
      <item>ISKOP K.S. društvo s ograničenom odgovornošću za prijevoz i usluge</item>
    </derivirana_varijabla>
  </DomainObject.Predmet.ProtuStrankaListFormated>
  <DomainObject.Predmet.ProtuStrankaListFormatedOIB>
    <izvorni_sadrzaj>
      <item>ISKOP K.S. društvo s ograničenom odgovornošću za prijevoz i usluge, OIB 18273617780</item>
    </izvorni_sadrzaj>
    <derivirana_varijabla naziv="DomainObject.Predmet.ProtuStrankaListFormatedOIB_1">
      <item>ISKOP K.S. društvo s ograničenom odgovornošću za prijevoz i usluge, OIB 18273617780</item>
    </derivirana_varijabla>
  </DomainObject.Predmet.ProtuStrankaListFormatedOIB>
  <DomainObject.Predmet.ProtuStrankaListFormatedWithAdress>
    <izvorni_sadrzaj>
      <item>ISKOP K.S. društvo s ograničenom odgovornošću za prijevoz i usluge, Veliki Kozinac 2, 47252 Barilović</item>
    </izvorni_sadrzaj>
    <derivirana_varijabla naziv="DomainObject.Predmet.ProtuStrankaListFormatedWithAdress_1">
      <item>ISKOP K.S. društvo s ograničenom odgovornošću za prijevoz i usluge, Veliki Kozinac 2, 47252 Barilović</item>
    </derivirana_varijabla>
  </DomainObject.Predmet.ProtuStrankaListFormatedWithAdress>
  <DomainObject.Predmet.ProtuStrankaListFormatedWithAdressOIB>
    <izvorni_sadrzaj>
      <item>ISKOP K.S. društvo s ograničenom odgovornošću za prijevoz i usluge, OIB 18273617780, Veliki Kozinac 2, 47252 Barilović</item>
    </izvorni_sadrzaj>
    <derivirana_varijabla naziv="DomainObject.Predmet.ProtuStrankaListFormatedWithAdressOIB_1">
      <item>ISKOP K.S. društvo s ograničenom odgovornošću za prijevoz i usluge, OIB 18273617780, Veliki Kozinac 2, 47252 Barilović</item>
    </derivirana_varijabla>
  </DomainObject.Predmet.ProtuStrankaListFormatedWithAdressOIB>
  <DomainObject.Predmet.ProtuStrankaListNazivFormated>
    <izvorni_sadrzaj>
      <item>ISKOP K.S. društvo s ograničenom odgovornošću za prijevoz i usluge</item>
    </izvorni_sadrzaj>
    <derivirana_varijabla naziv="DomainObject.Predmet.ProtuStrankaListNazivFormated_1">
      <item>ISKOP K.S. društvo s ograničenom odgovornošću za prijevoz i usluge</item>
    </derivirana_varijabla>
  </DomainObject.Predmet.ProtuStrankaListNazivFormated>
  <DomainObject.Predmet.ProtuStrankaListNazivFormatedOIB>
    <izvorni_sadrzaj>
      <item>ISKOP K.S. društvo s ograničenom odgovornošću za prijevoz i usluge, OIB 18273617780</item>
    </izvorni_sadrzaj>
    <derivirana_varijabla naziv="DomainObject.Predmet.ProtuStrankaListNazivFormatedOIB_1">
      <item>ISKOP K.S. društvo s ograničenom odgovornošću za prijevoz i usluge, OIB 18273617780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ISKOP K.S. društvo s ograničenom odgovornošću za prijevoz i usluge</izvorni_sadrzaj>
    <derivirana_varijabla naziv="DomainObject.Predmet.ProtustrankaIDrugi_1">ISKOP K.S. društvo s ograničenom odgovornošću za prijevoz i usluge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ISKOP K.S. društvo s ograničenom odgovornošću za prijevoz i usluge, OIB 18273617780, Veliki Kozinac 2, 47252 Barilović</izvorni_sadrzaj>
    <derivirana_varijabla naziv="DomainObject.Predmet.ProtustrankaIDrugiAdressOIB_1">ISKOP K.S. društvo s ograničenom odgovornošću za prijevoz i usluge, OIB 18273617780, Veliki Kozinac 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ISKOP K.S. društvo s ograničenom odgovornošću za prijevoz i usluge</item>
    </izvorni_sadrzaj>
    <derivirana_varijabla naziv="DomainObject.Predmet.SudioniciListNaziv_1">
      <item>Financijska agencija RC Zagreb, podružnica Karlovac</item>
      <item>ISKOP K.S. društvo s ograničenom odgovornošću za prijevoz i usluge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ISKOP K.S. društvo s ograničenom odgovornošću za prijevoz i usluge, OIB 18273617780, Veliki Kozinac 2,47252 Barilović</item>
    </izvorni_sadrzaj>
    <derivirana_varijabla naziv="DomainObject.Predmet.SudioniciListAdressOIB_1">
      <item>Financijska agencija RC Zagreb, podružnica Karlovac, OIB 85821130368, Pavla Vitezovića 1,47000 Karlovac</item>
      <item>ISKOP K.S. društvo s ograničenom odgovornošću za prijevoz i usluge, OIB 18273617780, Veliki Kozinac 2,47252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18273617780</item>
    </izvorni_sadrzaj>
    <derivirana_varijabla naziv="DomainObject.Predmet.SudioniciListNazivOIB_1">
      <item>, OIB 85821130368</item>
      <item>, OIB 18273617780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1805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2016-02-02T09:43:00Z</dcterms:created>
  <dc:creator>Vinka Mihalinčić</dc:creator>
  <cp:lastModifiedBy>Vinka Mihalinčić</cp:lastModifiedBy>
  <dcterms:modified xmlns:xsi="http://www.w3.org/2001/XMLSchema-instance" xsi:type="dcterms:W3CDTF">2016-02-02T09:47:00Z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