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fd353" w14:paraId="ddfd353" w:rsidRDefault="007F7C24" w:rsidP="007F7C24" w:rsidR="007F7C2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7C24" w:rsidP="007F7C24" w:rsidR="007F7C2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F7C24" w:rsidP="007F7C24" w:rsidR="007F7C2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F7C24" w:rsidP="007F7C24" w:rsidR="007F7C2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F7C24" w:rsidP="007F7C24" w:rsidR="007F7C2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F7C24" w:rsidP="007F7C24" w:rsidR="007F7C2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F7C24" w:rsidP="007F7C24" w:rsidR="007F7C24" w:rsidRPr="005D578C">
      <w:pPr>
        <w:jc w:val="center"/>
        <w:rPr>
          <w:rFonts w:cs="Times New Roman" w:eastAsia="Times New Roman"/>
          <w:szCs w:val="24"/>
        </w:rPr>
      </w:pPr>
    </w:p>
    <w:p w:rsidRDefault="007F7C24" w:rsidP="007F7C24" w:rsidR="007F7C2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F7C24" w:rsidP="007F7C24" w:rsidR="007F7C24" w:rsidRPr="005D578C">
      <w:pPr>
        <w:rPr>
          <w:rFonts w:cs="Times New Roman" w:eastAsia="Times New Roman"/>
          <w:szCs w:val="24"/>
        </w:rPr>
      </w:pPr>
    </w:p>
    <w:p w:rsidRDefault="007F7C24" w:rsidP="007F7C24" w:rsidR="007F7C2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STANDARD KOP j. d. o. o. Pula, Varaždinska ulica 18, OIB </w:t>
      </w:r>
      <w:r w:rsidRPr="007F7C24">
        <w:rPr>
          <w:rFonts w:cs="Times New Roman" w:eastAsia="Times New Roman"/>
        </w:rPr>
        <w:t>83188852513</w:t>
      </w:r>
      <w:r>
        <w:rPr>
          <w:rFonts w:cs="Times New Roman" w:eastAsia="Times New Roman"/>
        </w:rPr>
        <w:t xml:space="preserve">, MBS </w:t>
      </w:r>
      <w:r w:rsidRPr="007F7C24">
        <w:rPr>
          <w:rFonts w:cs="Times New Roman" w:eastAsia="Times New Roman"/>
        </w:rPr>
        <w:t>040344141</w:t>
      </w:r>
      <w:r>
        <w:rPr>
          <w:rFonts w:cs="Times New Roman" w:eastAsia="Times New Roman"/>
          <w:szCs w:val="24"/>
        </w:rPr>
        <w:t>, 13. srpnja 2017.</w:t>
      </w:r>
    </w:p>
    <w:p w:rsidRDefault="007F7C24" w:rsidP="007F7C24" w:rsidR="007F7C24" w:rsidRPr="005D578C">
      <w:pPr>
        <w:rPr>
          <w:rFonts w:cs="Times New Roman" w:eastAsia="Times New Roman"/>
          <w:szCs w:val="24"/>
        </w:rPr>
      </w:pPr>
    </w:p>
    <w:p w:rsidRDefault="007F7C24" w:rsidP="007F7C24" w:rsidR="007F7C2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F7C24" w:rsidP="007F7C24" w:rsidR="007F7C24" w:rsidRPr="005D578C">
      <w:pPr>
        <w:rPr>
          <w:rFonts w:cs="Times New Roman" w:eastAsia="Times New Roman"/>
          <w:szCs w:val="24"/>
        </w:rPr>
      </w:pPr>
    </w:p>
    <w:p w:rsidRDefault="007F7C24" w:rsidP="007F7C24" w:rsidR="007F7C2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STANDARD KOP j. d. o. o. Pula, Varaždinska ulica 18, OIB </w:t>
      </w:r>
      <w:r w:rsidRPr="007F7C24">
        <w:rPr>
          <w:rFonts w:cs="Times New Roman" w:eastAsia="Times New Roman"/>
        </w:rPr>
        <w:t>83188852513</w:t>
      </w:r>
      <w:r>
        <w:rPr>
          <w:rFonts w:cs="Times New Roman" w:eastAsia="Times New Roman"/>
        </w:rPr>
        <w:t xml:space="preserve">, MBS </w:t>
      </w:r>
      <w:r w:rsidRPr="007F7C24">
        <w:rPr>
          <w:rFonts w:cs="Times New Roman" w:eastAsia="Times New Roman"/>
        </w:rPr>
        <w:t>040344141</w:t>
      </w:r>
      <w:r>
        <w:rPr>
          <w:rFonts w:cs="Times New Roman" w:eastAsia="Times New Roman"/>
          <w:szCs w:val="24"/>
        </w:rPr>
        <w:t>.</w:t>
      </w:r>
    </w:p>
    <w:p w:rsidRDefault="007F7C24" w:rsidP="007F7C24" w:rsidR="007F7C24" w:rsidRPr="005D578C">
      <w:pPr>
        <w:rPr>
          <w:rFonts w:cs="Times New Roman" w:eastAsia="Times New Roman"/>
          <w:szCs w:val="24"/>
        </w:rPr>
      </w:pPr>
    </w:p>
    <w:p w:rsidRDefault="007F7C24" w:rsidP="007F7C24" w:rsidR="007F7C24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Domagoj Repač iz Zagreba, Đorđićeva 24, OIB 24977406612</w:t>
      </w:r>
      <w:r w:rsidRPr="000500C0">
        <w:rPr>
          <w:rFonts w:cs="Times New Roman" w:eastAsia="Times New Roman"/>
          <w:szCs w:val="20"/>
        </w:rPr>
        <w:t>.</w:t>
      </w:r>
    </w:p>
    <w:p w:rsidRDefault="007F7C24" w:rsidP="007F7C24" w:rsidR="007F7C24">
      <w:pPr>
        <w:rPr>
          <w:rFonts w:cs="Times New Roman" w:eastAsia="Times New Roman"/>
          <w:szCs w:val="20"/>
        </w:rPr>
      </w:pPr>
    </w:p>
    <w:p w:rsidRDefault="007F7C24" w:rsidP="007F7C24" w:rsidR="007F7C2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STANDARD KOP j. d. o. o. Pula, Varaždinska ulica 18, OIB </w:t>
      </w:r>
      <w:r w:rsidRPr="007F7C24">
        <w:rPr>
          <w:rFonts w:cs="Times New Roman" w:eastAsia="Times New Roman"/>
        </w:rPr>
        <w:t>83188852513</w:t>
      </w:r>
      <w:r>
        <w:rPr>
          <w:rFonts w:cs="Times New Roman" w:eastAsia="Times New Roman"/>
        </w:rPr>
        <w:t xml:space="preserve">, MBS </w:t>
      </w:r>
      <w:r w:rsidRPr="007F7C24">
        <w:rPr>
          <w:rFonts w:cs="Times New Roman" w:eastAsia="Times New Roman"/>
        </w:rPr>
        <w:t>040344141</w:t>
      </w:r>
      <w:r>
        <w:rPr>
          <w:rFonts w:cs="Times New Roman" w:eastAsia="Times New Roman"/>
          <w:szCs w:val="24"/>
        </w:rPr>
        <w:t>.</w:t>
      </w:r>
    </w:p>
    <w:p w:rsidRDefault="007F7C24" w:rsidP="007F7C24" w:rsidR="007F7C24">
      <w:pPr>
        <w:ind w:firstLine="709"/>
        <w:rPr>
          <w:rFonts w:cs="Times New Roman" w:eastAsia="Times New Roman"/>
          <w:szCs w:val="24"/>
        </w:rPr>
      </w:pPr>
    </w:p>
    <w:p w:rsidRDefault="007F7C24" w:rsidP="007F7C24" w:rsidR="007F7C2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STANDARD KOP j. d. o. o. Pula, Varaždinska ulica 18, OIB </w:t>
      </w:r>
      <w:r w:rsidRPr="007F7C24">
        <w:rPr>
          <w:rFonts w:cs="Times New Roman" w:eastAsia="Times New Roman"/>
        </w:rPr>
        <w:t>83188852513</w:t>
      </w:r>
      <w:r>
        <w:rPr>
          <w:rFonts w:cs="Times New Roman" w:eastAsia="Times New Roman"/>
        </w:rPr>
        <w:t xml:space="preserve">, MBS </w:t>
      </w:r>
      <w:r w:rsidRPr="007F7C24">
        <w:rPr>
          <w:rFonts w:cs="Times New Roman" w:eastAsia="Times New Roman"/>
        </w:rPr>
        <w:t>040344141</w:t>
      </w:r>
      <w:r>
        <w:rPr>
          <w:rFonts w:cs="Times New Roman" w:eastAsia="Times New Roman"/>
          <w:szCs w:val="24"/>
        </w:rPr>
        <w:t>.</w:t>
      </w:r>
    </w:p>
    <w:p w:rsidRDefault="007F7C24" w:rsidP="007F7C24" w:rsidR="007F7C24">
      <w:pPr>
        <w:rPr>
          <w:rFonts w:cs="Times New Roman" w:eastAsia="Times New Roman"/>
          <w:szCs w:val="24"/>
        </w:rPr>
      </w:pPr>
    </w:p>
    <w:p w:rsidRDefault="007F7C24" w:rsidP="007F7C24" w:rsidR="007F7C24" w:rsidRPr="005D578C">
      <w:pPr>
        <w:rPr>
          <w:rFonts w:cs="Times New Roman" w:eastAsia="Times New Roman"/>
          <w:szCs w:val="24"/>
        </w:rPr>
      </w:pPr>
    </w:p>
    <w:p w:rsidRDefault="007F7C24" w:rsidP="007F7C24" w:rsidR="007F7C2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F7C24" w:rsidP="007F7C24" w:rsidR="007F7C24">
      <w:pPr>
        <w:ind w:firstLine="708"/>
        <w:rPr>
          <w:rFonts w:cs="Times New Roman" w:eastAsia="Times New Roman"/>
          <w:szCs w:val="24"/>
        </w:rPr>
      </w:pPr>
    </w:p>
    <w:p w:rsidRDefault="007F7C24" w:rsidP="007F7C24" w:rsidR="007F7C2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8. svibnja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STANDARD KOP j. d. o. o. Pula</w:t>
      </w:r>
      <w:r>
        <w:rPr>
          <w:rFonts w:cs="Times New Roman" w:eastAsia="Times New Roman"/>
          <w:szCs w:val="24"/>
        </w:rPr>
        <w:t>.</w:t>
      </w:r>
    </w:p>
    <w:p w:rsidRDefault="007F7C24" w:rsidP="007F7C24" w:rsidR="007F7C24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3. svibnja 2017. imao neizvršene osnove za plaćanje u neprekinutom razdoblju od 120 dana u ukupnom iznosu 66.348,49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15. svibnja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 St-283/2017-3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7F7C24" w:rsidP="007F7C24" w:rsidR="007F7C2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7F7C24" w:rsidP="007F7C24" w:rsidR="007F7C2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7F7C24" w:rsidP="007F7C24" w:rsidR="007F7C24" w:rsidRPr="005D578C">
      <w:pPr>
        <w:rPr>
          <w:rFonts w:cs="Times New Roman" w:eastAsia="Times New Roman"/>
          <w:szCs w:val="24"/>
        </w:rPr>
      </w:pPr>
    </w:p>
    <w:p w:rsidRDefault="007F7C24" w:rsidP="007F7C24" w:rsidR="007F7C2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13. srpnja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F7C24" w:rsidP="007F7C24" w:rsidR="007F7C24">
      <w:pPr>
        <w:rPr>
          <w:rFonts w:cs="Times New Roman" w:eastAsia="Times New Roman"/>
          <w:szCs w:val="24"/>
        </w:rPr>
      </w:pPr>
    </w:p>
    <w:p w:rsidRDefault="007F7C24" w:rsidP="007F7C24" w:rsidR="007F7C2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7F7C24" w:rsidP="007F7C24" w:rsidR="007F7C2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  <w:r w:rsidR="00FC67FE">
        <w:rPr>
          <w:rFonts w:cs="Times New Roman" w:eastAsia="Times New Roman"/>
          <w:szCs w:val="24"/>
        </w:rPr>
        <w:t>, v.r.</w:t>
      </w:r>
    </w:p>
    <w:p w:rsidRDefault="007F7C24" w:rsidP="007F7C24" w:rsidR="007F7C24">
      <w:pPr>
        <w:jc w:val="left"/>
        <w:rPr>
          <w:rFonts w:cs="Times New Roman" w:eastAsia="Times New Roman"/>
          <w:szCs w:val="24"/>
        </w:rPr>
      </w:pPr>
    </w:p>
    <w:p w:rsidRDefault="007F7C24" w:rsidP="007F7C24" w:rsidR="007F7C24" w:rsidRPr="005D578C">
      <w:pPr>
        <w:jc w:val="left"/>
        <w:rPr>
          <w:rFonts w:cs="Times New Roman" w:eastAsia="Times New Roman"/>
          <w:szCs w:val="24"/>
        </w:rPr>
      </w:pPr>
    </w:p>
    <w:p w:rsidRDefault="007F7C24" w:rsidP="007F7C24" w:rsidR="007F7C2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F7C24" w:rsidP="007F7C24" w:rsidR="007F7C24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7F7C24" w:rsidP="007F7C24" w:rsidR="007F7C2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7F7C24" w:rsidP="007F7C24" w:rsidR="007F7C24">
      <w:pPr>
        <w:rPr>
          <w:rFonts w:cs="Times New Roman" w:eastAsia="Times New Roman"/>
          <w:szCs w:val="24"/>
        </w:rPr>
      </w:pPr>
    </w:p>
    <w:p w:rsidRDefault="007F7C24" w:rsidP="007F7C24" w:rsidR="007F7C24" w:rsidRPr="005D578C">
      <w:pPr>
        <w:rPr>
          <w:rFonts w:cs="Times New Roman" w:eastAsia="Times New Roman"/>
          <w:szCs w:val="24"/>
        </w:rPr>
      </w:pPr>
    </w:p>
    <w:p w:rsidRDefault="007F7C24" w:rsidP="007F7C24" w:rsidR="007F7C2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F7C24" w:rsidP="007F7C24" w:rsidR="007F7C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7F7C24" w:rsidP="007F7C24" w:rsidR="007F7C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4530FE">
        <w:rPr>
          <w:rFonts w:cs="Times New Roman" w:eastAsia="Times New Roman"/>
        </w:rPr>
        <w:t>STANDARD KOP j. d. o. o. Pula, Varaždinska ulica 18</w:t>
      </w:r>
      <w:r>
        <w:rPr>
          <w:rFonts w:cs="Times New Roman" w:eastAsia="Times New Roman"/>
        </w:rPr>
        <w:t xml:space="preserve">, </w:t>
      </w:r>
    </w:p>
    <w:p w:rsidRDefault="007F7C24" w:rsidP="007F7C24" w:rsidR="007F7C2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7F7C24" w:rsidP="007F7C24" w:rsidR="007F7C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7F7C24" w:rsidP="007F7C24" w:rsidR="007F7C24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 w:rsidR="004530FE">
        <w:rPr>
          <w:rFonts w:cs="Times New Roman" w:eastAsia="Times New Roman"/>
          <w:szCs w:val="20"/>
        </w:rPr>
        <w:t>Domagoj Repač, Zagreb, Đorđićeva 24</w:t>
      </w:r>
      <w:r>
        <w:rPr>
          <w:rFonts w:cs="Times New Roman" w:eastAsia="Times New Roman"/>
          <w:szCs w:val="20"/>
        </w:rPr>
        <w:t xml:space="preserve">, </w:t>
      </w:r>
    </w:p>
    <w:p w:rsidRDefault="007F7C24" w:rsidP="007F7C24" w:rsidR="007F7C24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7F7C24" w:rsidP="007F7C24" w:rsidR="007F7C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7F7C24" w:rsidP="007F7C24" w:rsidR="007F7C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7F7C24" w:rsidP="007F7C24" w:rsidR="007F7C24"/>
    <w:p w:rsidRDefault="007F7C24" w:rsidP="007F7C24" w:rsidR="007F7C24"/>
    <w:p w:rsidRDefault="007F7C24" w:rsidP="007F7C24" w:rsidR="007F7C24"/>
    <w:p w:rsidRDefault="007F7C24" w:rsidP="007F7C24" w:rsidR="007F7C24"/>
    <w:p w:rsidRDefault="007F7C24" w:rsidP="007F7C24" w:rsidR="007F7C24"/>
    <w:p w:rsidRDefault="007F7C24" w:rsidP="007F7C24" w:rsidR="007F7C24"/>
    <w:p w:rsidRDefault="007F7C24" w:rsidP="007F7C24" w:rsidR="007F7C24"/>
    <w:p w:rsidRDefault="007F7C24" w:rsidP="007F7C24" w:rsidR="007F7C24"/>
    <w:p w:rsidRDefault="007F7C24" w:rsidP="007F7C24" w:rsidR="007F7C24"/>
    <w:p w:rsidRDefault="00E31DD9" w:rsidR="00E31DD9"/>
    <w:sectPr w:rsidSect="007F7C24" w:rsidR="00E31DD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0FE" w:rsidP="007F7C24" w:rsidR="004530FE">
      <w:r>
        <w:separator/>
      </w:r>
    </w:p>
  </w:endnote>
  <w:endnote w:id="0" w:type="continuationSeparator">
    <w:p w:rsidRDefault="004530FE" w:rsidP="007F7C24" w:rsidR="004530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0FE" w:rsidP="007F7C24" w:rsidR="004530FE">
      <w:r>
        <w:separator/>
      </w:r>
    </w:p>
  </w:footnote>
  <w:footnote w:id="0" w:type="continuationSeparator">
    <w:p w:rsidRDefault="004530FE" w:rsidP="007F7C24" w:rsidR="004530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30FE" w:rsidP="007F7C24" w:rsidR="004530FE" w:rsidRPr="00D020B1">
    <w:pPr>
      <w:pStyle w:val="Zaglavlje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C67F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St-283/2017-4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30FE" w:rsidP="007F7C24" w:rsidR="004530FE" w:rsidRPr="00D020B1">
    <w:pPr>
      <w:pStyle w:val="Zaglavlje"/>
    </w:pPr>
    <w:r>
      <w:rPr>
        <w:szCs w:val="24"/>
      </w:rPr>
      <w:tab/>
    </w:r>
    <w:r>
      <w:rPr>
        <w:szCs w:val="24"/>
      </w:rPr>
      <w:tab/>
      <w:t>1 St-283/2017-4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0BA"/>
    <w:rsid w:val="000650BA"/>
    <w:rsid w:val="004530FE"/>
    <w:rsid w:val="00753690"/>
    <w:rsid w:val="007F7C24"/>
    <w:rsid w:val="00D74C88"/>
    <w:rsid w:val="00E31DD9"/>
    <w:rsid w:val="00FC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7C2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F7C2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F7C2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7C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7C2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7C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7C2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67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67F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C67F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C67F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C67F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7C2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F7C2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F7C2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7C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7C2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7C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7C2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67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67F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C67F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C67F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C67F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St-283/2017</izvorni_sadrzaj>
    <derivirana_varijabla naziv="DomainObject.Predmet.OznakaBroj_1">St-283/2017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STANDARD KOP j.d.o.o. PULA</izvorni_sadrzaj>
    <derivirana_varijabla naziv="DomainObject.Predmet.ProtustrankaFormated_1">  STANDARD KOP j.d.o.o. PULA</derivirana_varijabla>
  </DomainObject.Predmet.ProtustrankaFormated>
  <DomainObject.Predmet.ProtustrankaFormatedOIB>
    <izvorni_sadrzaj>  STANDARD KOP j.d.o.o. PULA, OIB 83188852513</izvorni_sadrzaj>
    <derivirana_varijabla naziv="DomainObject.Predmet.ProtustrankaFormatedOIB_1">  STANDARD KOP j.d.o.o. PULA, OIB 83188852513</derivirana_varijabla>
  </DomainObject.Predmet.ProtustrankaFormatedOIB>
  <DomainObject.Predmet.ProtustrankaFormatedWithAdress>
    <izvorni_sadrzaj> STANDARD KOP j.d.o.o. PULA, Varaždinska ulica 18, 52100 Pula</izvorni_sadrzaj>
    <derivirana_varijabla naziv="DomainObject.Predmet.ProtustrankaFormatedWithAdress_1"> STANDARD KOP j.d.o.o. PULA, Varaždinska ulica 18, 52100 Pula</derivirana_varijabla>
  </DomainObject.Predmet.ProtustrankaFormatedWithAdress>
  <DomainObject.Predmet.ProtustrankaFormatedWithAdressOIB>
    <izvorni_sadrzaj> STANDARD KOP j.d.o.o. PULA, OIB 83188852513, Varaždinska ulica 18, 52100 Pula</izvorni_sadrzaj>
    <derivirana_varijabla naziv="DomainObject.Predmet.ProtustrankaFormatedWithAdressOIB_1"> STANDARD KOP j.d.o.o. PULA, OIB 83188852513, Varaždinska ulica 18, 52100 Pula</derivirana_varijabla>
  </DomainObject.Predmet.ProtustrankaFormatedWithAdressOIB>
  <DomainObject.Predmet.ProtustrankaWithAdress>
    <izvorni_sadrzaj>STANDARD KOP j.d.o.o. PULA Varaždinska ulica 18, 52100 Pula</izvorni_sadrzaj>
    <derivirana_varijabla naziv="DomainObject.Predmet.ProtustrankaWithAdress_1">STANDARD KOP j.d.o.o. PULA Varaždinska ulica 18, 52100 Pula</derivirana_varijabla>
  </DomainObject.Predmet.ProtustrankaWithAdress>
  <DomainObject.Predmet.ProtustrankaWithAdressOIB>
    <izvorni_sadrzaj>STANDARD KOP j.d.o.o. PULA, OIB 83188852513, Varaždinska ulica 18, 52100 Pula</izvorni_sadrzaj>
    <derivirana_varijabla naziv="DomainObject.Predmet.ProtustrankaWithAdressOIB_1">STANDARD KOP j.d.o.o. PULA, OIB 83188852513, Varaždinska ulica 18, 52100 Pula</derivirana_varijabla>
  </DomainObject.Predmet.ProtustrankaWithAdressOIB>
  <DomainObject.Predmet.ProtustrankaNazivFormated>
    <izvorni_sadrzaj>STANDARD KOP j.d.o.o. PULA</izvorni_sadrzaj>
    <derivirana_varijabla naziv="DomainObject.Predmet.ProtustrankaNazivFormated_1">STANDARD KOP j.d.o.o. PULA</derivirana_varijabla>
  </DomainObject.Predmet.ProtustrankaNazivFormated>
  <DomainObject.Predmet.ProtustrankaNazivFormatedOIB>
    <izvorni_sadrzaj>STANDARD KOP j.d.o.o. PULA, OIB 83188852513</izvorni_sadrzaj>
    <derivirana_varijabla naziv="DomainObject.Predmet.ProtustrankaNazivFormatedOIB_1">STANDARD KOP j.d.o.o. PULA, OIB 83188852513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66348.49</izvorni_sadrzaj>
    <derivirana_varijabla naziv="DomainObject.Predmet.TrenutnaVrijednost_1">66348.49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STANDARD KOP j.d.o.o. PULA</item>
    </izvorni_sadrzaj>
    <derivirana_varijabla naziv="DomainObject.Predmet.ProtuStrankaListFormated_1">
      <item>STANDARD KOP j.d.o.o. PULA</item>
    </derivirana_varijabla>
  </DomainObject.Predmet.ProtuStrankaListFormated>
  <DomainObject.Predmet.ProtuStrankaListFormatedOIB>
    <izvorni_sadrzaj>
      <item>STANDARD KOP j.d.o.o. PULA, OIB 83188852513</item>
    </izvorni_sadrzaj>
    <derivirana_varijabla naziv="DomainObject.Predmet.ProtuStrankaListFormatedOIB_1">
      <item>STANDARD KOP j.d.o.o. PULA, OIB 83188852513</item>
    </derivirana_varijabla>
  </DomainObject.Predmet.ProtuStrankaListFormatedOIB>
  <DomainObject.Predmet.ProtuStrankaListFormatedWithAdress>
    <izvorni_sadrzaj>
      <item>STANDARD KOP j.d.o.o. PULA, Varaždinska ulica 18, 52100 Pula</item>
    </izvorni_sadrzaj>
    <derivirana_varijabla naziv="DomainObject.Predmet.ProtuStrankaListFormatedWithAdress_1">
      <item>STANDARD KOP j.d.o.o. PULA, Varaždinska ulica 18, 52100 Pula</item>
    </derivirana_varijabla>
  </DomainObject.Predmet.ProtuStrankaListFormatedWithAdress>
  <DomainObject.Predmet.ProtuStrankaListFormatedWithAdressOIB>
    <izvorni_sadrzaj>
      <item>STANDARD KOP j.d.o.o. PULA, OIB 83188852513, Varaždinska ulica 18, 52100 Pula</item>
    </izvorni_sadrzaj>
    <derivirana_varijabla naziv="DomainObject.Predmet.ProtuStrankaListFormatedWithAdressOIB_1">
      <item>STANDARD KOP j.d.o.o. PULA, OIB 83188852513, Varaždinska ulica 18, 52100 Pula</item>
    </derivirana_varijabla>
  </DomainObject.Predmet.ProtuStrankaListFormatedWithAdressOIB>
  <DomainObject.Predmet.ProtuStrankaListNazivFormated>
    <izvorni_sadrzaj>
      <item>STANDARD KOP j.d.o.o. PULA</item>
    </izvorni_sadrzaj>
    <derivirana_varijabla naziv="DomainObject.Predmet.ProtuStrankaListNazivFormated_1">
      <item>STANDARD KOP j.d.o.o. PULA</item>
    </derivirana_varijabla>
  </DomainObject.Predmet.ProtuStrankaListNazivFormated>
  <DomainObject.Predmet.ProtuStrankaListNazivFormatedOIB>
    <izvorni_sadrzaj>
      <item>STANDARD KOP j.d.o.o. PULA, OIB 83188852513</item>
    </izvorni_sadrzaj>
    <derivirana_varijabla naziv="DomainObject.Predmet.ProtuStrankaListNazivFormatedOIB_1">
      <item>STANDARD KOP j.d.o.o. PULA, OIB 83188852513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STANDARD KOP j.d.o.o. PULA</izvorni_sadrzaj>
    <derivirana_varijabla naziv="DomainObject.Predmet.ProtustrankaIDrugi_1">STANDARD KOP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STANDARD KOP j.d.o.o. PULA, OIB 83188852513, Varaždinska ulica 18, 52100 Pula</izvorni_sadrzaj>
    <derivirana_varijabla naziv="DomainObject.Predmet.ProtustrankaIDrugiAdressOIB_1">STANDARD KOP j.d.o.o. PULA, OIB 83188852513, Varaždinska ulica 18,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STANDARD KOP j.d.o.o. PULA</item>
    </izvorni_sadrzaj>
    <derivirana_varijabla naziv="DomainObject.Predmet.SudioniciListNaziv_1">
      <item>FINANCIJSKA AGENCIJA, RC RIJEKA, PODRUŽNICA PULA, PULA</item>
      <item>STANDARD KOP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STANDARD KOP j.d.o.o. PULA, OIB 83188852513, Varaždinska ulica 18,52100 Pula</item>
    </izvorni_sadrzaj>
    <derivirana_varijabla naziv="DomainObject.Predmet.SudioniciListAdressOIB_1">
      <item>FINANCIJSKA AGENCIJA, RC RIJEKA, PODRUŽNICA PULA, PULA, OIB 85821130368, Giardini 5,52100 Pula</item>
      <item>STANDARD KOP j.d.o.o. PULA, OIB 83188852513, Varaždinska ulica 18,52100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83188852513</item>
    </izvorni_sadrzaj>
    <derivirana_varijabla naziv="DomainObject.Predmet.SudioniciListNazivOIB_1">
      <item>, OIB 85821130368</item>
      <item>, OIB 83188852513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692</properties:Words>
  <properties:Characters>3612</properties:Characters>
  <properties:Lines>94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2017-07-13T06:22:00Z</dcterms:created>
  <dc:creator>Morena Brajuha</dc:creator>
  <cp:lastModifiedBy>wsadmin</cp:lastModifiedBy>
  <cp:lastPrinted>2017-07-13T06:23:00Z</cp:lastPrinted>
  <dcterms:modified xmlns:xsi="http://www.w3.org/2001/XMLSchema-instance" xsi:type="dcterms:W3CDTF">2017-07-13T06:24:00Z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