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af5fc" w14:paraId="7caf5fc"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291505">
        <w:rPr>
          <w:rFonts w:hAnsi="Times New Roman" w:ascii="Times New Roman"/>
          <w:lang w:val="hr-HR"/>
        </w:rPr>
        <w:t>12</w:t>
      </w:r>
      <w:r w:rsidR="00303CB9">
        <w:rPr>
          <w:rFonts w:hAnsi="Times New Roman" w:ascii="Times New Roman"/>
          <w:lang w:val="hr-HR"/>
        </w:rPr>
        <w:t>1</w:t>
      </w:r>
      <w:r w:rsidR="00BF7A5E">
        <w:rPr>
          <w:rFonts w:hAnsi="Times New Roman" w:ascii="Times New Roman"/>
          <w:lang w:val="hr-HR"/>
        </w:rPr>
        <w:t>7</w:t>
      </w:r>
      <w:r w:rsidR="00291505">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BF7A5E" w:rsidRPr="00BF7A5E">
        <w:rPr>
          <w:rFonts w:hAnsi="Times New Roman" w:ascii="Times New Roman"/>
          <w:szCs w:val="24"/>
          <w:lang w:val="hr-HR"/>
        </w:rPr>
        <w:t>UDRUGA ZA PROMICANJE KREATIVNOG IZRAŽAVANJA "KREATIVA", Zagreb, Koranska 1 c, OIB:23177148926</w:t>
      </w:r>
      <w:r w:rsidR="00C967F4">
        <w:rPr>
          <w:rFonts w:hAnsi="Times New Roman" w:ascii="Times New Roman"/>
          <w:szCs w:val="24"/>
          <w:lang w:val="hr-HR"/>
        </w:rPr>
        <w:t>, dana 17</w:t>
      </w:r>
      <w:r w:rsidR="00EA0FEA" w:rsidRPr="00EA0FEA">
        <w:rPr>
          <w:rFonts w:hAnsi="Times New Roman" w:ascii="Times New Roman"/>
          <w:szCs w:val="24"/>
          <w:lang w:val="hr-HR"/>
        </w:rPr>
        <w:t>.</w:t>
      </w:r>
      <w:r w:rsidR="00C967F4">
        <w:rPr>
          <w:rFonts w:hAnsi="Times New Roman" w:ascii="Times New Roman"/>
          <w:szCs w:val="24"/>
          <w:lang w:val="hr-HR"/>
        </w:rPr>
        <w:t xml:space="preserve"> </w:t>
      </w:r>
      <w:r w:rsidR="002726EF">
        <w:rPr>
          <w:rFonts w:hAnsi="Times New Roman" w:ascii="Times New Roman"/>
          <w:szCs w:val="24"/>
          <w:lang w:val="hr-HR"/>
        </w:rPr>
        <w:t>s</w:t>
      </w:r>
      <w:r w:rsidR="00291505">
        <w:rPr>
          <w:rFonts w:hAnsi="Times New Roman" w:ascii="Times New Roman"/>
          <w:szCs w:val="24"/>
          <w:lang w:val="hr-HR"/>
        </w:rPr>
        <w:t>rpnja</w:t>
      </w:r>
      <w:r w:rsidR="00C967F4">
        <w:rPr>
          <w:rFonts w:hAnsi="Times New Roman" w:ascii="Times New Roman"/>
          <w:szCs w:val="24"/>
          <w:lang w:val="hr-HR"/>
        </w:rPr>
        <w:t xml:space="preserve">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BF7A5E" w:rsidRPr="00BF7A5E">
        <w:rPr>
          <w:rFonts w:hAnsi="Times New Roman" w:ascii="Times New Roman"/>
          <w:szCs w:val="24"/>
          <w:lang w:val="hr-HR"/>
        </w:rPr>
        <w:t>UDRUGA ZA PROMICANJE KREATIVNOG IZRAŽAVANJA "KREATIVA", Zagreb, Koranska 1 c, OIB:23177148926</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BF7A5E" w:rsidRPr="00BF7A5E">
        <w:rPr>
          <w:rFonts w:hAnsi="Times New Roman" w:ascii="Times New Roman"/>
          <w:szCs w:val="24"/>
          <w:lang w:val="hr-HR"/>
        </w:rPr>
        <w:t>UDRUGA ZA PROMICANJE KREATIVNOG IZRAŽAVANJA "KREATIVA", Zagreb, Koranska 1 c, OIB:23177148926</w:t>
      </w:r>
      <w:r w:rsidR="00EA0FEA">
        <w:rPr>
          <w:rFonts w:hAnsi="Times New Roman" w:ascii="Times New Roman"/>
          <w:szCs w:val="24"/>
          <w:lang w:val="hr-HR"/>
        </w:rPr>
        <w:t>.</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 xml:space="preserve">Ukupan iznos duga evidentiranog na temelju neizvršenih osnova za plaćanje iznosi </w:t>
      </w:r>
      <w:r w:rsidR="00BF7A5E">
        <w:rPr>
          <w:rFonts w:hAnsi="Times New Roman" w:ascii="Times New Roman"/>
          <w:szCs w:val="24"/>
          <w:lang w:val="hr-HR"/>
        </w:rPr>
        <w:t>6.880,61</w:t>
      </w:r>
      <w:r w:rsidR="00291505">
        <w:rPr>
          <w:rFonts w:hAnsi="Times New Roman" w:ascii="Times New Roman"/>
          <w:szCs w:val="24"/>
          <w:lang w:val="hr-HR"/>
        </w:rPr>
        <w:t xml:space="preserve"> </w:t>
      </w:r>
      <w:r w:rsidR="006741C9" w:rsidRPr="00804310">
        <w:rPr>
          <w:rFonts w:hAnsi="Times New Roman" w:ascii="Times New Roman"/>
          <w:szCs w:val="24"/>
          <w:lang w:val="hr-HR"/>
        </w:rPr>
        <w:t>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lang w:val="hr-HR"/>
        </w:rPr>
      </w:pPr>
      <w:r>
        <w:rPr>
          <w:rFonts w:hAnsi="Times New Roman" w:ascii="Times New Roman"/>
          <w:szCs w:val="24"/>
          <w:lang w:val="hr-HR"/>
        </w:rPr>
        <w:lastRenderedPageBreak/>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291505">
        <w:rPr>
          <w:rFonts w:hAnsi="Times New Roman" w:ascii="Times New Roman"/>
          <w:lang w:val="hr-HR"/>
        </w:rPr>
        <w:t>srpnja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291505" w:rsidP="006741C9" w:rsidR="00291505">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sectPr w:rsidSect="00840E3D" w:rsidR="006741C9">
      <w:headerReference w:type="defaul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39DE"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291505">
      <w:rPr>
        <w:rFonts w:hAnsi="Times New Roman" w:ascii="Times New Roman"/>
        <w:lang w:val="hr-HR"/>
      </w:rPr>
      <w:t>12</w:t>
    </w:r>
    <w:r w:rsidR="00BF7A5E">
      <w:rPr>
        <w:rFonts w:hAnsi="Times New Roman" w:ascii="Times New Roman"/>
        <w:lang w:val="hr-HR"/>
      </w:rPr>
      <w:t>17</w:t>
    </w:r>
    <w:r w:rsidR="002726EF">
      <w:rPr>
        <w:rFonts w:hAnsi="Times New Roman" w:ascii="Times New Roman"/>
        <w:lang w:val="hr-HR"/>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839DE"/>
    <w:rsid w:val="001B0080"/>
    <w:rsid w:val="001B30C1"/>
    <w:rsid w:val="001D5FF5"/>
    <w:rsid w:val="002726EF"/>
    <w:rsid w:val="00285209"/>
    <w:rsid w:val="00291505"/>
    <w:rsid w:val="002C25BF"/>
    <w:rsid w:val="002E0D6B"/>
    <w:rsid w:val="00303CB9"/>
    <w:rsid w:val="0035243F"/>
    <w:rsid w:val="00403956"/>
    <w:rsid w:val="0042162E"/>
    <w:rsid w:val="00451F01"/>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BF7A5E"/>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1839DE"/>
    <w:rPr>
      <w:color w:val="808080"/>
      <w:bdr w:space="0" w:sz="0" w:color="auto" w:val="none"/>
      <w:shd w:fill="auto" w:color="auto" w:val="clear"/>
    </w:rPr>
  </w:style>
  <w:style w:customStyle="true" w:styleId="eSPISCCParagraphDefaultFont" w:type="character">
    <w:name w:val="eSPIS_CC_Paragraph Default Font"/>
    <w:basedOn w:val="Zadanifontodlomka"/>
    <w:rsid w:val="001839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39DE"/>
    <w:rPr>
      <w:bdr w:space="0" w:sz="0" w:color="auto" w:val="none"/>
      <w:shd w:fill="FFFFCC" w:color="auto" w:val="clear"/>
      <w:lang w:val="hr-HR"/>
    </w:rPr>
  </w:style>
  <w:style w:customStyle="true" w:styleId="PozadinaSvijetloCrvena" w:type="character">
    <w:name w:val="Pozadina_SvijetloCrvena"/>
    <w:basedOn w:val="eSPISCCParagraphDefaultFont"/>
    <w:rsid w:val="001839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39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1839DE"/>
    <w:rPr>
      <w:color w:val="808080"/>
      <w:bdr w:color="auto" w:space="0" w:sz="0" w:val="none"/>
      <w:shd w:color="auto" w:fill="auto" w:val="clear"/>
    </w:rPr>
  </w:style>
  <w:style w:customStyle="1" w:styleId="eSPISCCParagraphDefaultFont" w:type="character">
    <w:name w:val="eSPIS_CC_Paragraph Default Font"/>
    <w:basedOn w:val="Zadanifontodlomka"/>
    <w:rsid w:val="001839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39DE"/>
    <w:rPr>
      <w:bdr w:color="auto" w:space="0" w:sz="0" w:val="none"/>
      <w:shd w:color="auto" w:fill="FFFFCC" w:val="clear"/>
      <w:lang w:val="hr-HR"/>
    </w:rPr>
  </w:style>
  <w:style w:customStyle="1" w:styleId="PozadinaSvijetloCrvena" w:type="character">
    <w:name w:val="Pozadina_SvijetloCrvena"/>
    <w:basedOn w:val="eSPISCCParagraphDefaultFont"/>
    <w:rsid w:val="001839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39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1217</izvorni_sadrzaj>
    <derivirana_varijabla naziv="DomainObject.Predmet.Broj_1">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St-1217/2018</izvorni_sadrzaj>
    <derivirana_varijabla naziv="DomainObject.Predmet.OznakaBroj_1">St-1217/2018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ZA PROMICANJE KREATIVNOG IZRAŽAVANJA KREATIVA</izvorni_sadrzaj>
    <derivirana_varijabla naziv="DomainObject.Predmet.ProtustrankaFormated_1">  UDRUGA ZA PROMICANJE KREATIVNOG IZRAŽAVANJA KREATIVA</derivirana_varijabla>
  </DomainObject.Predmet.ProtustrankaFormated>
  <DomainObject.Predmet.ProtustrankaFormatedOIB>
    <izvorni_sadrzaj>  UDRUGA ZA PROMICANJE KREATIVNOG IZRAŽAVANJA KREATIVA, OIB 23177148926</izvorni_sadrzaj>
    <derivirana_varijabla naziv="DomainObject.Predmet.ProtustrankaFormatedOIB_1">  UDRUGA ZA PROMICANJE KREATIVNOG IZRAŽAVANJA KREATIVA, OIB 23177148926</derivirana_varijabla>
  </DomainObject.Predmet.ProtustrankaFormatedOIB>
  <DomainObject.Predmet.ProtustrankaFormatedWithAdress>
    <izvorni_sadrzaj> UDRUGA ZA PROMICANJE KREATIVNOG IZRAŽAVANJA KREATIVA, Koranska 1c, 10000 Zagreb</izvorni_sadrzaj>
    <derivirana_varijabla naziv="DomainObject.Predmet.ProtustrankaFormatedWithAdress_1"> UDRUGA ZA PROMICANJE KREATIVNOG IZRAŽAVANJA KREATIVA, Koranska 1c, 10000 Zagreb</derivirana_varijabla>
  </DomainObject.Predmet.ProtustrankaFormatedWithAdress>
  <DomainObject.Predmet.ProtustrankaFormatedWithAdressOIB>
    <izvorni_sadrzaj> UDRUGA ZA PROMICANJE KREATIVNOG IZRAŽAVANJA KREATIVA, OIB 23177148926, Koranska 1c, 10000 Zagreb</izvorni_sadrzaj>
    <derivirana_varijabla naziv="DomainObject.Predmet.ProtustrankaFormatedWithAdressOIB_1"> UDRUGA ZA PROMICANJE KREATIVNOG IZRAŽAVANJA KREATIVA, OIB 23177148926, Koranska 1c, 10000 Zagreb</derivirana_varijabla>
  </DomainObject.Predmet.ProtustrankaFormatedWithAdressOIB>
  <DomainObject.Predmet.ProtustrankaWithAdress>
    <izvorni_sadrzaj>UDRUGA ZA PROMICANJE KREATIVNOG IZRAŽAVANJA KREATIVA Koranska 1c, 10000 Zagreb</izvorni_sadrzaj>
    <derivirana_varijabla naziv="DomainObject.Predmet.ProtustrankaWithAdress_1">UDRUGA ZA PROMICANJE KREATIVNOG IZRAŽAVANJA KREATIVA Koranska 1c, 10000 Zagreb</derivirana_varijabla>
  </DomainObject.Predmet.ProtustrankaWithAdress>
  <DomainObject.Predmet.ProtustrankaWithAdressOIB>
    <izvorni_sadrzaj>UDRUGA ZA PROMICANJE KREATIVNOG IZRAŽAVANJA KREATIVA, OIB 23177148926, Koranska 1c, 10000 Zagreb</izvorni_sadrzaj>
    <derivirana_varijabla naziv="DomainObject.Predmet.ProtustrankaWithAdressOIB_1">UDRUGA ZA PROMICANJE KREATIVNOG IZRAŽAVANJA KREATIVA, OIB 23177148926, Koranska 1c, 10000 Zagreb</derivirana_varijabla>
  </DomainObject.Predmet.ProtustrankaWithAdressOIB>
  <DomainObject.Predmet.ProtustrankaNazivFormated>
    <izvorni_sadrzaj>UDRUGA ZA PROMICANJE KREATIVNOG IZRAŽAVANJA KREATIVA</izvorni_sadrzaj>
    <derivirana_varijabla naziv="DomainObject.Predmet.ProtustrankaNazivFormated_1">UDRUGA ZA PROMICANJE KREATIVNOG IZRAŽAVANJA KREATIVA</derivirana_varijabla>
  </DomainObject.Predmet.ProtustrankaNazivFormated>
  <DomainObject.Predmet.ProtustrankaNazivFormatedOIB>
    <izvorni_sadrzaj>UDRUGA ZA PROMICANJE KREATIVNOG IZRAŽAVANJA KREATIVA, OIB 23177148926</izvorni_sadrzaj>
    <derivirana_varijabla naziv="DomainObject.Predmet.ProtustrankaNazivFormatedOIB_1">UDRUGA ZA PROMICANJE KREATIVNOG IZRAŽAVANJA KREATIVA, OIB 23177148926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PROMICANJE KREATIVNOG IZRAŽAVANJA KREATIVA</item>
    </izvorni_sadrzaj>
    <derivirana_varijabla naziv="DomainObject.Predmet.ProtuStrankaListFormated_1">
      <item>UDRUGA ZA PROMICANJE KREATIVNOG IZRAŽAVANJA KREATIVA</item>
    </derivirana_varijabla>
  </DomainObject.Predmet.ProtuStrankaListFormated>
  <DomainObject.Predmet.ProtuStrankaListFormatedOIB>
    <izvorni_sadrzaj>
      <item>UDRUGA ZA PROMICANJE KREATIVNOG IZRAŽAVANJA KREATIVA, OIB 23177148926</item>
    </izvorni_sadrzaj>
    <derivirana_varijabla naziv="DomainObject.Predmet.ProtuStrankaListFormatedOIB_1">
      <item>UDRUGA ZA PROMICANJE KREATIVNOG IZRAŽAVANJA KREATIVA, OIB 23177148926</item>
    </derivirana_varijabla>
  </DomainObject.Predmet.ProtuStrankaListFormatedOIB>
  <DomainObject.Predmet.ProtuStrankaListFormatedWithAdress>
    <izvorni_sadrzaj>
      <item>UDRUGA ZA PROMICANJE KREATIVNOG IZRAŽAVANJA KREATIVA, Koranska 1c, 10000 Zagreb</item>
    </izvorni_sadrzaj>
    <derivirana_varijabla naziv="DomainObject.Predmet.ProtuStrankaListFormatedWithAdress_1">
      <item>UDRUGA ZA PROMICANJE KREATIVNOG IZRAŽAVANJA KREATIVA, Koranska 1c, 10000 Zagreb</item>
    </derivirana_varijabla>
  </DomainObject.Predmet.ProtuStrankaListFormatedWithAdress>
  <DomainObject.Predmet.ProtuStrankaListFormatedWithAdressOIB>
    <izvorni_sadrzaj>
      <item>UDRUGA ZA PROMICANJE KREATIVNOG IZRAŽAVANJA KREATIVA, OIB 23177148926, Koranska 1c, 10000 Zagreb</item>
    </izvorni_sadrzaj>
    <derivirana_varijabla naziv="DomainObject.Predmet.ProtuStrankaListFormatedWithAdressOIB_1">
      <item>UDRUGA ZA PROMICANJE KREATIVNOG IZRAŽAVANJA KREATIVA, OIB 23177148926, Koranska 1c, 10000 Zagreb</item>
    </derivirana_varijabla>
  </DomainObject.Predmet.ProtuStrankaListFormatedWithAdressOIB>
  <DomainObject.Predmet.ProtuStrankaListNazivFormated>
    <izvorni_sadrzaj>
      <item>UDRUGA ZA PROMICANJE KREATIVNOG IZRAŽAVANJA KREATIVA</item>
    </izvorni_sadrzaj>
    <derivirana_varijabla naziv="DomainObject.Predmet.ProtuStrankaListNazivFormated_1">
      <item>UDRUGA ZA PROMICANJE KREATIVNOG IZRAŽAVANJA KREATIVA</item>
    </derivirana_varijabla>
  </DomainObject.Predmet.ProtuStrankaListNazivFormated>
  <DomainObject.Predmet.ProtuStrankaListNazivFormatedOIB>
    <izvorni_sadrzaj>
      <item>UDRUGA ZA PROMICANJE KREATIVNOG IZRAŽAVANJA KREATIVA, OIB 23177148926</item>
    </izvorni_sadrzaj>
    <derivirana_varijabla naziv="DomainObject.Predmet.ProtuStrankaListNazivFormatedOIB_1">
      <item>UDRUGA ZA PROMICANJE KREATIVNOG IZRAŽAVANJA KREATIVA, OIB 23177148926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PROMICANJE KREATIVNOG IZRAŽAVANJA KREATIVA</izvorni_sadrzaj>
    <derivirana_varijabla naziv="DomainObject.Predmet.ProtustrankaIDrugi_1">UDRUGA ZA PROMICANJE KREATIVNOG IZRAŽAVANJA KREATIVA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PROMICANJE KREATIVNOG IZRAŽAVANJA KREATIVA, OIB 23177148926, Koranska 1c, 10000 Zagreb</izvorni_sadrzaj>
    <derivirana_varijabla naziv="DomainObject.Predmet.ProtustrankaIDrugiAdressOIB_1">UDRUGA ZA PROMICANJE KREATIVNOG IZRAŽAVANJA KREATIVA, OIB 23177148926, Koranska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PROMICANJE KREATIVNOG IZRAŽAVANJA KREATIVA</item>
      <item>FINA Regionalni centar Zagreb</item>
    </izvorni_sadrzaj>
    <derivirana_varijabla naziv="DomainObject.Predmet.SudioniciListNaziv_1">
      <item>UDRUGA ZA PROMICANJE KREATIVNOG IZRAŽAVANJA KREATIVA</item>
      <item>FINA Regionalni centar Zagreb</item>
    </derivirana_varijabla>
  </DomainObject.Predmet.SudioniciListNaziv>
  <DomainObject.Predmet.SudioniciListAdressOIB>
    <izvorni_sadrzaj>
      <item>UDRUGA ZA PROMICANJE KREATIVNOG IZRAŽAVANJA KREATIVA, OIB 23177148926, Koranska 1c,10000 Zagreb</item>
      <item>FINA Regionalni centar Zagreb, OIB 85821130368, Trg svibanjskih žrtava 1995. 1,10000 Zagreb</item>
    </izvorni_sadrzaj>
    <derivirana_varijabla naziv="DomainObject.Predmet.SudioniciListAdressOIB_1">
      <item>UDRUGA ZA PROMICANJE KREATIVNOG IZRAŽAVANJA KREATIVA, OIB 23177148926, Koranska 1c,10000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23177148926</item>
      <item>, OIB 85821130368</item>
    </izvorni_sadrzaj>
    <derivirana_varijabla naziv="DomainObject.Predmet.SudioniciListNazivOIB_1">
      <item>, OIB 23177148926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402</properties:Words>
  <properties:Characters>2260</properties:Characters>
  <properties:Lines>67</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2018-07-17T09:08:00Z</dcterms:created>
  <dc:creator>Sudsko vijeæe</dc:creator>
  <cp:lastModifiedBy>Marijan Marković</cp:lastModifiedBy>
  <cp:lastPrinted>2018-07-17T08:46:00Z</cp:lastPrinted>
  <dcterms:modified xmlns:xsi="http://www.w3.org/2001/XMLSchema-instance" xsi:type="dcterms:W3CDTF">2018-07-17T09:18:00Z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(St-1217-2018 - zaključak vjerovnici.docx)</vt:lpwstr>
  </prop:property>
  <prop:property name="CC_coloring" pid="4" fmtid="{D5CDD505-2E9C-101B-9397-08002B2CF9AE}">
    <vt:bool>false</vt:bool>
  </prop:property>
  <prop:property name="BrojStranica" pid="5" fmtid="{D5CDD505-2E9C-101B-9397-08002B2CF9AE}">
    <vt:i4>2</vt:i4>
  </prop:property>
</prop:Properties>
</file>