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254fc" w14:paraId="08254fc" w:rsidRDefault="001648D1" w:rsidP="001648D1" w:rsidR="001648D1" w:rsidRPr="001648D1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1648D1">
        <w:rPr>
          <w:rFonts w:cs="Times New Roman" w:eastAsia="Times New Roman"/>
          <w:lang w:eastAsia="hr-HR"/>
        </w:rPr>
        <w:t xml:space="preserve">    </w:t>
      </w:r>
      <w:r w:rsidRPr="001648D1">
        <w:rPr>
          <w:rFonts w:cs="Times New Roman" w:eastAsia="Times New Roman"/>
          <w:b w:val="false"/>
          <w:lang w:eastAsia="hr-HR"/>
        </w:rPr>
        <w:t>REPUBLIKA HRVATSKA</w:t>
      </w:r>
    </w:p>
    <w:p w:rsidRDefault="001648D1" w:rsidP="001648D1" w:rsidR="001648D1" w:rsidRPr="001648D1">
      <w:pPr>
        <w:spacing w:after="0"/>
        <w:rPr>
          <w:rFonts w:cs="Times New Roman" w:eastAsia="Times New Roman"/>
          <w:lang w:eastAsia="hr-HR"/>
        </w:rPr>
      </w:pPr>
    </w:p>
    <w:p w:rsidRDefault="001648D1" w:rsidP="001648D1" w:rsidR="001648D1" w:rsidRPr="001648D1">
      <w:pPr>
        <w:spacing w:after="0"/>
        <w:rPr>
          <w:rFonts w:cs="Times New Roman" w:eastAsia="Times New Roman"/>
          <w:lang w:eastAsia="hr-HR"/>
        </w:rPr>
      </w:pPr>
      <w:r w:rsidRPr="001648D1">
        <w:rPr>
          <w:rFonts w:cs="Times New Roman" w:eastAsia="Times New Roman"/>
          <w:lang w:eastAsia="hr-HR"/>
        </w:rPr>
        <w:t xml:space="preserve"> TRGOVAČKI SUD U ZAGREBU</w:t>
      </w:r>
    </w:p>
    <w:p w:rsidRDefault="001648D1" w:rsidP="001648D1" w:rsidR="001648D1" w:rsidRPr="001648D1">
      <w:pPr>
        <w:spacing w:after="0"/>
        <w:rPr>
          <w:rFonts w:cs="Times New Roman" w:eastAsia="Times New Roman"/>
          <w:lang w:eastAsia="hr-HR"/>
        </w:rPr>
      </w:pPr>
      <w:r w:rsidRPr="001648D1">
        <w:rPr>
          <w:rFonts w:cs="Times New Roman" w:eastAsia="Times New Roman"/>
          <w:lang w:eastAsia="hr-HR"/>
        </w:rPr>
        <w:t xml:space="preserve">           STALNA SLUŽBA </w:t>
      </w:r>
    </w:p>
    <w:p w:rsidRDefault="001648D1" w:rsidP="001648D1" w:rsidR="001648D1" w:rsidRPr="001648D1">
      <w:pPr>
        <w:spacing w:after="0"/>
        <w:rPr>
          <w:rFonts w:cs="Times New Roman" w:eastAsia="Times New Roman"/>
          <w:lang w:eastAsia="hr-HR"/>
        </w:rPr>
      </w:pPr>
      <w:r w:rsidRPr="001648D1">
        <w:rPr>
          <w:rFonts w:cs="Times New Roman" w:eastAsia="Times New Roman"/>
          <w:lang w:eastAsia="hr-HR"/>
        </w:rPr>
        <w:t xml:space="preserve">    Karlovac, Ljudevita Šestića 4</w:t>
      </w:r>
    </w:p>
    <w:p w:rsidRDefault="001648D1" w:rsidP="001648D1" w:rsidR="001648D1" w:rsidRPr="001648D1">
      <w:pPr>
        <w:spacing w:after="0"/>
        <w:rPr>
          <w:rFonts w:cs="Times New Roman" w:eastAsia="Times New Roman"/>
          <w:lang w:eastAsia="hr-HR"/>
        </w:rPr>
      </w:pPr>
    </w:p>
    <w:p w:rsidRDefault="001648D1" w:rsidP="001648D1" w:rsidR="001648D1" w:rsidRPr="001648D1">
      <w:pPr>
        <w:spacing w:after="0"/>
        <w:jc w:val="center"/>
        <w:rPr>
          <w:rFonts w:cs="Times New Roman" w:eastAsia="Times New Roman"/>
          <w:lang w:eastAsia="hr-HR"/>
        </w:rPr>
      </w:pPr>
      <w:r w:rsidRPr="001648D1">
        <w:rPr>
          <w:rFonts w:cs="Times New Roman" w:eastAsia="Times New Roman"/>
          <w:lang w:eastAsia="hr-HR"/>
        </w:rPr>
        <w:t>R E P U B L I K A    H R VA T S KA</w:t>
      </w:r>
    </w:p>
    <w:p w:rsidRDefault="001648D1" w:rsidP="001648D1" w:rsidR="001648D1" w:rsidRPr="001648D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648D1" w:rsidP="001648D1" w:rsidR="001648D1" w:rsidRPr="001648D1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1648D1">
        <w:rPr>
          <w:rFonts w:cs="Times New Roman" w:eastAsia="Times New Roman"/>
          <w:lang w:eastAsia="hr-HR"/>
        </w:rPr>
        <w:tab/>
        <w:t>T A B L I C A</w:t>
      </w:r>
    </w:p>
    <w:p w:rsidRDefault="001648D1" w:rsidP="001648D1" w:rsidR="001648D1" w:rsidRPr="001648D1">
      <w:pPr>
        <w:spacing w:after="0"/>
        <w:rPr>
          <w:rFonts w:cs="Times New Roman" w:eastAsia="Times New Roman"/>
          <w:lang w:eastAsia="hr-HR"/>
        </w:rPr>
      </w:pPr>
    </w:p>
    <w:p w:rsidRDefault="001648D1" w:rsidP="001648D1" w:rsidR="001648D1" w:rsidRPr="001648D1">
      <w:pPr>
        <w:spacing w:after="0"/>
        <w:jc w:val="both"/>
        <w:rPr>
          <w:rFonts w:cs="Times New Roman" w:eastAsia="Times New Roman"/>
          <w:lang w:eastAsia="hr-HR"/>
        </w:rPr>
      </w:pPr>
      <w:r w:rsidRPr="001648D1">
        <w:rPr>
          <w:rFonts w:cs="Times New Roman" w:eastAsia="Times New Roman"/>
          <w:lang w:eastAsia="hr-HR"/>
        </w:rPr>
        <w:tab/>
        <w:t>TRGOVAČKI SUD U ZAGREBU, Stalna služba</w:t>
      </w:r>
      <w:r w:rsidRPr="001648D1">
        <w:rPr>
          <w:rFonts w:cs="Times New Roman" w:eastAsia="Times New Roman"/>
          <w:b/>
          <w:lang w:eastAsia="hr-HR"/>
        </w:rPr>
        <w:t>,</w:t>
      </w:r>
      <w:r w:rsidRPr="001648D1">
        <w:rPr>
          <w:rFonts w:cs="Times New Roman" w:eastAsia="Times New Roman"/>
          <w:lang w:eastAsia="hr-HR"/>
        </w:rPr>
        <w:t xml:space="preserve"> po sucu Jadranki Mađeruh, kao stečajnom sucu, u stečajnom postupku nad stečajnim dužnikom KURIJA d.o.o. u stečaju, Karlovac, Banija 129, OIB: 81640181855,  23 rujna 2016., temeljem čl. 264. Stečajnog zakona (NN 71/15, dalje:SZ) sastavlja</w:t>
      </w:r>
    </w:p>
    <w:p w:rsidRDefault="001648D1" w:rsidP="001648D1" w:rsidR="001648D1" w:rsidRPr="001648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48D1" w:rsidP="001648D1" w:rsidR="001648D1" w:rsidRPr="001648D1">
      <w:pPr>
        <w:spacing w:after="0"/>
        <w:jc w:val="center"/>
        <w:rPr>
          <w:rFonts w:cs="Times New Roman" w:eastAsia="Times New Roman"/>
          <w:lang w:eastAsia="hr-HR"/>
        </w:rPr>
      </w:pPr>
      <w:r w:rsidRPr="001648D1">
        <w:rPr>
          <w:rFonts w:cs="Times New Roman" w:eastAsia="Times New Roman"/>
          <w:lang w:eastAsia="hr-HR"/>
        </w:rPr>
        <w:t>t a b l i c u</w:t>
      </w:r>
    </w:p>
    <w:p w:rsidRDefault="001648D1" w:rsidP="001648D1" w:rsidR="001648D1" w:rsidRPr="001648D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648D1" w:rsidP="001648D1" w:rsidR="001648D1" w:rsidRPr="001648D1">
      <w:pPr>
        <w:spacing w:after="0"/>
        <w:rPr>
          <w:rFonts w:cs="Times New Roman" w:eastAsia="Times New Roman"/>
          <w:lang w:eastAsia="hr-HR"/>
        </w:rPr>
      </w:pPr>
    </w:p>
    <w:p w:rsidRDefault="001648D1" w:rsidP="001648D1" w:rsidR="001648D1" w:rsidRPr="001648D1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1648D1">
        <w:rPr>
          <w:rFonts w:cs="Times New Roman" w:eastAsia="Times New Roman"/>
          <w:lang w:eastAsia="hr-HR"/>
        </w:rPr>
        <w:t>Utvrđene su slijedeće tražbine:</w:t>
      </w:r>
    </w:p>
    <w:p w:rsidRDefault="001648D1" w:rsidP="001648D1" w:rsidR="001648D1" w:rsidRPr="001648D1">
      <w:pPr>
        <w:spacing w:after="0"/>
        <w:rPr>
          <w:rFonts w:cs="Times New Roman" w:eastAsia="Times New Roman"/>
          <w:lang w:eastAsia="hr-HR"/>
        </w:rPr>
      </w:pPr>
    </w:p>
    <w:p w:rsidRDefault="001648D1" w:rsidP="001648D1" w:rsidR="001648D1" w:rsidRPr="001648D1">
      <w:pPr>
        <w:numPr>
          <w:ilvl w:val="0"/>
          <w:numId w:val="48"/>
        </w:num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1648D1">
        <w:rPr>
          <w:rFonts w:cs="Times New Roman" w:eastAsia="Times New Roman"/>
          <w:lang w:eastAsia="hr-HR"/>
        </w:rPr>
        <w:t>Prvi viši isplatni red</w:t>
      </w:r>
    </w:p>
    <w:p w:rsidRDefault="001648D1" w:rsidP="001648D1" w:rsidR="001648D1" w:rsidRPr="001648D1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1648D1" w:rsidP="001648D1" w:rsidR="001648D1" w:rsidRPr="001648D1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648D1">
        <w:rPr>
          <w:rFonts w:cs="Times New Roman" w:eastAsia="Times New Roman"/>
          <w:lang w:eastAsia="hr-HR"/>
        </w:rPr>
        <w:t xml:space="preserve">Milić Knežević, Karlovac, Naselje Gaza 3b, </w:t>
      </w:r>
    </w:p>
    <w:p w:rsidRDefault="001648D1" w:rsidP="001648D1" w:rsidR="001648D1" w:rsidRPr="001648D1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1648D1">
        <w:rPr>
          <w:rFonts w:cs="Times New Roman" w:eastAsia="Times New Roman"/>
          <w:lang w:eastAsia="hr-HR"/>
        </w:rPr>
        <w:t>OIB: 69556786053,  u iznosu od                                                     14.087,99 kn</w:t>
      </w:r>
    </w:p>
    <w:p w:rsidRDefault="001648D1" w:rsidP="001648D1" w:rsidR="001648D1" w:rsidRPr="001648D1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648D1">
        <w:rPr>
          <w:rFonts w:cs="Times New Roman" w:eastAsia="Times New Roman"/>
          <w:lang w:eastAsia="hr-HR"/>
        </w:rPr>
        <w:t xml:space="preserve">Mario Kirinčić, Šišljavić, Šišljavić 90, </w:t>
      </w:r>
    </w:p>
    <w:p w:rsidRDefault="001648D1" w:rsidP="001648D1" w:rsidR="001648D1" w:rsidRPr="001648D1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1648D1">
        <w:rPr>
          <w:rFonts w:cs="Times New Roman" w:eastAsia="Times New Roman"/>
          <w:lang w:eastAsia="hr-HR"/>
        </w:rPr>
        <w:t>OIB: 66929632818,  u iznosu od                                                     11.095,33 kn</w:t>
      </w:r>
    </w:p>
    <w:p w:rsidRDefault="001648D1" w:rsidP="001648D1" w:rsidR="001648D1" w:rsidRPr="001648D1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648D1">
        <w:rPr>
          <w:rFonts w:cs="Times New Roman" w:eastAsia="Times New Roman"/>
          <w:lang w:eastAsia="hr-HR"/>
        </w:rPr>
        <w:t xml:space="preserve">Đuro Padežanin, Karlovac, J. M. Šporera 10, </w:t>
      </w:r>
    </w:p>
    <w:p w:rsidRDefault="001648D1" w:rsidP="001648D1" w:rsidR="001648D1" w:rsidRPr="001648D1">
      <w:pPr>
        <w:spacing w:after="0"/>
        <w:ind w:left="426"/>
        <w:contextualSpacing/>
        <w:jc w:val="both"/>
        <w:rPr>
          <w:rFonts w:cs="Times New Roman" w:eastAsia="Times New Roman"/>
          <w:lang w:eastAsia="hr-HR"/>
        </w:rPr>
      </w:pPr>
      <w:r w:rsidRPr="001648D1">
        <w:rPr>
          <w:rFonts w:cs="Times New Roman" w:eastAsia="Times New Roman"/>
          <w:lang w:eastAsia="hr-HR"/>
        </w:rPr>
        <w:t xml:space="preserve">                 OIB: 45066575368, u iznosu od                                                      10.734,90 kn</w:t>
      </w:r>
    </w:p>
    <w:p w:rsidRDefault="001648D1" w:rsidP="001648D1" w:rsidR="001648D1" w:rsidRPr="001648D1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648D1">
        <w:rPr>
          <w:rFonts w:cs="Times New Roman" w:eastAsia="Times New Roman"/>
          <w:lang w:eastAsia="hr-HR"/>
        </w:rPr>
        <w:t>Dario Čavlović, Vojnić, Kupljensko 29,</w:t>
      </w:r>
    </w:p>
    <w:p w:rsidRDefault="001648D1" w:rsidP="001648D1" w:rsidR="001648D1" w:rsidRPr="001648D1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1648D1">
        <w:rPr>
          <w:rFonts w:cs="Times New Roman" w:eastAsia="Times New Roman"/>
          <w:lang w:eastAsia="hr-HR"/>
        </w:rPr>
        <w:t>OIB: 57057059116, u iznosu od                                                      10.023,37 kn</w:t>
      </w:r>
    </w:p>
    <w:p w:rsidRDefault="001648D1" w:rsidP="001648D1" w:rsidR="001648D1" w:rsidRPr="001648D1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648D1">
        <w:rPr>
          <w:rFonts w:cs="Times New Roman" w:eastAsia="Times New Roman"/>
          <w:lang w:eastAsia="hr-HR"/>
        </w:rPr>
        <w:t>Alen Crnić, Karlovac, S. S. Kranjčevića 20a,</w:t>
      </w:r>
    </w:p>
    <w:p w:rsidRDefault="001648D1" w:rsidP="001648D1" w:rsidR="001648D1" w:rsidRPr="001648D1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1648D1">
        <w:rPr>
          <w:rFonts w:cs="Times New Roman" w:eastAsia="Times New Roman"/>
          <w:lang w:eastAsia="hr-HR"/>
        </w:rPr>
        <w:t>OIB: 39399789635, u iznosu od                                                      14.582,81 kn</w:t>
      </w:r>
    </w:p>
    <w:p w:rsidRDefault="001648D1" w:rsidP="001648D1" w:rsidR="001648D1" w:rsidRPr="001648D1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648D1">
        <w:rPr>
          <w:rFonts w:cs="Times New Roman" w:eastAsia="Times New Roman"/>
          <w:lang w:eastAsia="hr-HR"/>
        </w:rPr>
        <w:t xml:space="preserve">Dario Jurčić, Karlovac, Zagrebačka 30, </w:t>
      </w:r>
    </w:p>
    <w:p w:rsidRDefault="001648D1" w:rsidP="001648D1" w:rsidR="001648D1" w:rsidRPr="001648D1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1648D1">
        <w:rPr>
          <w:rFonts w:cs="Times New Roman" w:eastAsia="Times New Roman"/>
          <w:lang w:eastAsia="hr-HR"/>
        </w:rPr>
        <w:t>OIB: 04236533237, u iznosu od                                                      16.448,06 kn</w:t>
      </w:r>
    </w:p>
    <w:p w:rsidRDefault="001648D1" w:rsidP="001648D1" w:rsidR="001648D1" w:rsidRPr="001648D1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648D1">
        <w:rPr>
          <w:rFonts w:cs="Times New Roman" w:eastAsia="Times New Roman"/>
          <w:lang w:eastAsia="hr-HR"/>
        </w:rPr>
        <w:t xml:space="preserve">Slavko Kurija, Karlovac, T. Smičiklasa 7e, </w:t>
      </w:r>
    </w:p>
    <w:p w:rsidRDefault="001648D1" w:rsidP="001648D1" w:rsidR="001648D1" w:rsidRPr="001648D1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1648D1">
        <w:rPr>
          <w:rFonts w:cs="Times New Roman" w:eastAsia="Times New Roman"/>
          <w:lang w:eastAsia="hr-HR"/>
        </w:rPr>
        <w:t>OIB: 95349996881, u iznosu od                                                      34.391,36 kn</w:t>
      </w:r>
    </w:p>
    <w:p w:rsidRDefault="001648D1" w:rsidP="001648D1" w:rsidR="001648D1" w:rsidRPr="001648D1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648D1">
        <w:rPr>
          <w:rFonts w:cs="Times New Roman" w:eastAsia="Times New Roman"/>
          <w:lang w:eastAsia="hr-HR"/>
        </w:rPr>
        <w:t xml:space="preserve">Mario Vuković, Karlovac, Drežnik 121c, </w:t>
      </w:r>
    </w:p>
    <w:p w:rsidRDefault="001648D1" w:rsidP="001648D1" w:rsidR="001648D1" w:rsidRPr="001648D1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1648D1">
        <w:rPr>
          <w:rFonts w:cs="Times New Roman" w:eastAsia="Times New Roman"/>
          <w:lang w:eastAsia="hr-HR"/>
        </w:rPr>
        <w:t>OIB: 52133337693, u iznosu od                                                      13.331,93 kn</w:t>
      </w:r>
    </w:p>
    <w:p w:rsidRDefault="001648D1" w:rsidP="001648D1" w:rsidR="001648D1" w:rsidRPr="001648D1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648D1">
        <w:rPr>
          <w:rFonts w:cs="Times New Roman" w:eastAsia="Times New Roman"/>
          <w:lang w:eastAsia="hr-HR"/>
        </w:rPr>
        <w:t>Krunoslav Vuglešić, Karlovac, Trg k. P. Svačića 3,</w:t>
      </w:r>
    </w:p>
    <w:p w:rsidRDefault="001648D1" w:rsidP="001648D1" w:rsidR="001648D1" w:rsidRPr="001648D1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1648D1">
        <w:rPr>
          <w:rFonts w:cs="Times New Roman" w:eastAsia="Times New Roman"/>
          <w:lang w:eastAsia="hr-HR"/>
        </w:rPr>
        <w:t>OIB: 39069559187, u iznosu od                                                      10.989,19 kn</w:t>
      </w:r>
    </w:p>
    <w:p w:rsidRDefault="001648D1" w:rsidP="001648D1" w:rsidR="001648D1" w:rsidRPr="001648D1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648D1">
        <w:rPr>
          <w:rFonts w:cs="Times New Roman" w:eastAsia="Times New Roman"/>
          <w:lang w:eastAsia="hr-HR"/>
        </w:rPr>
        <w:t xml:space="preserve">Stipo Bijader, Krnjak, Krnjak 71d, </w:t>
      </w:r>
    </w:p>
    <w:p w:rsidRDefault="001648D1" w:rsidP="001648D1" w:rsidR="001648D1" w:rsidRPr="001648D1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1648D1">
        <w:rPr>
          <w:rFonts w:cs="Times New Roman" w:eastAsia="Times New Roman"/>
          <w:lang w:eastAsia="hr-HR"/>
        </w:rPr>
        <w:t>OIB: 96382090244, u iznosu od                                                      16.871,00 kn</w:t>
      </w:r>
    </w:p>
    <w:p w:rsidRDefault="001648D1" w:rsidP="001648D1" w:rsidR="001648D1" w:rsidRPr="001648D1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648D1">
        <w:rPr>
          <w:rFonts w:cs="Times New Roman" w:eastAsia="Times New Roman"/>
          <w:lang w:eastAsia="hr-HR"/>
        </w:rPr>
        <w:t xml:space="preserve">Tomislav Špruk, Šišljavić, Šišljavić 213, </w:t>
      </w:r>
    </w:p>
    <w:p w:rsidRDefault="001648D1" w:rsidP="001648D1" w:rsidR="001648D1" w:rsidRPr="001648D1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1648D1">
        <w:rPr>
          <w:rFonts w:cs="Times New Roman" w:eastAsia="Times New Roman"/>
          <w:lang w:eastAsia="hr-HR"/>
        </w:rPr>
        <w:t>OIB: 86202549996, u iznosu od                                                        3.979,98 kn</w:t>
      </w:r>
    </w:p>
    <w:p w:rsidRDefault="001648D1" w:rsidP="001648D1" w:rsidR="001648D1" w:rsidRPr="001648D1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648D1">
        <w:rPr>
          <w:rFonts w:cs="Times New Roman" w:eastAsia="Times New Roman"/>
          <w:lang w:eastAsia="hr-HR"/>
        </w:rPr>
        <w:t xml:space="preserve">Franjo Cvitković, Karlovac, Senjska 47, </w:t>
      </w:r>
    </w:p>
    <w:p w:rsidRDefault="001648D1" w:rsidP="001648D1" w:rsidR="001648D1" w:rsidRPr="001648D1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1648D1">
        <w:rPr>
          <w:rFonts w:cs="Times New Roman" w:eastAsia="Times New Roman"/>
          <w:lang w:eastAsia="hr-HR"/>
        </w:rPr>
        <w:t>OIB: 81449756794, u iznosu od                                                        4.652,05 kn</w:t>
      </w:r>
    </w:p>
    <w:p w:rsidRDefault="001648D1" w:rsidP="001648D1" w:rsidR="001648D1" w:rsidRPr="001648D1">
      <w:pPr>
        <w:spacing w:after="0"/>
        <w:ind w:left="426"/>
        <w:contextualSpacing/>
        <w:jc w:val="both"/>
        <w:rPr>
          <w:rFonts w:cs="Times New Roman" w:eastAsia="Times New Roman"/>
          <w:lang w:eastAsia="hr-HR"/>
        </w:rPr>
      </w:pPr>
      <w:r w:rsidRPr="001648D1">
        <w:rPr>
          <w:rFonts w:cs="Times New Roman" w:eastAsia="Times New Roman"/>
          <w:lang w:eastAsia="hr-HR"/>
        </w:rPr>
        <w:lastRenderedPageBreak/>
        <w:t xml:space="preserve">1.13. Porezi i doprinosi za radnike </w:t>
      </w:r>
    </w:p>
    <w:p w:rsidRDefault="001648D1" w:rsidP="001648D1" w:rsidR="001648D1" w:rsidRPr="001648D1">
      <w:pPr>
        <w:spacing w:after="0"/>
        <w:ind w:left="426"/>
        <w:contextualSpacing/>
        <w:jc w:val="both"/>
        <w:rPr>
          <w:rFonts w:cs="Times New Roman" w:eastAsia="Times New Roman"/>
          <w:lang w:eastAsia="hr-HR"/>
        </w:rPr>
      </w:pPr>
      <w:r w:rsidRPr="001648D1">
        <w:rPr>
          <w:rFonts w:cs="Times New Roman" w:eastAsia="Times New Roman"/>
          <w:lang w:eastAsia="hr-HR"/>
        </w:rPr>
        <w:t xml:space="preserve">         od rednog broja 1. do 12. u iznosu od                                                        5.546,24 kn</w:t>
      </w:r>
    </w:p>
    <w:p w:rsidRDefault="001648D1" w:rsidP="001648D1" w:rsidR="001648D1" w:rsidRPr="001648D1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</w:p>
    <w:p w:rsidRDefault="001648D1" w:rsidP="001648D1" w:rsidR="001648D1" w:rsidRPr="001648D1">
      <w:pPr>
        <w:numPr>
          <w:ilvl w:val="0"/>
          <w:numId w:val="48"/>
        </w:num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1648D1">
        <w:rPr>
          <w:rFonts w:cs="Times New Roman" w:eastAsia="Times New Roman"/>
          <w:lang w:eastAsia="hr-HR"/>
        </w:rPr>
        <w:t xml:space="preserve">Drugi viši isplatni red                                      </w:t>
      </w:r>
    </w:p>
    <w:p w:rsidRDefault="001648D1" w:rsidP="001648D1" w:rsidR="001648D1" w:rsidRPr="001648D1">
      <w:pPr>
        <w:spacing w:after="0"/>
        <w:jc w:val="both"/>
        <w:rPr>
          <w:rFonts w:cs="Times New Roman" w:eastAsia="Times New Roman"/>
          <w:lang w:eastAsia="hr-HR"/>
        </w:rPr>
      </w:pPr>
      <w:r w:rsidRPr="001648D1">
        <w:rPr>
          <w:rFonts w:cs="Times New Roman" w:eastAsia="Times New Roman"/>
          <w:lang w:eastAsia="hr-HR"/>
        </w:rPr>
        <w:t xml:space="preserve">                              </w:t>
      </w:r>
    </w:p>
    <w:p w:rsidRDefault="001648D1" w:rsidP="001648D1" w:rsidR="001648D1" w:rsidRPr="001648D1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648D1">
        <w:rPr>
          <w:rFonts w:cs="Times New Roman" w:eastAsia="Times New Roman"/>
          <w:lang w:eastAsia="hr-HR"/>
        </w:rPr>
        <w:t xml:space="preserve">DIR-Drvna industrija Rubinić d.o.o., Jastrebarsko, </w:t>
      </w:r>
    </w:p>
    <w:p w:rsidRDefault="001648D1" w:rsidP="001648D1" w:rsidR="001648D1" w:rsidRPr="001648D1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1648D1">
        <w:rPr>
          <w:rFonts w:cs="Times New Roman" w:eastAsia="Times New Roman"/>
          <w:lang w:eastAsia="hr-HR"/>
        </w:rPr>
        <w:t>Gornja Reka, 14, OIB: 64558752667, u iznosu od                          61.907,67 kn</w:t>
      </w:r>
    </w:p>
    <w:p w:rsidRDefault="001648D1" w:rsidP="001648D1" w:rsidR="001648D1" w:rsidRPr="001648D1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648D1">
        <w:rPr>
          <w:rFonts w:cs="Times New Roman" w:eastAsia="Times New Roman"/>
          <w:lang w:eastAsia="hr-HR"/>
        </w:rPr>
        <w:t>JOSIP KORENIĆ, vlasnik Pilane Korenić, Bosiljevo,</w:t>
      </w:r>
    </w:p>
    <w:p w:rsidRDefault="001648D1" w:rsidP="001648D1" w:rsidR="001648D1" w:rsidRPr="001648D1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1648D1">
        <w:rPr>
          <w:rFonts w:cs="Times New Roman" w:eastAsia="Times New Roman"/>
          <w:lang w:eastAsia="hr-HR"/>
        </w:rPr>
        <w:t>Orišje 7, OIB: 28728525134, u iznosu od                                        25.274,90 kn</w:t>
      </w:r>
    </w:p>
    <w:p w:rsidRDefault="001648D1" w:rsidP="001648D1" w:rsidR="001648D1" w:rsidRPr="001648D1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648D1">
        <w:rPr>
          <w:rFonts w:cs="Times New Roman" w:eastAsia="Times New Roman"/>
          <w:lang w:eastAsia="hr-HR"/>
        </w:rPr>
        <w:t>RH, MINISTARSTVO FINANCIJA, Porezna uprava,</w:t>
      </w:r>
    </w:p>
    <w:p w:rsidRDefault="001648D1" w:rsidP="001648D1" w:rsidR="001648D1" w:rsidRPr="001648D1">
      <w:pPr>
        <w:spacing w:after="0"/>
        <w:ind w:left="426"/>
        <w:jc w:val="both"/>
        <w:rPr>
          <w:rFonts w:cs="Times New Roman" w:eastAsia="Times New Roman"/>
          <w:lang w:eastAsia="hr-HR"/>
        </w:rPr>
      </w:pPr>
      <w:r w:rsidRPr="001648D1">
        <w:rPr>
          <w:rFonts w:cs="Times New Roman" w:eastAsia="Times New Roman"/>
          <w:lang w:eastAsia="hr-HR"/>
        </w:rPr>
        <w:t xml:space="preserve">                 Područni ured Središnja Hrvatska, Karlovac,</w:t>
      </w:r>
    </w:p>
    <w:p w:rsidRDefault="001648D1" w:rsidP="001648D1" w:rsidR="001648D1" w:rsidRPr="001648D1">
      <w:pPr>
        <w:spacing w:after="0"/>
        <w:ind w:left="426"/>
        <w:jc w:val="both"/>
        <w:rPr>
          <w:rFonts w:cs="Times New Roman" w:eastAsia="Times New Roman"/>
          <w:lang w:eastAsia="hr-HR"/>
        </w:rPr>
      </w:pPr>
      <w:r w:rsidRPr="001648D1">
        <w:rPr>
          <w:rFonts w:cs="Times New Roman" w:eastAsia="Times New Roman"/>
          <w:lang w:eastAsia="hr-HR"/>
        </w:rPr>
        <w:t xml:space="preserve">                 Pavla Vitezovića 1, OIB: 18683136487, u iznosu od                    212.543,01 kn</w:t>
      </w:r>
    </w:p>
    <w:p w:rsidRDefault="001648D1" w:rsidP="001648D1" w:rsidR="001648D1" w:rsidRPr="001648D1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648D1">
        <w:rPr>
          <w:rFonts w:cs="Times New Roman" w:eastAsia="Times New Roman"/>
          <w:lang w:eastAsia="hr-HR"/>
        </w:rPr>
        <w:t>ZAGREBAČKI HOLDING d.o.o. Zagreb, Grada Vukovara 41,</w:t>
      </w:r>
    </w:p>
    <w:p w:rsidRDefault="001648D1" w:rsidP="001648D1" w:rsidR="001648D1" w:rsidRPr="001648D1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1648D1">
        <w:rPr>
          <w:rFonts w:cs="Times New Roman" w:eastAsia="Times New Roman"/>
          <w:lang w:eastAsia="hr-HR"/>
        </w:rPr>
        <w:t>OIB: 85584865987, u iznosu od                                                           224.25 kn</w:t>
      </w:r>
    </w:p>
    <w:p w:rsidRDefault="001648D1" w:rsidP="001648D1" w:rsidR="001648D1" w:rsidRPr="001648D1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648D1">
        <w:rPr>
          <w:rFonts w:cs="Times New Roman" w:eastAsia="Times New Roman"/>
          <w:lang w:eastAsia="hr-HR"/>
        </w:rPr>
        <w:t>MLADEN MILOVANOVIĆ, Karlovac, V. Lisinskog 3,</w:t>
      </w:r>
    </w:p>
    <w:p w:rsidRDefault="001648D1" w:rsidP="001648D1" w:rsidR="001648D1" w:rsidRPr="001648D1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1648D1">
        <w:rPr>
          <w:rFonts w:cs="Times New Roman" w:eastAsia="Times New Roman"/>
          <w:lang w:eastAsia="hr-HR"/>
        </w:rPr>
        <w:t>OIB: 91038764439, u iznosu od                                                      47.237,65 kn</w:t>
      </w:r>
    </w:p>
    <w:p w:rsidRDefault="001648D1" w:rsidP="001648D1" w:rsidR="001648D1" w:rsidRPr="001648D1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648D1">
        <w:rPr>
          <w:rFonts w:cs="Times New Roman" w:eastAsia="Times New Roman"/>
          <w:lang w:eastAsia="hr-HR"/>
        </w:rPr>
        <w:t>TEMPO GRAĐENJE d.o.o., Zagreb, Josipa Lončara 2,</w:t>
      </w:r>
    </w:p>
    <w:p w:rsidRDefault="001648D1" w:rsidP="001648D1" w:rsidR="001648D1" w:rsidRPr="001648D1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1648D1">
        <w:rPr>
          <w:rFonts w:cs="Times New Roman" w:eastAsia="Times New Roman"/>
          <w:lang w:eastAsia="hr-HR"/>
        </w:rPr>
        <w:t>OIB: 39626294523, u iznosu od                                                    150.000,00 kn</w:t>
      </w:r>
    </w:p>
    <w:p w:rsidRDefault="001648D1" w:rsidP="001648D1" w:rsidR="001648D1" w:rsidRPr="001648D1">
      <w:pPr>
        <w:spacing w:after="0"/>
        <w:ind w:firstLine="1362" w:left="426"/>
        <w:contextualSpacing/>
        <w:jc w:val="both"/>
        <w:rPr>
          <w:rFonts w:cs="Times New Roman" w:eastAsia="Times New Roman"/>
          <w:lang w:eastAsia="hr-HR"/>
        </w:rPr>
      </w:pPr>
    </w:p>
    <w:p w:rsidRDefault="001648D1" w:rsidP="001648D1" w:rsidR="001648D1" w:rsidRPr="001648D1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1648D1" w:rsidP="001648D1" w:rsidR="001648D1" w:rsidRPr="001648D1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1648D1" w:rsidP="001648D1" w:rsidR="001648D1" w:rsidRPr="001648D1">
      <w:pPr>
        <w:spacing w:after="0"/>
        <w:jc w:val="center"/>
        <w:rPr>
          <w:rFonts w:cs="Times New Roman" w:eastAsia="Times New Roman"/>
          <w:lang w:eastAsia="hr-HR"/>
        </w:rPr>
      </w:pPr>
      <w:r w:rsidRPr="001648D1">
        <w:rPr>
          <w:rFonts w:cs="Times New Roman" w:eastAsia="Times New Roman"/>
          <w:lang w:eastAsia="hr-HR"/>
        </w:rPr>
        <w:t>U Karlovcu 23. rujna 2016.</w:t>
      </w:r>
    </w:p>
    <w:p w:rsidRDefault="001648D1" w:rsidP="001648D1" w:rsidR="001648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48D1" w:rsidP="001648D1" w:rsidR="001648D1" w:rsidRPr="001648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48D1" w:rsidP="001648D1" w:rsidR="001648D1" w:rsidRPr="001648D1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1648D1">
        <w:rPr>
          <w:rFonts w:cs="Times New Roman" w:eastAsia="Times New Roman"/>
          <w:lang w:eastAsia="hr-HR"/>
        </w:rPr>
        <w:t xml:space="preserve">            Stečajni sudac:</w:t>
      </w:r>
    </w:p>
    <w:p w:rsidRDefault="001648D1" w:rsidP="001648D1" w:rsidR="001648D1" w:rsidRPr="001648D1">
      <w:pPr>
        <w:spacing w:after="0"/>
        <w:jc w:val="center"/>
        <w:rPr>
          <w:rFonts w:cs="Times New Roman" w:eastAsia="Times New Roman"/>
          <w:lang w:eastAsia="hr-HR"/>
        </w:rPr>
      </w:pPr>
      <w:r w:rsidRPr="001648D1">
        <w:rPr>
          <w:rFonts w:cs="Times New Roman" w:eastAsia="Times New Roman"/>
          <w:lang w:eastAsia="hr-HR"/>
        </w:rPr>
        <w:t xml:space="preserve">                                                                                    Jadranka Mađeruh</w:t>
      </w:r>
    </w:p>
    <w:p w:rsidRDefault="001648D1" w:rsidP="001648D1" w:rsidR="001648D1" w:rsidRPr="001648D1">
      <w:pPr>
        <w:spacing w:after="0"/>
        <w:jc w:val="right"/>
        <w:rPr>
          <w:rFonts w:cs="Times New Roman" w:eastAsia="Times New Roman"/>
          <w:lang w:eastAsia="hr-HR"/>
        </w:rPr>
      </w:pPr>
    </w:p>
    <w:p w:rsidRDefault="001648D1" w:rsidP="001648D1" w:rsidR="001648D1" w:rsidRPr="001648D1">
      <w:pPr>
        <w:spacing w:after="0"/>
        <w:jc w:val="right"/>
        <w:rPr>
          <w:rFonts w:cs="Times New Roman" w:eastAsia="Times New Roman"/>
          <w:lang w:eastAsia="hr-HR"/>
        </w:rPr>
      </w:pPr>
      <w:r w:rsidRPr="001648D1">
        <w:rPr>
          <w:rFonts w:cs="Times New Roman" w:eastAsia="Times New Roman"/>
          <w:lang w:eastAsia="hr-HR"/>
        </w:rPr>
        <w:t xml:space="preserve">                          </w:t>
      </w:r>
    </w:p>
    <w:p w:rsidRDefault="001648D1" w:rsidP="001648D1" w:rsidR="001648D1" w:rsidRPr="001648D1">
      <w:pPr>
        <w:spacing w:after="0"/>
        <w:jc w:val="right"/>
        <w:rPr>
          <w:rFonts w:cs="Times New Roman" w:eastAsia="Times New Roman"/>
          <w:lang w:eastAsia="hr-HR"/>
        </w:rPr>
      </w:pPr>
    </w:p>
    <w:p w:rsidRDefault="001648D1" w:rsidP="001648D1" w:rsidR="001648D1" w:rsidRPr="001648D1">
      <w:pPr>
        <w:spacing w:after="0"/>
        <w:rPr>
          <w:rFonts w:cs="Times New Roman" w:eastAsia="Times New Roman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9342419"/>
      <w:docPartObj>
        <w:docPartGallery w:val="Page Numbers (Top of Page)"/>
        <w:docPartUnique/>
      </w:docPartObj>
    </w:sdtPr>
    <w:sdtContent>
      <w:p w:rsidRDefault="001648D1" w:rsidR="001648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1648D1" w:rsidR="008333A9">
    <w:pPr>
      <w:pStyle w:val="Zaglavlje"/>
    </w:pPr>
    <w:r>
      <w:t>1 St-56/16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6312734"/>
    <w:multiLevelType w:val="multilevel"/>
    <w:tmpl w:val="11E271CA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ilvl="1">
      <w:start w:val="4"/>
      <w:numFmt w:val="decimal"/>
      <w:isLgl/>
      <w:lvlText w:val="%1.%2."/>
      <w:lvlJc w:val="left"/>
      <w:pPr>
        <w:ind w:hanging="420" w:left="1128"/>
      </w:pPr>
    </w:lvl>
    <w:lvl w:ilvl="2">
      <w:start w:val="1"/>
      <w:numFmt w:val="decimal"/>
      <w:isLgl/>
      <w:lvlText w:val="%1.%2.%3."/>
      <w:lvlJc w:val="left"/>
      <w:pPr>
        <w:ind w:hanging="720" w:left="1776"/>
      </w:pPr>
    </w:lvl>
    <w:lvl w:ilvl="3">
      <w:start w:val="1"/>
      <w:numFmt w:val="decimal"/>
      <w:isLgl/>
      <w:lvlText w:val="%1.%2.%3.%4."/>
      <w:lvlJc w:val="left"/>
      <w:pPr>
        <w:ind w:hanging="720" w:left="2124"/>
      </w:pPr>
    </w:lvl>
    <w:lvl w:ilvl="4">
      <w:start w:val="1"/>
      <w:numFmt w:val="decimal"/>
      <w:isLgl/>
      <w:lvlText w:val="%1.%2.%3.%4.%5."/>
      <w:lvlJc w:val="left"/>
      <w:pPr>
        <w:ind w:hanging="1080" w:left="2832"/>
      </w:pPr>
    </w:lvl>
    <w:lvl w:ilvl="5">
      <w:start w:val="1"/>
      <w:numFmt w:val="decimal"/>
      <w:isLgl/>
      <w:lvlText w:val="%1.%2.%3.%4.%5.%6."/>
      <w:lvlJc w:val="left"/>
      <w:pPr>
        <w:ind w:hanging="1080" w:left="3180"/>
      </w:pPr>
    </w:lvl>
    <w:lvl w:ilvl="6">
      <w:start w:val="1"/>
      <w:numFmt w:val="decimal"/>
      <w:isLgl/>
      <w:lvlText w:val="%1.%2.%3.%4.%5.%6.%7."/>
      <w:lvlJc w:val="left"/>
      <w:pPr>
        <w:ind w:hanging="1440" w:left="3888"/>
      </w:pPr>
    </w:lvl>
    <w:lvl w:ilvl="7">
      <w:start w:val="1"/>
      <w:numFmt w:val="decimal"/>
      <w:isLgl/>
      <w:lvlText w:val="%1.%2.%3.%4.%5.%6.%7.%8."/>
      <w:lvlJc w:val="left"/>
      <w:pPr>
        <w:ind w:hanging="1440" w:left="4236"/>
      </w:pPr>
    </w:lvl>
    <w:lvl w:ilvl="8">
      <w:start w:val="1"/>
      <w:numFmt w:val="decimal"/>
      <w:isLgl/>
      <w:lvlText w:val="%1.%2.%3.%4.%5.%6.%7.%8.%9."/>
      <w:lvlJc w:val="left"/>
      <w:pPr>
        <w:ind w:hanging="1800" w:left="4944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abstractNum w:abstractNumId="44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48D1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16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priznatih i osporenih tražbina</izvorni_sadrzaj>
    <derivirana_varijabla naziv="DomainObject.Primjedba_1">Tablica priznatih i osporenih tražbina</derivirana_varijabla>
  </DomainObject.Primjedba>
  <DomainObject.Oznaka>
    <izvorni_sadrzaj>St-56/2016-33</izvorni_sadrzaj>
    <derivirana_varijabla naziv="DomainObject.Oznaka_1">St-56/2016-33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St-56/2016</izvorni_sadrzaj>
    <derivirana_varijabla naziv="DomainObject.Predmet.OznakaBroj_1">St-56/2016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KURIJA d.o.o. zastupanog po punomoćniku Slavko Kurija</izvorni_sadrzaj>
    <derivirana_varijabla naziv="DomainObject.Predmet.ProtustrankaFormated_1">  KURIJA d.o.o. zastupanog po punomoćniku Slavko Kurija</derivirana_varijabla>
  </DomainObject.Predmet.ProtustrankaFormated>
  <DomainObject.Predmet.ProtustrankaFormatedOIB>
    <izvorni_sadrzaj>  KURIJA d.o.o., OIB 81640181855 zastupanog po punomoćniku Slavko Kurija</izvorni_sadrzaj>
    <derivirana_varijabla naziv="DomainObject.Predmet.ProtustrankaFormatedOIB_1">  KURIJA d.o.o., OIB 81640181855 zastupanog po punomoćniku Slavko Kurija</derivirana_varijabla>
  </DomainObject.Predmet.ProtustrankaFormatedOIB>
  <DomainObject.Predmet.ProtustrankaFormatedWithAdress>
    <izvorni_sadrzaj> KURIJA d.o.o., Banija 129, 47000 Karlovac zastupanog po punomoćniku Slavko Kurija</izvorni_sadrzaj>
    <derivirana_varijabla naziv="DomainObject.Predmet.ProtustrankaFormatedWithAdress_1"> KURIJA d.o.o., Banija 129, 47000 Karlovac zastupanog po punomoćniku Slavko Kurija</derivirana_varijabla>
  </DomainObject.Predmet.ProtustrankaFormatedWithAdress>
  <DomainObject.Predmet.ProtustrankaFormatedWithAdressOIB>
    <izvorni_sadrzaj> KURIJA d.o.o., OIB 81640181855, Banija 129, 47000 Karlovac zastupanog po punomoćniku Slavko Kurija</izvorni_sadrzaj>
    <derivirana_varijabla naziv="DomainObject.Predmet.ProtustrankaFormatedWithAdressOIB_1"> KURIJA d.o.o., OIB 81640181855, Banija 129, 47000 Karlovac zastupanog po punomoćniku Slavko Kurija</derivirana_varijabla>
  </DomainObject.Predmet.ProtustrankaFormatedWithAdressOIB>
  <DomainObject.Predmet.ProtustrankaWithAdress>
    <izvorni_sadrzaj>KURIJA d.o.o. Banija 129, 47000 Karlovac</izvorni_sadrzaj>
    <derivirana_varijabla naziv="DomainObject.Predmet.ProtustrankaWithAdress_1">KURIJA d.o.o. Banija 129, 47000 Karlovac</derivirana_varijabla>
  </DomainObject.Predmet.ProtustrankaWithAdress>
  <DomainObject.Predmet.ProtustrankaWithAdressOIB>
    <izvorni_sadrzaj>KURIJA d.o.o., OIB 81640181855, Banija 129, 47000 Karlovac</izvorni_sadrzaj>
    <derivirana_varijabla naziv="DomainObject.Predmet.ProtustrankaWithAdressOIB_1">KURIJA d.o.o., OIB 81640181855, Banija 129, 47000 Karlovac</derivirana_varijabla>
  </DomainObject.Predmet.ProtustrankaWithAdressOIB>
  <DomainObject.Predmet.ProtustrankaNazivFormated>
    <izvorni_sadrzaj>KURIJA d.o.o.</izvorni_sadrzaj>
    <derivirana_varijabla naziv="DomainObject.Predmet.ProtustrankaNazivFormated_1">KURIJA d.o.o.</derivirana_varijabla>
  </DomainObject.Predmet.ProtustrankaNazivFormated>
  <DomainObject.Predmet.ProtustrankaNazivFormatedOIB>
    <izvorni_sadrzaj>KURIJA d.o.o., OIB 81640181855</izvorni_sadrzaj>
    <derivirana_varijabla naziv="DomainObject.Predmet.ProtustrankaNazivFormatedOIB_1">KURIJA d.o.o., OIB 81640181855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KURIJA d.o.o. zastupanog po punomoćniku Slavko Kurija</item>
    </izvorni_sadrzaj>
    <derivirana_varijabla naziv="DomainObject.Predmet.ProtuStrankaListFormated_1">
      <item>KURIJA d.o.o. zastupanog po punomoćniku Slavko Kurija</item>
    </derivirana_varijabla>
  </DomainObject.Predmet.ProtuStrankaListFormated>
  <DomainObject.Predmet.ProtuStrankaListFormatedOIB>
    <izvorni_sadrzaj>
      <item>KURIJA d.o.o., OIB 81640181855 zastupanog po punomoćniku Slavko Kurija</item>
    </izvorni_sadrzaj>
    <derivirana_varijabla naziv="DomainObject.Predmet.ProtuStrankaListFormatedOIB_1">
      <item>KURIJA d.o.o., OIB 81640181855 zastupanog po punomoćniku Slavko Kurija</item>
    </derivirana_varijabla>
  </DomainObject.Predmet.ProtuStrankaListFormatedOIB>
  <DomainObject.Predmet.ProtuStrankaListFormatedWithAdress>
    <izvorni_sadrzaj>
      <item>KURIJA d.o.o., Banija 129, 47000 Karlovac zastupanog po punomoćniku Slavko Kurija</item>
    </izvorni_sadrzaj>
    <derivirana_varijabla naziv="DomainObject.Predmet.ProtuStrankaListFormatedWithAdress_1">
      <item>KURIJA d.o.o., Banija 129, 47000 Karlovac zastupanog po punomoćniku Slavko Kurija</item>
    </derivirana_varijabla>
  </DomainObject.Predmet.ProtuStrankaListFormatedWithAdress>
  <DomainObject.Predmet.ProtuStrankaListFormatedWithAdressOIB>
    <izvorni_sadrzaj>
      <item>KURIJA d.o.o., OIB 81640181855, Banija 129, 47000 Karlovac zastupanog po punomoćniku Slavko Kurija</item>
    </izvorni_sadrzaj>
    <derivirana_varijabla naziv="DomainObject.Predmet.ProtuStrankaListFormatedWithAdressOIB_1">
      <item>KURIJA d.o.o., OIB 81640181855, Banija 129, 47000 Karlovac zastupanog po punomoćniku Slavko Kurija</item>
    </derivirana_varijabla>
  </DomainObject.Predmet.ProtuStrankaListFormatedWithAdressOIB>
  <DomainObject.Predmet.ProtuStrankaListNazivFormated>
    <izvorni_sadrzaj>
      <item>KURIJA d.o.o.</item>
    </izvorni_sadrzaj>
    <derivirana_varijabla naziv="DomainObject.Predmet.ProtuStrankaListNazivFormated_1">
      <item>KURIJA d.o.o.</item>
    </derivirana_varijabla>
  </DomainObject.Predmet.ProtuStrankaListNazivFormated>
  <DomainObject.Predmet.ProtuStrankaListNazivFormatedOIB>
    <izvorni_sadrzaj>
      <item>KURIJA d.o.o., OIB 81640181855</item>
    </izvorni_sadrzaj>
    <derivirana_varijabla naziv="DomainObject.Predmet.ProtuStrankaListNazivFormatedOIB_1">
      <item>KURIJA d.o.o., OIB 81640181855</item>
    </derivirana_varijabla>
  </DomainObject.Predmet.ProtuStrankaListNazivFormatedOIB>
  <DomainObject.Predmet.OstaliListFormated>
    <izvorni_sadrzaj>
      <item>Slavko Kurija punomoćnik sudionika u postupku KURIJA d.o.o.</item>
      <item>Lana commerce Društvo s ograničenom odgovornošću za proizvodnju i trgovinu, usluge i ugostiteljstvo</item>
      <item>Ivica Vego</item>
      <item>GiZ d.o.o. za trgovinu</item>
      <item>Zaj.odvj.ured Vladimir Brkić i Jasmina Brkić Kristanić</item>
      <item>KUPA TRANSPORT društvo s ograničenom odgovornošću za trgovinu, ugostiteljstvo i prijevoz</item>
    </izvorni_sadrzaj>
    <derivirana_varijabla naziv="DomainObject.Predmet.OstaliListFormated_1">
      <item>Slavko Kurija punomoćnik sudionika u postupku KURIJA d.o.o.</item>
      <item>Lana commerce Društvo s ograničenom odgovornošću za proizvodnju i trgovinu, usluge i ugostiteljstvo</item>
      <item>Ivica Vego</item>
      <item>GiZ d.o.o. za trgovinu</item>
      <item>Zaj.odvj.ured Vladimir Brkić i Jasmina Brkić Kristanić</item>
      <item>KUPA TRANSPORT društvo s ograničenom odgovornošću za trgovinu, ugostiteljstvo i prijevoz</item>
    </derivirana_varijabla>
  </DomainObject.Predmet.OstaliListFormated>
  <DomainObject.Predmet.OstaliListFormatedOIB>
    <izvorni_sadrzaj>
      <item>Slavko Kurija, OIB 95349996881 punomoćnik sudionika u postupku KURIJA d.o.o.</item>
      <item>Lana commerce Društvo s ograničenom odgovornošću za proizvodnju i trgovinu, usluge i ugostiteljstvo, OIB 11251801593</item>
      <item>Ivica Vego</item>
      <item>GiZ d.o.o. za trgovinu, OIB 36252570026</item>
      <item>Zaj.odvj.ured Vladimir Brkić i Jasmina Brkić Kristanić</item>
      <item>KUPA TRANSPORT društvo s ograničenom odgovornošću za trgovinu, ugostiteljstvo i prijevoz, OIB 19944345462</item>
    </izvorni_sadrzaj>
    <derivirana_varijabla naziv="DomainObject.Predmet.OstaliListFormatedOIB_1">
      <item>Slavko Kurija, OIB 95349996881 punomoćnik sudionika u postupku KURIJA d.o.o.</item>
      <item>Lana commerce Društvo s ograničenom odgovornošću za proizvodnju i trgovinu, usluge i ugostiteljstvo, OIB 11251801593</item>
      <item>Ivica Vego</item>
      <item>GiZ d.o.o. za trgovinu, OIB 36252570026</item>
      <item>Zaj.odvj.ured Vladimir Brkić i Jasmina Brkić Kristanić</item>
      <item>KUPA TRANSPORT društvo s ograničenom odgovornošću za trgovinu, ugostiteljstvo i prijevoz, OIB 19944345462</item>
    </derivirana_varijabla>
  </DomainObject.Predmet.OstaliListFormatedOIB>
  <DomainObject.Predmet.OstaliListFormatedWithAdress>
    <izvorni_sadrzaj>
      <item>Slavko Kurija, Banija 129, 47000 Karlovac punomoćnik sudionika u postupku KURIJA d.o.o.</item>
      <item>Lana commerce Društvo s ograničenom odgovornošću za proizvodnju i trgovinu, usluge i ugostiteljstvo, Trg bana Petra Zrinskog 10, 47000 Karlovac</item>
      <item>Ivica Vego, Stonska 7, 10000 Zagreb</item>
      <item>GiZ d.o.o. za trgovinu, Kneza Branimira 60, 47000 Karlovac</item>
      <item>Zaj.odvj.ured Vladimir Brkić i Jasmina Brkić Kristanić, Sarajevska 8a/I, 47000 Karlovac</item>
      <item>KUPA TRANSPORT društvo s ograničenom odgovornošću za trgovinu, ugostiteljstvo i prijevoz, Put Davorina Trstenjaka 2, 47000 Karlovac</item>
    </izvorni_sadrzaj>
    <derivirana_varijabla naziv="DomainObject.Predmet.OstaliListFormatedWithAdress_1">
      <item>Slavko Kurija, Banija 129, 47000 Karlovac punomoćnik sudionika u postupku KURIJA d.o.o.</item>
      <item>Lana commerce Društvo s ograničenom odgovornošću za proizvodnju i trgovinu, usluge i ugostiteljstvo, Trg bana Petra Zrinskog 10, 47000 Karlovac</item>
      <item>Ivica Vego, Stonska 7, 10000 Zagreb</item>
      <item>GiZ d.o.o. za trgovinu, Kneza Branimira 60, 47000 Karlovac</item>
      <item>Zaj.odvj.ured Vladimir Brkić i Jasmina Brkić Kristanić, Sarajevska 8a/I, 47000 Karlovac</item>
      <item>KUPA TRANSPORT društvo s ograničenom odgovornošću za trgovinu, ugostiteljstvo i prijevoz, Put Davorina Trstenjaka 2, 47000 Karlovac</item>
    </derivirana_varijabla>
  </DomainObject.Predmet.OstaliListFormatedWithAdress>
  <DomainObject.Predmet.OstaliListFormatedWithAdressOIB>
    <izvorni_sadrzaj>
      <item>Slavko Kurija, OIB 95349996881, Banija 129, 47000 Karlovac punomoćnik sudionika u postupku KURIJA d.o.o.</item>
      <item>Lana commerce Društvo s ograničenom odgovornošću za proizvodnju i trgovinu, usluge i ugostiteljstvo, OIB 11251801593, Trg bana Petra Zrinskog 10, 47000 Karlovac</item>
      <item>Ivica Vego, Stonska 7, 10000 Zagreb</item>
      <item>GiZ d.o.o. za trgovinu, OIB 36252570026, Kneza Branimira 60, 47000 Karlovac</item>
      <item>Zaj.odvj.ured Vladimir Brkić i Jasmina Brkić Kristanić, Sarajevska 8a/I, 47000 Karlovac</item>
      <item>KUPA TRANSPORT društvo s ograničenom odgovornošću za trgovinu, ugostiteljstvo i prijevoz, OIB 19944345462, Put Davorina Trstenjaka 2, 47000 Karlovac</item>
    </izvorni_sadrzaj>
    <derivirana_varijabla naziv="DomainObject.Predmet.OstaliListFormatedWithAdressOIB_1">
      <item>Slavko Kurija, OIB 95349996881, Banija 129, 47000 Karlovac punomoćnik sudionika u postupku KURIJA d.o.o.</item>
      <item>Lana commerce Društvo s ograničenom odgovornošću za proizvodnju i trgovinu, usluge i ugostiteljstvo, OIB 11251801593, Trg bana Petra Zrinskog 10, 47000 Karlovac</item>
      <item>Ivica Vego, Stonska 7, 10000 Zagreb</item>
      <item>GiZ d.o.o. za trgovinu, OIB 36252570026, Kneza Branimira 60, 47000 Karlovac</item>
      <item>Zaj.odvj.ured Vladimir Brkić i Jasmina Brkić Kristanić, Sarajevska 8a/I, 47000 Karlovac</item>
      <item>KUPA TRANSPORT društvo s ograničenom odgovornošću za trgovinu, ugostiteljstvo i prijevoz, OIB 19944345462, Put Davorina Trstenjaka 2, 47000 Karlovac</item>
    </derivirana_varijabla>
  </DomainObject.Predmet.OstaliListFormatedWithAdressOIB>
  <DomainObject.Predmet.OstaliListNazivFormated>
    <izvorni_sadrzaj>
      <item>Slavko Kurija</item>
      <item>Lana commerce Društvo s ograničenom odgovornošću za proizvodnju i trgovinu, usluge i ugostiteljstvo</item>
      <item>Ivica Vego</item>
      <item>GiZ d.o.o. za trgovinu</item>
      <item>Zaj.odvj.ured Vladimir Brkić i Jasmina Brkić Kristanić</item>
      <item>KUPA TRANSPORT društvo s ograničenom odgovornošću za trgovinu, ugostiteljstvo i prijevoz</item>
    </izvorni_sadrzaj>
    <derivirana_varijabla naziv="DomainObject.Predmet.OstaliListNazivFormated_1">
      <item>Slavko Kurija</item>
      <item>Lana commerce Društvo s ograničenom odgovornošću za proizvodnju i trgovinu, usluge i ugostiteljstvo</item>
      <item>Ivica Vego</item>
      <item>GiZ d.o.o. za trgovinu</item>
      <item>Zaj.odvj.ured Vladimir Brkić i Jasmina Brkić Kristanić</item>
      <item>KUPA TRANSPORT društvo s ograničenom odgovornošću za trgovinu, ugostiteljstvo i prijevoz</item>
    </derivirana_varijabla>
  </DomainObject.Predmet.OstaliListNazivFormated>
  <DomainObject.Predmet.OstaliListNazivFormatedOIB>
    <izvorni_sadrzaj>
      <item>Slavko Kurija, OIB 95349996881</item>
      <item>Lana commerce Društvo s ograničenom odgovornošću za proizvodnju i trgovinu, usluge i ugostiteljstvo, OIB 11251801593</item>
      <item>Ivica Vego</item>
      <item>GiZ d.o.o. za trgovinu, OIB 36252570026</item>
      <item>Zaj.odvj.ured Vladimir Brkić i Jasmina Brkić Kristanić</item>
      <item>KUPA TRANSPORT društvo s ograničenom odgovornošću za trgovinu, ugostiteljstvo i prijevoz, OIB 19944345462</item>
    </izvorni_sadrzaj>
    <derivirana_varijabla naziv="DomainObject.Predmet.OstaliListNazivFormatedOIB_1">
      <item>Slavko Kurija, OIB 95349996881</item>
      <item>Lana commerce Društvo s ograničenom odgovornošću za proizvodnju i trgovinu, usluge i ugostiteljstvo, OIB 11251801593</item>
      <item>Ivica Vego</item>
      <item>GiZ d.o.o. za trgovinu, OIB 36252570026</item>
      <item>Zaj.odvj.ured Vladimir Brkić i Jasmina Brkić Kristanić</item>
      <item>KUPA TRANSPORT društvo s ograničenom odgovornošću za trgovinu, ugostiteljstvo i prijevoz, OIB 19944345462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>St-56/2016-33</izvorni_sadrzaj>
    <derivirana_varijabla naziv="DomainObject.PoslovniBrojDokumenta_1">St-56/2016-33</derivirana_varijabla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KURIJA d.o.o.</izvorni_sadrzaj>
    <derivirana_varijabla naziv="DomainObject.Predmet.ProtustrankaIDrugi_1">KURIJA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KURIJA d.o.o., OIB 81640181855, Banija 129, 47000 Karlovac</izvorni_sadrzaj>
    <derivirana_varijabla naziv="DomainObject.Predmet.ProtustrankaIDrugiAdressOIB_1">KURIJA d.o.o., OIB 81640181855, Banija 129,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KURIJA d.o.o.</item>
      <item>Slavko Kurija</item>
      <item>Lana commerce Društvo s ograničenom odgovornošću za proizvodnju i trgovinu, usluge i ugostiteljstvo</item>
      <item>Ivica Vego</item>
      <item>GiZ d.o.o. za trgovinu</item>
      <item>Zaj.odvj.ured Vladimir Brkić i Jasmina Brkić Kristanić</item>
      <item>KUPA TRANSPORT društvo s ograničenom odgovornošću za trgovinu, ugostiteljstvo i prijevoz</item>
    </izvorni_sadrzaj>
    <derivirana_varijabla naziv="DomainObject.Predmet.SudioniciListNaziv_1">
      <item>FINA Regionalni centar Zagreb podružnica Karlovac</item>
      <item>KURIJA d.o.o.</item>
      <item>Slavko Kurija</item>
      <item>Lana commerce Društvo s ograničenom odgovornošću za proizvodnju i trgovinu, usluge i ugostiteljstvo</item>
      <item>Ivica Vego</item>
      <item>GiZ d.o.o. za trgovinu</item>
      <item>Zaj.odvj.ured Vladimir Brkić i Jasmina Brkić Kristanić</item>
      <item>KUPA TRANSPORT društvo s ograničenom odgovornošću za trgovinu, ugostiteljstvo i prijevoz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KURIJA d.o.o., OIB 81640181855, Banija 129,47000 Karlovac</item>
      <item>Slavko Kurija, OIB 95349996881, Banija 129,47000 Karlovac</item>
      <item>Lana commerce Društvo s ograničenom odgovornošću za proizvodnju i trgovinu, usluge i ugostiteljstvo, OIB 11251801593, Trg bana Petra Zrinskog 10,47000 Karlovac</item>
      <item>Ivica Vego, Stonska 7,10000 Zagreb</item>
      <item>GiZ d.o.o. za trgovinu, OIB 36252570026, Kneza Branimira 60,47000 Karlovac</item>
      <item>Zaj.odvj.ured Vladimir Brkić i Jasmina Brkić Kristanić, Sarajevska 8a/I,47000 Karlovac</item>
      <item>KUPA TRANSPORT društvo s ograničenom odgovornošću za trgovinu, ugostiteljstvo i prijevoz, OIB 19944345462, Put Davorina Trstenjaka 2,47000 Karlovac</item>
    </izvorni_sadrzaj>
    <derivirana_varijabla naziv="DomainObject.Predmet.SudioniciListAdressOIB_1">
      <item>FINA Regionalni centar Zagreb podružnica Karlovac, OIB 85821130368, Ul. Pavla Vitezovića 1,47000 Karlovac</item>
      <item>KURIJA d.o.o., OIB 81640181855, Banija 129,47000 Karlovac</item>
      <item>Slavko Kurija, OIB 95349996881, Banija 129,47000 Karlovac</item>
      <item>Lana commerce Društvo s ograničenom odgovornošću za proizvodnju i trgovinu, usluge i ugostiteljstvo, OIB 11251801593, Trg bana Petra Zrinskog 10,47000 Karlovac</item>
      <item>Ivica Vego, Stonska 7,10000 Zagreb</item>
      <item>GiZ d.o.o. za trgovinu, OIB 36252570026, Kneza Branimira 60,47000 Karlovac</item>
      <item>Zaj.odvj.ured Vladimir Brkić i Jasmina Brkić Kristanić, Sarajevska 8a/I,47000 Karlovac</item>
      <item>KUPA TRANSPORT društvo s ograničenom odgovornošću za trgovinu, ugostiteljstvo i prijevoz, OIB 19944345462, Put Davorina Trstenjaka 2,47000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E3BA5E-05EE-4275-BA1A-D831D21757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384</properties:Words>
  <properties:Characters>2023</properties:Characters>
  <properties:Lines>78</properties:Lines>
  <properties:Paragraphs>53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2016-09-23T08:56:00Z</cp:lastPrinted>
  <dcterms:modified xmlns:xsi="http://www.w3.org/2001/XMLSchema-instance" xsi:type="dcterms:W3CDTF">2016-09-23T08:57:00Z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St-56/2016-33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