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52ae8" w14:paraId="3052ae8"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4E5384">
        <w:rPr>
          <w:b/>
          <w:sz w:val="22"/>
          <w:szCs w:val="22"/>
        </w:rPr>
        <w:t>702</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4E5384">
        <w:rPr>
          <w:sz w:val="22"/>
          <w:szCs w:val="22"/>
        </w:rPr>
        <w:t xml:space="preserve"> ROKO d.o.o., 20263 Lumbarda, Lumbarda 199</w:t>
      </w:r>
      <w:r w:rsidR="00BE1237">
        <w:rPr>
          <w:sz w:val="22"/>
          <w:szCs w:val="22"/>
        </w:rPr>
        <w:t>,</w:t>
      </w:r>
      <w:r w:rsidRPr="00DF6116">
        <w:rPr>
          <w:sz w:val="22"/>
          <w:szCs w:val="22"/>
        </w:rPr>
        <w:t xml:space="preserve"> MBS: </w:t>
      </w:r>
      <w:r w:rsidR="006C2798">
        <w:rPr>
          <w:sz w:val="22"/>
          <w:szCs w:val="22"/>
        </w:rPr>
        <w:t>090022622</w:t>
      </w:r>
      <w:r w:rsidRPr="00DF6116">
        <w:rPr>
          <w:sz w:val="22"/>
          <w:szCs w:val="22"/>
        </w:rPr>
        <w:t xml:space="preserve">, OIB: </w:t>
      </w:r>
      <w:r w:rsidR="0032775E">
        <w:rPr>
          <w:sz w:val="22"/>
          <w:szCs w:val="22"/>
        </w:rPr>
        <w:t>89429703174</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7168F8" w:rsidRPr="007168F8">
        <w:rPr>
          <w:sz w:val="22"/>
          <w:szCs w:val="22"/>
        </w:rPr>
        <w:t xml:space="preserve"> </w:t>
      </w:r>
      <w:r w:rsidR="007168F8">
        <w:rPr>
          <w:sz w:val="22"/>
          <w:szCs w:val="22"/>
        </w:rPr>
        <w:t>ROKO d.o.o., 20263 Lumbarda, Lumbarda 199,</w:t>
      </w:r>
      <w:r w:rsidR="007168F8" w:rsidRPr="00DF6116">
        <w:rPr>
          <w:sz w:val="22"/>
          <w:szCs w:val="22"/>
        </w:rPr>
        <w:t xml:space="preserve"> MBS: </w:t>
      </w:r>
      <w:r w:rsidR="007168F8">
        <w:rPr>
          <w:sz w:val="22"/>
          <w:szCs w:val="22"/>
        </w:rPr>
        <w:t>090022622</w:t>
      </w:r>
      <w:r w:rsidR="007168F8" w:rsidRPr="00DF6116">
        <w:rPr>
          <w:sz w:val="22"/>
          <w:szCs w:val="22"/>
        </w:rPr>
        <w:t xml:space="preserve">, OIB: </w:t>
      </w:r>
      <w:r w:rsidR="007168F8">
        <w:rPr>
          <w:sz w:val="22"/>
          <w:szCs w:val="22"/>
        </w:rPr>
        <w:t>89429703174</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7168F8" w:rsidRPr="007168F8">
        <w:rPr>
          <w:sz w:val="22"/>
          <w:szCs w:val="22"/>
        </w:rPr>
        <w:t xml:space="preserve"> </w:t>
      </w:r>
      <w:r w:rsidR="007168F8">
        <w:rPr>
          <w:sz w:val="22"/>
          <w:szCs w:val="22"/>
        </w:rPr>
        <w:t>ROKO d.o.o., 20263 Lumbarda, Lumbarda 199,</w:t>
      </w:r>
      <w:r w:rsidR="007168F8" w:rsidRPr="00DF6116">
        <w:rPr>
          <w:sz w:val="22"/>
          <w:szCs w:val="22"/>
        </w:rPr>
        <w:t xml:space="preserve"> MBS: </w:t>
      </w:r>
      <w:r w:rsidR="007168F8">
        <w:rPr>
          <w:sz w:val="22"/>
          <w:szCs w:val="22"/>
        </w:rPr>
        <w:t>090022622</w:t>
      </w:r>
      <w:r w:rsidR="007168F8" w:rsidRPr="00DF6116">
        <w:rPr>
          <w:sz w:val="22"/>
          <w:szCs w:val="22"/>
        </w:rPr>
        <w:t xml:space="preserve">, OIB: </w:t>
      </w:r>
      <w:r w:rsidR="007168F8">
        <w:rPr>
          <w:sz w:val="22"/>
          <w:szCs w:val="22"/>
        </w:rPr>
        <w:t>89429703174</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7168F8">
        <w:rPr>
          <w:sz w:val="22"/>
          <w:szCs w:val="22"/>
        </w:rPr>
        <w:t>u ukupnom iznosu od 104.194,21 kuna</w:t>
      </w:r>
      <w:r w:rsidRPr="00DF6116">
        <w:rPr>
          <w:sz w:val="22"/>
          <w:szCs w:val="22"/>
        </w:rPr>
        <w:t xml:space="preserve"> </w:t>
      </w:r>
      <w:r w:rsidR="007168F8">
        <w:rPr>
          <w:sz w:val="22"/>
          <w:szCs w:val="22"/>
        </w:rPr>
        <w:t>u neprekinutom razdoblju od 1000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3293B"/>
    <w:rsid w:val="000337E5"/>
    <w:rsid w:val="00061263"/>
    <w:rsid w:val="000909D0"/>
    <w:rsid w:val="0009578E"/>
    <w:rsid w:val="000A1C63"/>
    <w:rsid w:val="000A1E8B"/>
    <w:rsid w:val="000A7603"/>
    <w:rsid w:val="001131FA"/>
    <w:rsid w:val="0013009D"/>
    <w:rsid w:val="001362B3"/>
    <w:rsid w:val="001471BD"/>
    <w:rsid w:val="00162D94"/>
    <w:rsid w:val="00174AE1"/>
    <w:rsid w:val="00194D69"/>
    <w:rsid w:val="001B1CEA"/>
    <w:rsid w:val="001C3141"/>
    <w:rsid w:val="001D3698"/>
    <w:rsid w:val="001E62AD"/>
    <w:rsid w:val="001F7512"/>
    <w:rsid w:val="00221732"/>
    <w:rsid w:val="00237AD7"/>
    <w:rsid w:val="00260DC0"/>
    <w:rsid w:val="002A4715"/>
    <w:rsid w:val="002A6BAD"/>
    <w:rsid w:val="0031687B"/>
    <w:rsid w:val="0032775E"/>
    <w:rsid w:val="00344938"/>
    <w:rsid w:val="00346E3E"/>
    <w:rsid w:val="00355497"/>
    <w:rsid w:val="00357C73"/>
    <w:rsid w:val="003763E7"/>
    <w:rsid w:val="00377494"/>
    <w:rsid w:val="003B19EA"/>
    <w:rsid w:val="003B2238"/>
    <w:rsid w:val="003B7474"/>
    <w:rsid w:val="00421EC9"/>
    <w:rsid w:val="00422968"/>
    <w:rsid w:val="0046333F"/>
    <w:rsid w:val="00464256"/>
    <w:rsid w:val="00477CAA"/>
    <w:rsid w:val="00490712"/>
    <w:rsid w:val="004D3E23"/>
    <w:rsid w:val="004E5384"/>
    <w:rsid w:val="0050509F"/>
    <w:rsid w:val="005109F4"/>
    <w:rsid w:val="0051153D"/>
    <w:rsid w:val="005336DD"/>
    <w:rsid w:val="00552C25"/>
    <w:rsid w:val="005830D8"/>
    <w:rsid w:val="005851FF"/>
    <w:rsid w:val="005953C6"/>
    <w:rsid w:val="005E6C99"/>
    <w:rsid w:val="00602592"/>
    <w:rsid w:val="00610971"/>
    <w:rsid w:val="00617C4C"/>
    <w:rsid w:val="00633F02"/>
    <w:rsid w:val="006641A7"/>
    <w:rsid w:val="006A5CE3"/>
    <w:rsid w:val="006B5018"/>
    <w:rsid w:val="006C2798"/>
    <w:rsid w:val="006D2178"/>
    <w:rsid w:val="00713F97"/>
    <w:rsid w:val="007168F8"/>
    <w:rsid w:val="00727B8E"/>
    <w:rsid w:val="00732451"/>
    <w:rsid w:val="0079581A"/>
    <w:rsid w:val="007E175F"/>
    <w:rsid w:val="00815F51"/>
    <w:rsid w:val="00817BCB"/>
    <w:rsid w:val="008243A2"/>
    <w:rsid w:val="00824B6D"/>
    <w:rsid w:val="0085311A"/>
    <w:rsid w:val="00943105"/>
    <w:rsid w:val="00981546"/>
    <w:rsid w:val="009B415E"/>
    <w:rsid w:val="009F5C94"/>
    <w:rsid w:val="00A026C2"/>
    <w:rsid w:val="00A85944"/>
    <w:rsid w:val="00A96D04"/>
    <w:rsid w:val="00AA1F15"/>
    <w:rsid w:val="00AB482B"/>
    <w:rsid w:val="00AC2F12"/>
    <w:rsid w:val="00AF1CE0"/>
    <w:rsid w:val="00B3080B"/>
    <w:rsid w:val="00B454BB"/>
    <w:rsid w:val="00B45D29"/>
    <w:rsid w:val="00B4708C"/>
    <w:rsid w:val="00BB5398"/>
    <w:rsid w:val="00BC334E"/>
    <w:rsid w:val="00BE1237"/>
    <w:rsid w:val="00C02F8E"/>
    <w:rsid w:val="00C13E5B"/>
    <w:rsid w:val="00CC4D58"/>
    <w:rsid w:val="00CD23C1"/>
    <w:rsid w:val="00D15174"/>
    <w:rsid w:val="00D431CA"/>
    <w:rsid w:val="00D544F9"/>
    <w:rsid w:val="00D6079B"/>
    <w:rsid w:val="00D933F6"/>
    <w:rsid w:val="00DA23AC"/>
    <w:rsid w:val="00DC5DE9"/>
    <w:rsid w:val="00DE70C0"/>
    <w:rsid w:val="00DF6116"/>
    <w:rsid w:val="00E6626A"/>
    <w:rsid w:val="00E92CFB"/>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702</izvorni_sadrzaj>
    <derivirana_varijabla naziv="DomainObject.Predmet.Broj_1">702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SZ</izvorni_sadrzaj>
    <derivirana_varijabla naziv="DomainObject.Predmet.Opis_1">ČL. 444 ST.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St-702/2015</izvorni_sadrzaj>
    <derivirana_varijabla naziv="DomainObject.Predmet.OznakaBroj_1">St-702/2015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ROKO d.o.o. za proizvodnju namještaja, trgovinu, turizam i usluge</izvorni_sadrzaj>
    <derivirana_varijabla naziv="DomainObject.Predmet.ProtustrankaFormated_1">  ROKO d.o.o. za proizvodnju namještaja, trgovinu, turizam i usluge</derivirana_varijabla>
  </DomainObject.Predmet.ProtustrankaFormated>
  <DomainObject.Predmet.ProtustrankaFormatedOIB>
    <izvorni_sadrzaj>  ROKO d.o.o. za proizvodnju namještaja, trgovinu, turizam i usluge, OIB 89429703174</izvorni_sadrzaj>
    <derivirana_varijabla naziv="DomainObject.Predmet.ProtustrankaFormatedOIB_1">  ROKO d.o.o. za proizvodnju namještaja, trgovinu, turizam i usluge, OIB 89429703174</derivirana_varijabla>
  </DomainObject.Predmet.ProtustrankaFormatedOIB>
  <DomainObject.Predmet.ProtustrankaFormatedWithAdress>
    <izvorni_sadrzaj> ROKO d.o.o. za proizvodnju namještaja, trgovinu, turizam i usluge, Lumbarda 199, 20260 Lumbarda</izvorni_sadrzaj>
    <derivirana_varijabla naziv="DomainObject.Predmet.ProtustrankaFormatedWithAdress_1"> ROKO d.o.o. za proizvodnju namještaja, trgovinu, turizam i usluge, Lumbarda 199, 20260 Lumbarda</derivirana_varijabla>
  </DomainObject.Predmet.ProtustrankaFormatedWithAdress>
  <DomainObject.Predmet.ProtustrankaFormatedWithAdressOIB>
    <izvorni_sadrzaj> ROKO d.o.o. za proizvodnju namještaja, trgovinu, turizam i usluge, OIB 89429703174, Lumbarda 199, 20260 Lumbarda</izvorni_sadrzaj>
    <derivirana_varijabla naziv="DomainObject.Predmet.ProtustrankaFormatedWithAdressOIB_1"> ROKO d.o.o. za proizvodnju namještaja, trgovinu, turizam i usluge, OIB 89429703174, Lumbarda 199, 20260 Lumbarda</derivirana_varijabla>
  </DomainObject.Predmet.ProtustrankaFormatedWithAdressOIB>
  <DomainObject.Predmet.ProtustrankaWithAdress>
    <izvorni_sadrzaj>ROKO d.o.o. za proizvodnju namještaja, trgovinu, turizam i usluge Lumbarda 199, 20260 Lumbarda</izvorni_sadrzaj>
    <derivirana_varijabla naziv="DomainObject.Predmet.ProtustrankaWithAdress_1">ROKO d.o.o. za proizvodnju namještaja, trgovinu, turizam i usluge Lumbarda 199, 20260 Lumbarda</derivirana_varijabla>
  </DomainObject.Predmet.ProtustrankaWithAdress>
  <DomainObject.Predmet.ProtustrankaWithAdressOIB>
    <izvorni_sadrzaj>ROKO d.o.o. za proizvodnju namještaja, trgovinu, turizam i usluge, OIB 89429703174, Lumbarda 199, 20260 Lumbarda</izvorni_sadrzaj>
    <derivirana_varijabla naziv="DomainObject.Predmet.ProtustrankaWithAdressOIB_1">ROKO d.o.o. za proizvodnju namještaja, trgovinu, turizam i usluge, OIB 89429703174, Lumbarda 199, 20260 Lumbarda</derivirana_varijabla>
  </DomainObject.Predmet.ProtustrankaWithAdressOIB>
  <DomainObject.Predmet.ProtustrankaNazivFormated>
    <izvorni_sadrzaj>ROKO d.o.o. za proizvodnju namještaja, trgovinu, turizam i usluge</izvorni_sadrzaj>
    <derivirana_varijabla naziv="DomainObject.Predmet.ProtustrankaNazivFormated_1">ROKO d.o.o. za proizvodnju namještaja, trgovinu, turizam i usluge</derivirana_varijabla>
  </DomainObject.Predmet.ProtustrankaNazivFormated>
  <DomainObject.Predmet.ProtustrankaNazivFormatedOIB>
    <izvorni_sadrzaj>ROKO d.o.o. za proizvodnju namještaja, trgovinu, turizam i usluge, OIB 89429703174</izvorni_sadrzaj>
    <derivirana_varijabla naziv="DomainObject.Predmet.ProtustrankaNazivFormatedOIB_1">ROKO d.o.o. za proizvodnju namještaja, trgovinu, turizam i usluge, OIB 89429703174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104194.21</izvorni_sadrzaj>
    <derivirana_varijabla naziv="DomainObject.Predmet.TrenutnaVrijednost_1">104194.21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ROKO d.o.o. za proizvodnju namještaja, trgovinu, turizam i usluge</item>
    </izvorni_sadrzaj>
    <derivirana_varijabla naziv="DomainObject.Predmet.ProtuStrankaListFormated_1">
      <item>ROKO d.o.o. za proizvodnju namještaja, trgovinu, turizam i usluge</item>
    </derivirana_varijabla>
  </DomainObject.Predmet.ProtuStrankaListFormated>
  <DomainObject.Predmet.ProtuStrankaListFormatedOIB>
    <izvorni_sadrzaj>
      <item>ROKO d.o.o. za proizvodnju namještaja, trgovinu, turizam i usluge, OIB 89429703174</item>
    </izvorni_sadrzaj>
    <derivirana_varijabla naziv="DomainObject.Predmet.ProtuStrankaListFormatedOIB_1">
      <item>ROKO d.o.o. za proizvodnju namještaja, trgovinu, turizam i usluge, OIB 89429703174</item>
    </derivirana_varijabla>
  </DomainObject.Predmet.ProtuStrankaListFormatedOIB>
  <DomainObject.Predmet.ProtuStrankaListFormatedWithAdress>
    <izvorni_sadrzaj>
      <item>ROKO d.o.o. za proizvodnju namještaja, trgovinu, turizam i usluge, Lumbarda 199, 20260 Lumbarda</item>
    </izvorni_sadrzaj>
    <derivirana_varijabla naziv="DomainObject.Predmet.ProtuStrankaListFormatedWithAdress_1">
      <item>ROKO d.o.o. za proizvodnju namještaja, trgovinu, turizam i usluge, Lumbarda 199, 20260 Lumbarda</item>
    </derivirana_varijabla>
  </DomainObject.Predmet.ProtuStrankaListFormatedWithAdress>
  <DomainObject.Predmet.ProtuStrankaListFormatedWithAdressOIB>
    <izvorni_sadrzaj>
      <item>ROKO d.o.o. za proizvodnju namještaja, trgovinu, turizam i usluge, OIB 89429703174, Lumbarda 199, 20260 Lumbarda</item>
    </izvorni_sadrzaj>
    <derivirana_varijabla naziv="DomainObject.Predmet.ProtuStrankaListFormatedWithAdressOIB_1">
      <item>ROKO d.o.o. za proizvodnju namještaja, trgovinu, turizam i usluge, OIB 89429703174, Lumbarda 199, 20260 Lumbarda</item>
    </derivirana_varijabla>
  </DomainObject.Predmet.ProtuStrankaListFormatedWithAdressOIB>
  <DomainObject.Predmet.ProtuStrankaListNazivFormated>
    <izvorni_sadrzaj>
      <item>ROKO d.o.o. za proizvodnju namještaja, trgovinu, turizam i usluge</item>
    </izvorni_sadrzaj>
    <derivirana_varijabla naziv="DomainObject.Predmet.ProtuStrankaListNazivFormated_1">
      <item>ROKO d.o.o. za proizvodnju namještaja, trgovinu, turizam i usluge</item>
    </derivirana_varijabla>
  </DomainObject.Predmet.ProtuStrankaListNazivFormated>
  <DomainObject.Predmet.ProtuStrankaListNazivFormatedOIB>
    <izvorni_sadrzaj>
      <item>ROKO d.o.o. za proizvodnju namještaja, trgovinu, turizam i usluge, OIB 89429703174</item>
    </izvorni_sadrzaj>
    <derivirana_varijabla naziv="DomainObject.Predmet.ProtuStrankaListNazivFormatedOIB_1">
      <item>ROKO d.o.o. za proizvodnju namještaja, trgovinu, turizam i usluge, OIB 89429703174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ROKO d.o.o. za proizvodnju namještaja, trgovinu, turizam i usluge</izvorni_sadrzaj>
    <derivirana_varijabla naziv="DomainObject.Predmet.ProtustrankaIDrugi_1">ROKO d.o.o. za proizvodnju namještaja, trgovinu,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ROKO d.o.o. za proizvodnju namještaja, trgovinu, turizam i usluge, OIB 89429703174, Lumbarda 199, 20260 Lumbarda</izvorni_sadrzaj>
    <derivirana_varijabla naziv="DomainObject.Predmet.ProtustrankaIDrugiAdressOIB_1">ROKO d.o.o. za proizvodnju namještaja, trgovinu, turizam i usluge, OIB 89429703174, Lumbarda 199, 20260 Lumbarda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ROKO d.o.o. za proizvodnju namještaja, trgovinu, turizam i usluge</item>
    </izvorni_sadrzaj>
    <derivirana_varijabla naziv="DomainObject.Predmet.SudioniciListNaziv_1">
      <item>FINA RC SPLIT, PODRUŽNICA DUBROVNIK</item>
      <item>ROKO d.o.o. za proizvodnju namještaja, trgovinu, turizam i usluge</item>
    </derivirana_varijabla>
  </DomainObject.Predmet.SudioniciListNaziv>
  <DomainObject.Predmet.SudioniciListAdressOIB>
    <izvorni_sadrzaj>
      <item>FINA RC SPLIT, PODRUŽNICA DUBROVNIK, OIB 85821130368, VUKOVARSKA 2,20000 Dubrovnik</item>
      <item>ROKO d.o.o. za proizvodnju namještaja, trgovinu, turizam i usluge, OIB 89429703174, Lumbarda 199,20260 Lumbarda</item>
    </izvorni_sadrzaj>
    <derivirana_varijabla naziv="DomainObject.Predmet.SudioniciListAdressOIB_1">
      <item>FINA RC SPLIT, PODRUŽNICA DUBROVNIK, OIB 85821130368, VUKOVARSKA 2,20000 Dubrovnik</item>
      <item>ROKO d.o.o. za proizvodnju namještaja, trgovinu, turizam i usluge, OIB 89429703174, Lumbarda 199,20260 Lumbarda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89429703174</item>
    </izvorni_sadrzaj>
    <derivirana_varijabla naziv="DomainObject.Predmet.SudioniciListNazivOIB_1">
      <item>, OIB 85821130368</item>
      <item>, OIB 89429703174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355</properties:Words>
  <properties:Characters>2037</properties:Characters>
  <properties:Lines>50</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2015-11-06T08:20:00Z</dcterms:created>
  <dc:creator>Joško Livaković</dc:creator>
  <cp:lastModifiedBy>Anka Muhoberac</cp:lastModifiedBy>
  <cp:lastPrinted>2015-11-06T08:20:00Z</cp:lastPrinted>
  <dcterms:modified xmlns:xsi="http://www.w3.org/2001/XMLSchema-instance" xsi:type="dcterms:W3CDTF">2015-11-06T08:21:00Z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