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f8ed7" w14:paraId="c1f8ed7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57390A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A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K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L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J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U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Č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A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K</w:t>
      </w:r>
    </w:p>
    <w:p w:rsidRDefault="00AE0373" w:rsidP="00A13746" w:rsidR="00AE0373" w:rsidRPr="0057390A">
      <w:pPr>
        <w:jc w:val="both"/>
        <w:rPr>
          <w:rFonts w:hAnsi="Times New Roman" w:ascii="Times New Roman"/>
          <w:szCs w:val="24"/>
        </w:rPr>
      </w:pPr>
    </w:p>
    <w:p w:rsidRDefault="004049C4" w:rsidP="00D732C0" w:rsidR="0028716D" w:rsidRPr="0057390A">
      <w:pPr>
        <w:ind w:firstLine="720"/>
        <w:jc w:val="both"/>
        <w:rPr>
          <w:rFonts w:hAnsi="Times New Roman" w:ascii="Times New Roman"/>
          <w:sz w:val="22"/>
          <w:szCs w:val="22"/>
        </w:rPr>
      </w:pPr>
      <w:r w:rsidRPr="0057390A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57390A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57390A">
        <w:rPr>
          <w:rFonts w:hAnsi="Times New Roman" w:ascii="Times New Roman"/>
          <w:szCs w:val="24"/>
        </w:rPr>
        <w:t xml:space="preserve"> za otvaranjem stečajnog postupka nad </w:t>
      </w:r>
      <w:r w:rsidR="00A07D6B" w:rsidRPr="0057390A">
        <w:rPr>
          <w:rFonts w:hAnsi="Times New Roman" w:ascii="Times New Roman"/>
          <w:szCs w:val="24"/>
        </w:rPr>
        <w:t>dužnikom</w:t>
      </w:r>
      <w:r w:rsidR="009766F8" w:rsidRPr="0057390A">
        <w:rPr>
          <w:rFonts w:hAnsi="Times New Roman" w:ascii="Times New Roman"/>
          <w:szCs w:val="24"/>
        </w:rPr>
        <w:t xml:space="preserve"> </w:t>
      </w:r>
      <w:r w:rsidR="00666E23" w:rsidRPr="00666E23">
        <w:rPr>
          <w:rFonts w:hAnsi="Times New Roman" w:ascii="Times New Roman"/>
          <w:szCs w:val="24"/>
        </w:rPr>
        <w:t>KAT NA KAT d.o.o. za građenje i usluge</w:t>
      </w:r>
      <w:r w:rsidR="00666E23">
        <w:rPr>
          <w:rFonts w:hAnsi="Times New Roman" w:ascii="Times New Roman"/>
          <w:szCs w:val="24"/>
        </w:rPr>
        <w:t xml:space="preserve">, OIB: </w:t>
      </w:r>
      <w:r w:rsidR="00666E23" w:rsidRPr="00666E23">
        <w:rPr>
          <w:rFonts w:hAnsi="Times New Roman" w:ascii="Times New Roman"/>
          <w:szCs w:val="24"/>
        </w:rPr>
        <w:t>57688324155</w:t>
      </w:r>
      <w:r w:rsidR="00666E23">
        <w:rPr>
          <w:rFonts w:hAnsi="Times New Roman" w:ascii="Times New Roman"/>
          <w:szCs w:val="24"/>
        </w:rPr>
        <w:t>, Zagreb (Grad Zagreb), Petrinjska 32a</w:t>
      </w:r>
      <w:r w:rsidRPr="0057390A">
        <w:rPr>
          <w:rFonts w:hAnsi="Times New Roman" w:ascii="Times New Roman"/>
          <w:szCs w:val="24"/>
        </w:rPr>
        <w:t xml:space="preserve">, </w:t>
      </w:r>
      <w:r w:rsidRPr="00863658">
        <w:rPr>
          <w:rFonts w:hAnsi="Times New Roman" w:ascii="Times New Roman"/>
          <w:szCs w:val="24"/>
        </w:rPr>
        <w:t xml:space="preserve">dana </w:t>
      </w:r>
      <w:r w:rsidR="00863658" w:rsidRPr="00863658">
        <w:rPr>
          <w:rFonts w:hAnsi="Times New Roman" w:ascii="Times New Roman"/>
          <w:szCs w:val="24"/>
        </w:rPr>
        <w:t>29</w:t>
      </w:r>
      <w:r w:rsidRPr="00863658">
        <w:rPr>
          <w:rFonts w:hAnsi="Times New Roman" w:ascii="Times New Roman"/>
          <w:szCs w:val="24"/>
        </w:rPr>
        <w:t xml:space="preserve">. </w:t>
      </w:r>
      <w:r w:rsidR="00666E23" w:rsidRPr="00863658">
        <w:rPr>
          <w:rFonts w:hAnsi="Times New Roman" w:ascii="Times New Roman"/>
          <w:szCs w:val="24"/>
        </w:rPr>
        <w:t>rujna</w:t>
      </w:r>
      <w:r w:rsidR="00D732C0" w:rsidRPr="00863658">
        <w:rPr>
          <w:rFonts w:hAnsi="Times New Roman" w:ascii="Times New Roman"/>
          <w:szCs w:val="24"/>
        </w:rPr>
        <w:t xml:space="preserve"> 2016</w:t>
      </w:r>
      <w:r w:rsidRPr="00863658">
        <w:rPr>
          <w:rFonts w:hAnsi="Times New Roman" w:ascii="Times New Roman"/>
          <w:szCs w:val="24"/>
        </w:rPr>
        <w:t xml:space="preserve">. </w:t>
      </w:r>
      <w:r w:rsidR="0028716D" w:rsidRPr="00863658">
        <w:rPr>
          <w:rFonts w:hAnsi="Times New Roman" w:ascii="Times New Roman"/>
          <w:szCs w:val="24"/>
        </w:rPr>
        <w:t>g</w:t>
      </w:r>
      <w:r w:rsidRPr="00863658">
        <w:rPr>
          <w:rFonts w:hAnsi="Times New Roman" w:ascii="Times New Roman"/>
          <w:szCs w:val="24"/>
        </w:rPr>
        <w:t>odine</w:t>
      </w:r>
    </w:p>
    <w:p w:rsidRDefault="00C228C5" w:rsidP="00C228C5" w:rsidR="00C228C5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57390A">
      <w:pPr>
        <w:jc w:val="center"/>
        <w:rPr>
          <w:rFonts w:hAnsi="Times New Roman" w:ascii="Times New Roman"/>
          <w:b/>
          <w:szCs w:val="24"/>
        </w:rPr>
      </w:pPr>
    </w:p>
    <w:p w:rsidRDefault="00C228C5" w:rsidP="00D732C0" w:rsidR="00A07D6B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Pokreće se p</w:t>
      </w:r>
      <w:r w:rsidR="00D732C0" w:rsidRPr="0057390A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57390A">
        <w:rPr>
          <w:rFonts w:hAnsi="Times New Roman" w:ascii="Times New Roman"/>
          <w:szCs w:val="24"/>
        </w:rPr>
        <w:t xml:space="preserve">nad </w:t>
      </w:r>
      <w:r w:rsidR="00A07D6B" w:rsidRPr="0057390A">
        <w:rPr>
          <w:rFonts w:hAnsi="Times New Roman" w:ascii="Times New Roman"/>
          <w:szCs w:val="24"/>
        </w:rPr>
        <w:t>dužnikom</w:t>
      </w:r>
      <w:r w:rsidR="009766F8" w:rsidRPr="0057390A">
        <w:rPr>
          <w:rFonts w:hAnsi="Times New Roman" w:ascii="Times New Roman"/>
          <w:szCs w:val="24"/>
        </w:rPr>
        <w:t xml:space="preserve"> </w:t>
      </w:r>
      <w:r w:rsidR="00666E23" w:rsidRPr="00666E23">
        <w:rPr>
          <w:rFonts w:hAnsi="Times New Roman" w:ascii="Times New Roman"/>
          <w:szCs w:val="24"/>
        </w:rPr>
        <w:t>KAT NA KAT d.o.o. za građenje i usluge</w:t>
      </w:r>
      <w:r w:rsidR="00666E23">
        <w:rPr>
          <w:rFonts w:hAnsi="Times New Roman" w:ascii="Times New Roman"/>
          <w:szCs w:val="24"/>
        </w:rPr>
        <w:t xml:space="preserve">, OIB: </w:t>
      </w:r>
      <w:r w:rsidR="00666E23" w:rsidRPr="00666E23">
        <w:rPr>
          <w:rFonts w:hAnsi="Times New Roman" w:ascii="Times New Roman"/>
          <w:szCs w:val="24"/>
        </w:rPr>
        <w:t>57688324155</w:t>
      </w:r>
      <w:r w:rsidR="00666E23">
        <w:rPr>
          <w:rFonts w:hAnsi="Times New Roman" w:ascii="Times New Roman"/>
          <w:szCs w:val="24"/>
        </w:rPr>
        <w:t>, Zagreb (Grad Zagreb), Petrinjska 32a</w:t>
      </w:r>
      <w:r w:rsidRPr="0057390A">
        <w:rPr>
          <w:rFonts w:hAnsi="Times New Roman" w:ascii="Times New Roman"/>
          <w:szCs w:val="24"/>
        </w:rPr>
        <w:t>.</w:t>
      </w:r>
    </w:p>
    <w:p w:rsidRDefault="004049C4" w:rsidP="00C228C5" w:rsidR="004049C4" w:rsidRPr="0057390A">
      <w:pPr>
        <w:rPr>
          <w:rFonts w:hAnsi="Times New Roman" w:ascii="Times New Roman"/>
          <w:szCs w:val="24"/>
        </w:rPr>
      </w:pPr>
    </w:p>
    <w:p w:rsidRDefault="00C228C5" w:rsidP="00C228C5" w:rsidR="00C228C5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57390A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666E23" w:rsidR="00D732C0" w:rsidRPr="00666E23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666E23">
        <w:rPr>
          <w:rFonts w:hAnsi="Times New Roman" w:ascii="Times New Roman"/>
          <w:szCs w:val="24"/>
        </w:rPr>
        <w:t xml:space="preserve">Nalaže se </w:t>
      </w:r>
      <w:r w:rsidR="00A07D6B" w:rsidRPr="00666E23">
        <w:rPr>
          <w:rFonts w:hAnsi="Times New Roman" w:ascii="Times New Roman"/>
          <w:szCs w:val="24"/>
        </w:rPr>
        <w:t>osobi ovlaštenoj za zastupanje dužnika po zakonu</w:t>
      </w:r>
      <w:r w:rsidRPr="00666E23">
        <w:rPr>
          <w:rFonts w:hAnsi="Times New Roman" w:ascii="Times New Roman"/>
          <w:szCs w:val="24"/>
        </w:rPr>
        <w:t>,</w:t>
      </w:r>
      <w:r w:rsidR="00A07D6B" w:rsidRPr="00666E23">
        <w:rPr>
          <w:rFonts w:hAnsi="Times New Roman" w:ascii="Times New Roman"/>
          <w:szCs w:val="24"/>
        </w:rPr>
        <w:t xml:space="preserve"> </w:t>
      </w:r>
      <w:r w:rsidR="00666E23">
        <w:rPr>
          <w:rFonts w:hAnsi="Times New Roman" w:ascii="Times New Roman"/>
          <w:szCs w:val="24"/>
        </w:rPr>
        <w:t xml:space="preserve">Peri Marčinković iz Zagreba, </w:t>
      </w:r>
      <w:r w:rsidR="00666E23" w:rsidRPr="00666E23">
        <w:rPr>
          <w:rFonts w:hAnsi="Times New Roman" w:ascii="Times New Roman"/>
          <w:szCs w:val="24"/>
        </w:rPr>
        <w:t>Širokobriška Ulica 28</w:t>
      </w:r>
      <w:r w:rsidR="00666E23">
        <w:rPr>
          <w:rFonts w:hAnsi="Times New Roman" w:ascii="Times New Roman"/>
          <w:szCs w:val="24"/>
        </w:rPr>
        <w:t xml:space="preserve">, OIB: </w:t>
      </w:r>
      <w:r w:rsidR="00666E23" w:rsidRPr="00666E23">
        <w:rPr>
          <w:rFonts w:hAnsi="Times New Roman" w:ascii="Times New Roman"/>
          <w:szCs w:val="24"/>
        </w:rPr>
        <w:t>57273978224</w:t>
      </w:r>
      <w:r w:rsidR="00666E23">
        <w:rPr>
          <w:rFonts w:hAnsi="Times New Roman" w:ascii="Times New Roman"/>
          <w:szCs w:val="24"/>
        </w:rPr>
        <w:t xml:space="preserve">, </w:t>
      </w:r>
      <w:r w:rsidRPr="00666E23">
        <w:rPr>
          <w:rFonts w:hAnsi="Times New Roman" w:ascii="Times New Roman"/>
          <w:szCs w:val="24"/>
        </w:rPr>
        <w:t>da u roku od 8 dana od dana</w:t>
      </w:r>
      <w:r w:rsidR="00D732C0" w:rsidRPr="00666E23">
        <w:rPr>
          <w:rFonts w:hAnsi="Times New Roman" w:ascii="Times New Roman"/>
          <w:szCs w:val="24"/>
        </w:rPr>
        <w:t xml:space="preserve"> primitka ovog zaključka podnese</w:t>
      </w:r>
      <w:r w:rsidRPr="00666E23">
        <w:rPr>
          <w:rFonts w:hAnsi="Times New Roman" w:ascii="Times New Roman"/>
          <w:szCs w:val="24"/>
        </w:rPr>
        <w:t xml:space="preserve"> ovome su</w:t>
      </w:r>
      <w:r w:rsidR="00D732C0" w:rsidRPr="00666E23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666E23">
        <w:rPr>
          <w:rFonts w:hAnsi="Times New Roman" w:ascii="Times New Roman"/>
          <w:szCs w:val="24"/>
        </w:rPr>
        <w:t>:</w:t>
      </w:r>
    </w:p>
    <w:p w:rsidRDefault="00300010" w:rsidP="00300010" w:rsidR="00300010" w:rsidRPr="0057390A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F30FA9" w:rsidP="00F30FA9" w:rsidR="00F30FA9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9631AE" w:rsidP="00F30FA9" w:rsidR="009631AE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666E23" w:rsidP="00F30FA9" w:rsidR="00666E23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 Navedene osobe odgovaraju vjerovnicima osobno za naknadu štete koju si im prouzročili uskratom davanja ili davanja netočnih ili nepotpunih podataka.</w:t>
      </w:r>
    </w:p>
    <w:p w:rsidRDefault="00F30FA9" w:rsidP="00946E51" w:rsidR="00F30FA9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F30FA9" w:rsidP="00F30FA9" w:rsidR="00F30FA9" w:rsidRPr="0057390A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666E23" w:rsidR="00F30FA9" w:rsidRPr="00666E23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666E23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57390A">
      <w:pPr>
        <w:pStyle w:val="Odlomakpopisa"/>
        <w:rPr>
          <w:rFonts w:hAnsi="Times New Roman" w:ascii="Times New Roman"/>
          <w:szCs w:val="24"/>
        </w:rPr>
      </w:pPr>
    </w:p>
    <w:p w:rsidRDefault="00863658" w:rsidP="00F30FA9" w:rsidR="00F30FA9" w:rsidRPr="0057390A">
      <w:pPr>
        <w:jc w:val="center"/>
        <w:rPr>
          <w:rFonts w:hAnsi="Times New Roman" w:ascii="Times New Roman"/>
          <w:b/>
          <w:szCs w:val="24"/>
          <w:u w:val="single"/>
        </w:rPr>
      </w:pPr>
      <w:r w:rsidRPr="00863658">
        <w:rPr>
          <w:rFonts w:hAnsi="Times New Roman" w:ascii="Times New Roman"/>
          <w:b/>
          <w:szCs w:val="24"/>
          <w:u w:val="single"/>
        </w:rPr>
        <w:t>1</w:t>
      </w:r>
      <w:r w:rsidR="009766F8" w:rsidRPr="00863658">
        <w:rPr>
          <w:rFonts w:hAnsi="Times New Roman" w:ascii="Times New Roman"/>
          <w:b/>
          <w:szCs w:val="24"/>
          <w:u w:val="single"/>
        </w:rPr>
        <w:t xml:space="preserve">. </w:t>
      </w:r>
      <w:r w:rsidRPr="00863658">
        <w:rPr>
          <w:rFonts w:hAnsi="Times New Roman" w:ascii="Times New Roman"/>
          <w:b/>
          <w:szCs w:val="24"/>
          <w:u w:val="single"/>
        </w:rPr>
        <w:t>ožujka</w:t>
      </w:r>
      <w:r w:rsidR="00943AAC" w:rsidRPr="00863658">
        <w:rPr>
          <w:rFonts w:hAnsi="Times New Roman" w:ascii="Times New Roman"/>
          <w:b/>
          <w:szCs w:val="24"/>
          <w:u w:val="single"/>
        </w:rPr>
        <w:t xml:space="preserve"> </w:t>
      </w:r>
      <w:r>
        <w:rPr>
          <w:rFonts w:hAnsi="Times New Roman" w:ascii="Times New Roman"/>
          <w:b/>
          <w:szCs w:val="24"/>
          <w:u w:val="single"/>
        </w:rPr>
        <w:t>2017</w:t>
      </w:r>
      <w:r w:rsidR="00943AAC" w:rsidRPr="00863658">
        <w:rPr>
          <w:rFonts w:hAnsi="Times New Roman" w:ascii="Times New Roman"/>
          <w:b/>
          <w:szCs w:val="24"/>
          <w:u w:val="single"/>
        </w:rPr>
        <w:t xml:space="preserve">. godine u </w:t>
      </w:r>
      <w:r w:rsidRPr="00863658">
        <w:rPr>
          <w:rFonts w:hAnsi="Times New Roman" w:ascii="Times New Roman"/>
          <w:b/>
          <w:szCs w:val="24"/>
          <w:u w:val="single"/>
        </w:rPr>
        <w:t>10,0</w:t>
      </w:r>
      <w:r w:rsidR="00943AAC" w:rsidRPr="00863658">
        <w:rPr>
          <w:rFonts w:hAnsi="Times New Roman" w:ascii="Times New Roman"/>
          <w:b/>
          <w:szCs w:val="24"/>
          <w:u w:val="single"/>
        </w:rPr>
        <w:t>0 sati</w:t>
      </w:r>
    </w:p>
    <w:p w:rsidRDefault="00F30FA9" w:rsidP="00F30FA9" w:rsidR="00F30FA9" w:rsidRPr="0057390A">
      <w:pPr>
        <w:rPr>
          <w:rFonts w:hAnsi="Times New Roman" w:ascii="Times New Roman"/>
          <w:szCs w:val="24"/>
        </w:rPr>
      </w:pPr>
    </w:p>
    <w:p w:rsidRDefault="00F30FA9" w:rsidP="00666E23" w:rsidR="00F30FA9" w:rsidRPr="0057390A">
      <w:pPr>
        <w:ind w:left="709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57390A">
      <w:pPr>
        <w:ind w:left="709"/>
        <w:rPr>
          <w:rFonts w:hAnsi="Times New Roman" w:ascii="Times New Roman"/>
          <w:szCs w:val="24"/>
        </w:rPr>
      </w:pPr>
    </w:p>
    <w:p w:rsidRDefault="00F30FA9" w:rsidP="00666E23" w:rsidR="00F30FA9" w:rsidRPr="0057390A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Predlagatelj: Financijska agencija, Zagreb, Trg Svibanjskih žrtava 1995. 1</w:t>
      </w:r>
    </w:p>
    <w:p w:rsidRDefault="00F30FA9" w:rsidP="00666E23" w:rsidR="00666E23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Dužnik </w:t>
      </w:r>
      <w:r w:rsidR="00666E23">
        <w:rPr>
          <w:rFonts w:hAnsi="Times New Roman" w:ascii="Times New Roman"/>
          <w:szCs w:val="24"/>
        </w:rPr>
        <w:t>KAT NA KAT d.o.o., Zagreb, Petrinjska 32a</w:t>
      </w:r>
    </w:p>
    <w:p w:rsidRDefault="00F30FA9" w:rsidP="00666E23" w:rsidR="00666E23" w:rsidRPr="00666E23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666E23">
        <w:rPr>
          <w:rFonts w:hAnsi="Times New Roman" w:ascii="Times New Roman"/>
          <w:szCs w:val="24"/>
        </w:rPr>
        <w:t xml:space="preserve">Zakonski zastupnik dužnika, </w:t>
      </w:r>
      <w:r w:rsidR="00666E23" w:rsidRPr="00666E23">
        <w:rPr>
          <w:rFonts w:hAnsi="Times New Roman" w:ascii="Times New Roman"/>
          <w:szCs w:val="24"/>
        </w:rPr>
        <w:t>Pero Marčink</w:t>
      </w:r>
      <w:r w:rsidR="00666E23">
        <w:rPr>
          <w:rFonts w:hAnsi="Times New Roman" w:ascii="Times New Roman"/>
          <w:szCs w:val="24"/>
        </w:rPr>
        <w:t>ović, Zagreb</w:t>
      </w:r>
      <w:r w:rsidR="00666E23" w:rsidRPr="00666E23">
        <w:rPr>
          <w:rFonts w:hAnsi="Times New Roman" w:ascii="Times New Roman"/>
          <w:szCs w:val="24"/>
        </w:rPr>
        <w:t>, Širokobriška Ulica 28</w:t>
      </w:r>
    </w:p>
    <w:p w:rsidRDefault="00F30FA9" w:rsidP="00666E23" w:rsidR="00F30FA9" w:rsidRPr="0057390A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943AAC" w:rsidP="00943AAC" w:rsidR="00F30FA9" w:rsidRPr="0057390A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Pozvane osobe se mogu i o prijedlogu pismeno očitovati.</w:t>
      </w:r>
    </w:p>
    <w:p w:rsidRDefault="00F30FA9" w:rsidP="00F30FA9" w:rsidR="00F30FA9" w:rsidRPr="0057390A">
      <w:pPr>
        <w:rPr>
          <w:rFonts w:hAnsi="Times New Roman" w:ascii="Times New Roman"/>
          <w:szCs w:val="24"/>
        </w:rPr>
      </w:pPr>
    </w:p>
    <w:p w:rsidRDefault="00CC2F4D" w:rsidP="004909B8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Obrazloženje</w:t>
      </w:r>
    </w:p>
    <w:p w:rsidRDefault="00F004A3" w:rsidR="00F004A3" w:rsidRPr="0057390A">
      <w:pPr>
        <w:jc w:val="both"/>
        <w:rPr>
          <w:rFonts w:hAnsi="Times New Roman" w:ascii="Times New Roman"/>
          <w:szCs w:val="24"/>
        </w:rPr>
      </w:pPr>
    </w:p>
    <w:p w:rsidRDefault="00AB40C1" w:rsidP="00946E51" w:rsidR="00AB40C1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Prijedlog za </w:t>
      </w:r>
      <w:r w:rsidR="00946E51" w:rsidRPr="0057390A">
        <w:rPr>
          <w:rFonts w:hAnsi="Times New Roman" w:ascii="Times New Roman"/>
          <w:szCs w:val="24"/>
        </w:rPr>
        <w:t>otvaranjem</w:t>
      </w:r>
      <w:r w:rsidRPr="0057390A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57390A">
        <w:rPr>
          <w:rFonts w:hAnsi="Times New Roman" w:ascii="Times New Roman"/>
          <w:szCs w:val="24"/>
        </w:rPr>
        <w:t>podnijela je Financijska agencija, RC Zagreb, Podružnica Zagreb, Zagreb, Trg svibanjskih žrtva 1995. 1 (u daljnjem tekstu FINA), temeljem odredbe čl</w:t>
      </w:r>
      <w:r w:rsidR="00666E23">
        <w:rPr>
          <w:rFonts w:hAnsi="Times New Roman" w:ascii="Times New Roman"/>
          <w:szCs w:val="24"/>
        </w:rPr>
        <w:t>anka 110. stav</w:t>
      </w:r>
      <w:r w:rsidR="00946E51" w:rsidRPr="0057390A">
        <w:rPr>
          <w:rFonts w:hAnsi="Times New Roman" w:ascii="Times New Roman"/>
          <w:szCs w:val="24"/>
        </w:rPr>
        <w:t xml:space="preserve"> 1. </w:t>
      </w:r>
      <w:r w:rsidR="00666E23">
        <w:rPr>
          <w:rFonts w:hAnsi="Times New Roman" w:ascii="Times New Roman"/>
          <w:szCs w:val="24"/>
        </w:rPr>
        <w:t xml:space="preserve">Stečajnog zakona ("Narodne novine" </w:t>
      </w:r>
      <w:r w:rsidRPr="0057390A">
        <w:rPr>
          <w:rFonts w:hAnsi="Times New Roman" w:ascii="Times New Roman"/>
          <w:szCs w:val="24"/>
        </w:rPr>
        <w:t>71/15</w:t>
      </w:r>
      <w:r w:rsidR="00666E23">
        <w:rPr>
          <w:rFonts w:hAnsi="Times New Roman" w:ascii="Times New Roman"/>
          <w:szCs w:val="24"/>
        </w:rPr>
        <w:t>; dalje u tekstu SZ</w:t>
      </w:r>
      <w:r w:rsidRPr="0057390A">
        <w:rPr>
          <w:rFonts w:hAnsi="Times New Roman" w:ascii="Times New Roman"/>
          <w:szCs w:val="24"/>
        </w:rPr>
        <w:t>)</w:t>
      </w:r>
      <w:r w:rsidR="00946E51" w:rsidRPr="0057390A">
        <w:rPr>
          <w:rFonts w:hAnsi="Times New Roman" w:ascii="Times New Roman"/>
          <w:szCs w:val="24"/>
        </w:rPr>
        <w:t xml:space="preserve"> navodeći da gore navedeni dužnik u Očevidniku redoslijeda osnova za plaćanje ima evidentirane  neizvršene osnove za plaćanje u neprekinutom razdobl</w:t>
      </w:r>
      <w:r w:rsidR="00710714" w:rsidRPr="0057390A">
        <w:rPr>
          <w:rFonts w:hAnsi="Times New Roman" w:ascii="Times New Roman"/>
          <w:szCs w:val="24"/>
        </w:rPr>
        <w:t xml:space="preserve">ju od 120 dana, na dan </w:t>
      </w:r>
      <w:r w:rsidR="00666E23">
        <w:rPr>
          <w:rFonts w:hAnsi="Times New Roman" w:ascii="Times New Roman"/>
          <w:szCs w:val="24"/>
        </w:rPr>
        <w:t>16</w:t>
      </w:r>
      <w:r w:rsidR="0028716D" w:rsidRPr="0057390A">
        <w:rPr>
          <w:rFonts w:hAnsi="Times New Roman" w:ascii="Times New Roman"/>
          <w:szCs w:val="24"/>
        </w:rPr>
        <w:t>.</w:t>
      </w:r>
      <w:r w:rsidR="0057390A">
        <w:rPr>
          <w:rFonts w:hAnsi="Times New Roman" w:ascii="Times New Roman"/>
          <w:szCs w:val="24"/>
        </w:rPr>
        <w:t xml:space="preserve"> </w:t>
      </w:r>
      <w:r w:rsidR="00666E23">
        <w:rPr>
          <w:rFonts w:hAnsi="Times New Roman" w:ascii="Times New Roman"/>
          <w:szCs w:val="24"/>
        </w:rPr>
        <w:t>ožujka</w:t>
      </w:r>
      <w:r w:rsidR="00946E51" w:rsidRPr="0057390A">
        <w:rPr>
          <w:rFonts w:hAnsi="Times New Roman" w:ascii="Times New Roman"/>
          <w:szCs w:val="24"/>
        </w:rPr>
        <w:t xml:space="preserve"> 201</w:t>
      </w:r>
      <w:r w:rsidR="00666E23">
        <w:rPr>
          <w:rFonts w:hAnsi="Times New Roman" w:ascii="Times New Roman"/>
          <w:szCs w:val="24"/>
        </w:rPr>
        <w:t>6</w:t>
      </w:r>
      <w:r w:rsidR="00946E51" w:rsidRPr="0057390A">
        <w:rPr>
          <w:rFonts w:hAnsi="Times New Roman" w:ascii="Times New Roman"/>
          <w:szCs w:val="24"/>
        </w:rPr>
        <w:t xml:space="preserve">. godine, u ukupnom iznosu od </w:t>
      </w:r>
      <w:r w:rsidR="00666E23">
        <w:rPr>
          <w:rFonts w:hAnsi="Times New Roman" w:ascii="Times New Roman"/>
          <w:szCs w:val="24"/>
        </w:rPr>
        <w:t>160.670,52</w:t>
      </w:r>
      <w:r w:rsidR="00946E51" w:rsidRPr="0057390A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>
        <w:rPr>
          <w:rFonts w:hAnsi="Times New Roman" w:ascii="Times New Roman"/>
          <w:szCs w:val="24"/>
        </w:rPr>
        <w:t>te je stoga temeljem odredbe članka 115. stav</w:t>
      </w:r>
      <w:r w:rsidRPr="0057390A">
        <w:rPr>
          <w:rFonts w:hAnsi="Times New Roman" w:ascii="Times New Roman"/>
          <w:szCs w:val="24"/>
        </w:rPr>
        <w:t xml:space="preserve"> 1. SZ-a, odlučeno kao u izreci rješenja.</w:t>
      </w: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666E23" w:rsidP="00A33D54" w:rsidR="00F033C1" w:rsidRPr="0057390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Temeljem odredbe članka</w:t>
      </w:r>
      <w:r w:rsidR="00946E51" w:rsidRPr="0057390A">
        <w:rPr>
          <w:rFonts w:hAnsi="Times New Roman" w:ascii="Times New Roman"/>
          <w:szCs w:val="24"/>
        </w:rPr>
        <w:t xml:space="preserve"> 17. i 117. SZ-</w:t>
      </w:r>
      <w:r>
        <w:rPr>
          <w:rFonts w:hAnsi="Times New Roman" w:ascii="Times New Roman"/>
          <w:szCs w:val="24"/>
        </w:rPr>
        <w:t>a, odlučeno je kao pod točkom I</w:t>
      </w:r>
      <w:r w:rsidR="00946E51" w:rsidRPr="0057390A">
        <w:rPr>
          <w:rFonts w:hAnsi="Times New Roman" w:ascii="Times New Roman"/>
          <w:szCs w:val="24"/>
        </w:rPr>
        <w:t>) izreke z</w:t>
      </w:r>
      <w:r>
        <w:rPr>
          <w:rFonts w:hAnsi="Times New Roman" w:ascii="Times New Roman"/>
          <w:szCs w:val="24"/>
        </w:rPr>
        <w:t>aključka, a temeljem odredbe članka</w:t>
      </w:r>
      <w:r w:rsidR="00946E51" w:rsidRPr="0057390A">
        <w:rPr>
          <w:rFonts w:hAnsi="Times New Roman" w:ascii="Times New Roman"/>
          <w:szCs w:val="24"/>
        </w:rPr>
        <w:t xml:space="preserve"> 123. SZ-a</w:t>
      </w:r>
      <w:r>
        <w:rPr>
          <w:rFonts w:hAnsi="Times New Roman" w:ascii="Times New Roman"/>
          <w:szCs w:val="24"/>
        </w:rPr>
        <w:t>, odlučeno je kao pod točkom II</w:t>
      </w:r>
      <w:r w:rsidR="00946E51" w:rsidRPr="0057390A">
        <w:rPr>
          <w:rFonts w:hAnsi="Times New Roman" w:ascii="Times New Roman"/>
          <w:szCs w:val="24"/>
        </w:rPr>
        <w:t>) izreke zaključka.</w:t>
      </w:r>
    </w:p>
    <w:p w:rsidRDefault="00341136" w:rsidP="000951A0" w:rsidR="00EC75E2" w:rsidRPr="0057390A">
      <w:pPr>
        <w:jc w:val="center"/>
        <w:rPr>
          <w:rFonts w:hAnsi="Times New Roman" w:ascii="Times New Roman"/>
          <w:szCs w:val="24"/>
        </w:rPr>
      </w:pPr>
      <w:r w:rsidRPr="00863658">
        <w:rPr>
          <w:rFonts w:hAnsi="Times New Roman" w:ascii="Times New Roman"/>
          <w:szCs w:val="24"/>
        </w:rPr>
        <w:t xml:space="preserve">U  </w:t>
      </w:r>
      <w:r w:rsidR="00911F08" w:rsidRPr="00863658">
        <w:rPr>
          <w:rFonts w:hAnsi="Times New Roman" w:ascii="Times New Roman"/>
          <w:szCs w:val="24"/>
        </w:rPr>
        <w:t>Zagreb</w:t>
      </w:r>
      <w:r w:rsidR="00971F24" w:rsidRPr="00863658">
        <w:rPr>
          <w:rFonts w:hAnsi="Times New Roman" w:ascii="Times New Roman"/>
          <w:szCs w:val="24"/>
        </w:rPr>
        <w:t xml:space="preserve">u, </w:t>
      </w:r>
      <w:r w:rsidR="00863658" w:rsidRPr="00863658">
        <w:rPr>
          <w:rFonts w:hAnsi="Times New Roman" w:ascii="Times New Roman"/>
          <w:szCs w:val="24"/>
        </w:rPr>
        <w:t>29</w:t>
      </w:r>
      <w:r w:rsidR="0041670E" w:rsidRPr="00863658">
        <w:rPr>
          <w:rFonts w:hAnsi="Times New Roman" w:ascii="Times New Roman"/>
          <w:szCs w:val="24"/>
        </w:rPr>
        <w:t xml:space="preserve">. </w:t>
      </w:r>
      <w:r w:rsidR="00666E23" w:rsidRPr="00863658">
        <w:rPr>
          <w:rFonts w:hAnsi="Times New Roman" w:ascii="Times New Roman"/>
          <w:szCs w:val="24"/>
        </w:rPr>
        <w:t>rujna</w:t>
      </w:r>
      <w:r w:rsidR="00467AAE" w:rsidRPr="00863658">
        <w:rPr>
          <w:rFonts w:hAnsi="Times New Roman" w:ascii="Times New Roman"/>
          <w:szCs w:val="24"/>
        </w:rPr>
        <w:t xml:space="preserve"> </w:t>
      </w:r>
      <w:r w:rsidR="00300010" w:rsidRPr="00863658">
        <w:rPr>
          <w:rFonts w:hAnsi="Times New Roman" w:ascii="Times New Roman"/>
          <w:szCs w:val="24"/>
        </w:rPr>
        <w:t>2016</w:t>
      </w:r>
      <w:r w:rsidR="006A79A6" w:rsidRPr="00863658">
        <w:rPr>
          <w:rFonts w:hAnsi="Times New Roman" w:ascii="Times New Roman"/>
          <w:szCs w:val="24"/>
        </w:rPr>
        <w:t>.</w:t>
      </w:r>
    </w:p>
    <w:p w:rsidRDefault="00F004A3" w:rsidR="00F004A3" w:rsidRPr="0057390A">
      <w:pPr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  <w:t xml:space="preserve">  </w:t>
      </w:r>
      <w:r w:rsidR="00911F08" w:rsidRPr="0057390A">
        <w:rPr>
          <w:rFonts w:hAnsi="Times New Roman" w:ascii="Times New Roman"/>
          <w:szCs w:val="24"/>
        </w:rPr>
        <w:t xml:space="preserve">                   </w:t>
      </w:r>
      <w:r w:rsidR="00A33D54" w:rsidRPr="0057390A">
        <w:rPr>
          <w:rFonts w:hAnsi="Times New Roman" w:ascii="Times New Roman"/>
          <w:szCs w:val="24"/>
        </w:rPr>
        <w:tab/>
      </w:r>
      <w:r w:rsidR="00A33D54" w:rsidRPr="0057390A">
        <w:rPr>
          <w:rFonts w:hAnsi="Times New Roman" w:ascii="Times New Roman"/>
          <w:szCs w:val="24"/>
        </w:rPr>
        <w:tab/>
      </w:r>
      <w:r w:rsidR="0039618F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 xml:space="preserve"> </w:t>
      </w:r>
      <w:r w:rsidR="00911F08" w:rsidRPr="0057390A">
        <w:rPr>
          <w:rFonts w:hAnsi="Times New Roman" w:ascii="Times New Roman"/>
          <w:szCs w:val="24"/>
        </w:rPr>
        <w:t>SUDAC</w:t>
      </w:r>
      <w:r w:rsidRPr="0057390A">
        <w:rPr>
          <w:rFonts w:hAnsi="Times New Roman" w:ascii="Times New Roman"/>
          <w:szCs w:val="24"/>
        </w:rPr>
        <w:t>:</w:t>
      </w:r>
    </w:p>
    <w:p w:rsidRDefault="00F004A3" w:rsidR="00530E99" w:rsidRPr="0057390A">
      <w:pPr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  <w:t xml:space="preserve">   </w:t>
      </w:r>
      <w:r w:rsidR="00911F08" w:rsidRPr="0057390A">
        <w:rPr>
          <w:rFonts w:hAnsi="Times New Roman" w:ascii="Times New Roman"/>
          <w:szCs w:val="24"/>
        </w:rPr>
        <w:t xml:space="preserve">        </w:t>
      </w:r>
      <w:r w:rsidR="00A33D54" w:rsidRPr="0057390A">
        <w:rPr>
          <w:rFonts w:hAnsi="Times New Roman" w:ascii="Times New Roman"/>
          <w:szCs w:val="24"/>
        </w:rPr>
        <w:t xml:space="preserve">           </w:t>
      </w:r>
      <w:r w:rsidR="00911F08" w:rsidRPr="0057390A">
        <w:rPr>
          <w:rFonts w:hAnsi="Times New Roman" w:ascii="Times New Roman"/>
          <w:szCs w:val="24"/>
        </w:rPr>
        <w:t xml:space="preserve">  </w:t>
      </w:r>
      <w:r w:rsidR="00863841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Nevenka</w:t>
      </w:r>
      <w:r w:rsidR="007B0E26" w:rsidRPr="0057390A">
        <w:rPr>
          <w:rFonts w:hAnsi="Times New Roman" w:ascii="Times New Roman"/>
          <w:szCs w:val="24"/>
        </w:rPr>
        <w:t xml:space="preserve"> Siladi </w:t>
      </w:r>
      <w:r w:rsidR="00452972" w:rsidRPr="0057390A">
        <w:rPr>
          <w:rFonts w:hAnsi="Times New Roman" w:ascii="Times New Roman"/>
          <w:szCs w:val="24"/>
        </w:rPr>
        <w:t>Rstić</w:t>
      </w:r>
      <w:r w:rsidR="00531A27" w:rsidRPr="0057390A">
        <w:rPr>
          <w:rFonts w:hAnsi="Times New Roman" w:ascii="Times New Roman"/>
          <w:szCs w:val="24"/>
        </w:rPr>
        <w:t>, v.</w:t>
      </w:r>
      <w:r w:rsidR="0039618F" w:rsidRPr="0057390A">
        <w:rPr>
          <w:rFonts w:hAnsi="Times New Roman" w:ascii="Times New Roman"/>
          <w:szCs w:val="24"/>
        </w:rPr>
        <w:t xml:space="preserve"> </w:t>
      </w:r>
      <w:r w:rsidR="00531A27" w:rsidRPr="0057390A">
        <w:rPr>
          <w:rFonts w:hAnsi="Times New Roman" w:ascii="Times New Roman"/>
          <w:szCs w:val="24"/>
        </w:rPr>
        <w:t>r.</w:t>
      </w:r>
      <w:r w:rsidR="005A3901" w:rsidRPr="0057390A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57390A">
      <w:pPr>
        <w:jc w:val="both"/>
        <w:rPr>
          <w:rFonts w:hAnsi="Times New Roman" w:ascii="Times New Roman"/>
          <w:i/>
          <w:szCs w:val="24"/>
        </w:rPr>
      </w:pPr>
      <w:r w:rsidRPr="0057390A">
        <w:rPr>
          <w:rFonts w:hAnsi="Times New Roman" w:ascii="Times New Roman"/>
          <w:i/>
          <w:szCs w:val="24"/>
        </w:rPr>
        <w:t>Uputa o pravnom lijeku</w:t>
      </w:r>
      <w:r w:rsidR="00151F22" w:rsidRPr="0057390A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57390A">
      <w:pPr>
        <w:jc w:val="both"/>
        <w:rPr>
          <w:rFonts w:hAnsi="Times New Roman" w:ascii="Times New Roman"/>
          <w:i/>
          <w:szCs w:val="24"/>
        </w:rPr>
      </w:pPr>
      <w:r w:rsidRPr="0057390A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57390A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57390A">
        <w:rPr>
          <w:rFonts w:hAnsi="Times New Roman" w:ascii="Times New Roman"/>
          <w:i/>
          <w:szCs w:val="24"/>
        </w:rPr>
        <w:t xml:space="preserve"> </w:t>
      </w:r>
      <w:r w:rsidR="00347739" w:rsidRPr="0057390A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 w:rsidRPr="0057390A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 w:rsidRPr="0057390A">
      <w:pPr>
        <w:pStyle w:val="Uvuenotijeloteksta"/>
        <w:ind w:left="0"/>
        <w:jc w:val="both"/>
      </w:pPr>
      <w:r w:rsidRPr="0057390A">
        <w:t>Za točnost otpravka – ovlašten službenik</w:t>
      </w:r>
    </w:p>
    <w:p w:rsidRDefault="00531A27" w:rsidR="0039618F" w:rsidRPr="0057390A">
      <w:pPr>
        <w:pStyle w:val="Uvuenotijeloteksta"/>
        <w:ind w:left="0"/>
        <w:jc w:val="both"/>
      </w:pPr>
      <w:r w:rsidRPr="0057390A">
        <w:t xml:space="preserve">                 </w:t>
      </w:r>
      <w:r w:rsidR="00540C43" w:rsidRPr="0057390A">
        <w:tab/>
      </w:r>
      <w:r w:rsidRPr="0057390A">
        <w:t>Ana Brlek</w:t>
      </w:r>
    </w:p>
    <w:p w:rsidRDefault="00347739" w:rsidP="003F35B6" w:rsidR="003F35B6" w:rsidRPr="0057390A">
      <w:pPr>
        <w:jc w:val="both"/>
        <w:rPr>
          <w:rFonts w:hAnsi="Times New Roman" w:ascii="Times New Roman"/>
        </w:rPr>
      </w:pPr>
      <w:r w:rsidRPr="0057390A">
        <w:rPr>
          <w:rFonts w:hAnsi="Times New Roman" w:ascii="Times New Roman"/>
          <w:szCs w:val="24"/>
        </w:rPr>
        <w:lastRenderedPageBreak/>
        <w:t>DN</w:t>
      </w:r>
      <w:r w:rsidR="003F35B6" w:rsidRPr="0057390A">
        <w:rPr>
          <w:rFonts w:hAnsi="Times New Roman" w:ascii="Times New Roman"/>
          <w:szCs w:val="24"/>
        </w:rPr>
        <w:t>a:</w:t>
      </w:r>
    </w:p>
    <w:p w:rsidRDefault="00666E23" w:rsidP="00666E23" w:rsidR="00666E23" w:rsidRPr="0057390A">
      <w:pPr>
        <w:pStyle w:val="Odlomakpopisa"/>
        <w:numPr>
          <w:ilvl w:val="0"/>
          <w:numId w:val="22"/>
        </w:numPr>
        <w:tabs>
          <w:tab w:pos="1276" w:val="left"/>
        </w:tabs>
        <w:ind w:hanging="426" w:left="426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Predlagatelj: Financijska agencija, Zagreb, Trg Svibanjskih žrtava 1995. 1</w:t>
      </w:r>
    </w:p>
    <w:p w:rsidRDefault="00666E23" w:rsidP="00666E23" w:rsidR="00666E23">
      <w:pPr>
        <w:pStyle w:val="Odlomakpopisa"/>
        <w:numPr>
          <w:ilvl w:val="0"/>
          <w:numId w:val="22"/>
        </w:numPr>
        <w:tabs>
          <w:tab w:pos="1276" w:val="left"/>
        </w:tabs>
        <w:ind w:hanging="426" w:left="426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Dužnik </w:t>
      </w:r>
      <w:r>
        <w:rPr>
          <w:rFonts w:hAnsi="Times New Roman" w:ascii="Times New Roman"/>
          <w:szCs w:val="24"/>
        </w:rPr>
        <w:t>KAT NA KAT d.o.o., Zagreb, Petrinjska 32a</w:t>
      </w:r>
    </w:p>
    <w:p w:rsidRDefault="00666E23" w:rsidP="00666E23" w:rsidR="00666E23" w:rsidRPr="00666E23">
      <w:pPr>
        <w:pStyle w:val="Odlomakpopisa"/>
        <w:numPr>
          <w:ilvl w:val="0"/>
          <w:numId w:val="22"/>
        </w:numPr>
        <w:tabs>
          <w:tab w:pos="1276" w:val="left"/>
        </w:tabs>
        <w:ind w:hanging="426" w:left="426"/>
        <w:rPr>
          <w:rFonts w:hAnsi="Times New Roman" w:ascii="Times New Roman"/>
          <w:szCs w:val="24"/>
        </w:rPr>
      </w:pPr>
      <w:r w:rsidRPr="00666E23">
        <w:rPr>
          <w:rFonts w:hAnsi="Times New Roman" w:ascii="Times New Roman"/>
          <w:szCs w:val="24"/>
        </w:rPr>
        <w:t>Zakonski zastupnik dužnika, Pero Marčink</w:t>
      </w:r>
      <w:r>
        <w:rPr>
          <w:rFonts w:hAnsi="Times New Roman" w:ascii="Times New Roman"/>
          <w:szCs w:val="24"/>
        </w:rPr>
        <w:t>ović, Zagreb</w:t>
      </w:r>
      <w:r w:rsidRPr="00666E23">
        <w:rPr>
          <w:rFonts w:hAnsi="Times New Roman" w:ascii="Times New Roman"/>
          <w:szCs w:val="24"/>
        </w:rPr>
        <w:t>, Širokobriška Ulica 28</w:t>
      </w:r>
    </w:p>
    <w:p w:rsidRDefault="004909B8" w:rsidP="00300010" w:rsidR="004909B8" w:rsidRPr="00530E99">
      <w:pPr>
        <w:ind w:left="360"/>
        <w:jc w:val="both"/>
        <w:rPr>
          <w:rFonts w:hAnsi="Times New Roman" w:ascii="Times New Roman"/>
          <w:szCs w:val="24"/>
        </w:rPr>
      </w:pPr>
    </w:p>
    <w:sectPr w:rsidSect="008F727D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46050E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R="005858D6" w:rsidRPr="00540C43">
    <w:pPr>
      <w:pStyle w:val="Zaglavlje"/>
      <w:ind w:right="360"/>
      <w:rPr>
        <w:sz w:val="20"/>
      </w:rPr>
    </w:pPr>
    <w:r>
      <w:tab/>
    </w:r>
    <w:r>
      <w:tab/>
    </w:r>
    <w:r w:rsidR="004909B8">
      <w:t xml:space="preserve">  </w:t>
    </w:r>
    <w:r w:rsidR="00666E23">
      <w:rPr>
        <w:rFonts w:hAnsi="Times New Roman" w:ascii="Times New Roman"/>
        <w:szCs w:val="24"/>
      </w:rPr>
      <w:t>Poslovni broj: 47. St-2639/16-</w:t>
    </w:r>
    <w:r w:rsidR="00666E23">
      <w:rPr>
        <w:rFonts w:hAnsi="Times New Roman" w:ascii="Times New Roman"/>
        <w:sz w:val="20"/>
        <w:szCs w:val="24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4049C4" w:rsidR="00784D05">
    <w:pPr>
      <w:pStyle w:val="Zaglavlje"/>
      <w:rPr>
        <w:rFonts w:hAnsi="Times New Roman" w:ascii="Times New Roman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>
      <w:rPr>
        <w:rFonts w:hAnsi="Times New Roman" w:ascii="Times New Roman"/>
        <w:szCs w:val="24"/>
      </w:rPr>
      <w:t>47. St-</w:t>
    </w:r>
    <w:r w:rsidR="00666E23">
      <w:rPr>
        <w:rFonts w:hAnsi="Times New Roman" w:ascii="Times New Roman"/>
        <w:szCs w:val="24"/>
      </w:rPr>
      <w:t>2639</w:t>
    </w:r>
    <w:r>
      <w:rPr>
        <w:rFonts w:hAnsi="Times New Roman" w:ascii="Times New Roman"/>
        <w:szCs w:val="24"/>
      </w:rPr>
      <w:t>/1</w:t>
    </w:r>
    <w:r w:rsidR="00666E23">
      <w:rPr>
        <w:rFonts w:hAnsi="Times New Roman" w:ascii="Times New Roman"/>
        <w:szCs w:val="24"/>
      </w:rPr>
      <w:t>6</w:t>
    </w:r>
    <w:r>
      <w:rPr>
        <w:rFonts w:hAnsi="Times New Roman" w:ascii="Times New Roman"/>
        <w:szCs w:val="24"/>
      </w:rPr>
      <w:t>-</w:t>
    </w:r>
    <w:r w:rsidR="0028716D">
      <w:rPr>
        <w:rFonts w:hAnsi="Times New Roman" w:ascii="Times New Roman"/>
        <w:sz w:val="20"/>
        <w:szCs w:val="24"/>
      </w:rPr>
      <w:t>4</w:t>
    </w: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0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0"/>
  </w:num>
  <w:num w:numId="3">
    <w:abstractNumId w:val="20"/>
  </w:num>
  <w:num w:numId="4">
    <w:abstractNumId w:val="4"/>
  </w:num>
  <w:num w:numId="5">
    <w:abstractNumId w:val="16"/>
  </w:num>
  <w:num w:numId="6">
    <w:abstractNumId w:val="13"/>
  </w:num>
  <w:num w:numId="7">
    <w:abstractNumId w:val="3"/>
  </w:num>
  <w:num w:numId="8">
    <w:abstractNumId w:val="11"/>
  </w:num>
  <w:num w:numId="9">
    <w:abstractNumId w:val="10"/>
  </w:num>
  <w:num w:numId="10">
    <w:abstractNumId w:val="1"/>
  </w:num>
  <w:num w:numId="11">
    <w:abstractNumId w:val="15"/>
  </w:num>
  <w:num w:numId="12">
    <w:abstractNumId w:val="19"/>
  </w:num>
  <w:num w:numId="13">
    <w:abstractNumId w:val="14"/>
  </w:num>
  <w:num w:numId="14">
    <w:abstractNumId w:val="6"/>
  </w:num>
  <w:num w:numId="15">
    <w:abstractNumId w:val="7"/>
  </w:num>
  <w:num w:numId="16">
    <w:abstractNumId w:val="8"/>
  </w:num>
  <w:num w:numId="17">
    <w:abstractNumId w:val="17"/>
  </w:num>
  <w:num w:numId="18">
    <w:abstractNumId w:val="5"/>
  </w:num>
  <w:num w:numId="19">
    <w:abstractNumId w:val="2"/>
  </w:num>
  <w:num w:numId="20">
    <w:abstractNumId w:val="9"/>
  </w:num>
  <w:num w:numId="21">
    <w:abstractNumId w:val="18"/>
  </w:num>
  <w:num w:numId="22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8716D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050E"/>
    <w:rsid w:val="00465AA6"/>
    <w:rsid w:val="00465CCB"/>
    <w:rsid w:val="00467AAE"/>
    <w:rsid w:val="004813FC"/>
    <w:rsid w:val="004909B8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50157"/>
    <w:rsid w:val="00557666"/>
    <w:rsid w:val="00570432"/>
    <w:rsid w:val="005704CA"/>
    <w:rsid w:val="0057127B"/>
    <w:rsid w:val="0057390A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66E23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D1DE4"/>
    <w:rsid w:val="006D67B5"/>
    <w:rsid w:val="006E0B37"/>
    <w:rsid w:val="006F6AB0"/>
    <w:rsid w:val="00707704"/>
    <w:rsid w:val="007107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708D7"/>
    <w:rsid w:val="00784D05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658"/>
    <w:rsid w:val="00863841"/>
    <w:rsid w:val="0086411C"/>
    <w:rsid w:val="00876605"/>
    <w:rsid w:val="00891940"/>
    <w:rsid w:val="008A0A4F"/>
    <w:rsid w:val="008B13ED"/>
    <w:rsid w:val="008C0336"/>
    <w:rsid w:val="008C17AC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29F0"/>
    <w:rsid w:val="009C32D2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E0373"/>
    <w:rsid w:val="00AE1CF7"/>
    <w:rsid w:val="00AE303B"/>
    <w:rsid w:val="00AE5391"/>
    <w:rsid w:val="00AF2C38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3BBC"/>
    <w:rsid w:val="00E31D7A"/>
    <w:rsid w:val="00E42B31"/>
    <w:rsid w:val="00E4617C"/>
    <w:rsid w:val="00E47581"/>
    <w:rsid w:val="00E52C21"/>
    <w:rsid w:val="00E6334A"/>
    <w:rsid w:val="00E70CF8"/>
    <w:rsid w:val="00E83DDC"/>
    <w:rsid w:val="00EA30F7"/>
    <w:rsid w:val="00EA66F1"/>
    <w:rsid w:val="00EA77A9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3AC8"/>
    <w:rsid w:val="00F30FA9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05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05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050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05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05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05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05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050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05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05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2639</izvorni_sadrzaj>
    <derivirana_varijabla naziv="DomainObject.Predmet.Broj_1">2639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St-2639/2016</izvorni_sadrzaj>
    <derivirana_varijabla naziv="DomainObject.Predmet.OznakaBroj_1">St-2639/2016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 NA KAT d.o.o. za građenje i usluge zastupanog po punomoćniku Pero Marčinković</izvorni_sadrzaj>
    <derivirana_varijabla naziv="DomainObject.Predmet.ProtustrankaFormated_1">  KAT NA KAT d.o.o. za građenje i usluge zastupanog po punomoćniku Pero Marčinković</derivirana_varijabla>
  </DomainObject.Predmet.ProtustrankaFormated>
  <DomainObject.Predmet.ProtustrankaFormatedOIB>
    <izvorni_sadrzaj>  KAT NA KAT d.o.o. za građenje i usluge, OIB 57688324155 zastupanog po punomoćniku Pero Marčinković</izvorni_sadrzaj>
    <derivirana_varijabla naziv="DomainObject.Predmet.ProtustrankaFormatedOIB_1">  KAT NA KAT d.o.o. za građenje i usluge, OIB 57688324155 zastupanog po punomoćniku Pero Marčinković</derivirana_varijabla>
  </DomainObject.Predmet.ProtustrankaFormatedOIB>
  <DomainObject.Predmet.ProtustrankaFormatedWithAdress>
    <izvorni_sadrzaj> KAT NA KAT d.o.o. za građenje i usluge, Petrinjska 32 a, 10000 Zagreb zastupanog po punomoćniku Pero Marčinković</izvorni_sadrzaj>
    <derivirana_varijabla naziv="DomainObject.Predmet.ProtustrankaFormatedWithAdress_1"> KAT NA KAT d.o.o. za građenje i usluge, Petrinjska 32 a, 10000 Zagreb zastupanog po punomoćniku Pero Marčinković</derivirana_varijabla>
  </DomainObject.Predmet.ProtustrankaFormatedWithAdress>
  <DomainObject.Predmet.ProtustrankaFormatedWithAdressOIB>
    <izvorni_sadrzaj> KAT NA KAT d.o.o. za građenje i usluge, OIB 57688324155, Petrinjska 32 a, 10000 Zagreb zastupanog po punomoćniku Pero Marčinković</izvorni_sadrzaj>
    <derivirana_varijabla naziv="DomainObject.Predmet.ProtustrankaFormatedWithAdressOIB_1"> KAT NA KAT d.o.o. za građenje i usluge, OIB 57688324155, Petrinjska 32 a, 10000 Zagreb zastupanog po punomoćniku Pero Marčinković</derivirana_varijabla>
  </DomainObject.Predmet.ProtustrankaFormatedWithAdressOIB>
  <DomainObject.Predmet.ProtustrankaWithAdress>
    <izvorni_sadrzaj>KAT NA KAT d.o.o. za građenje i usluge Petrinjska 32 a, 10000 Zagreb</izvorni_sadrzaj>
    <derivirana_varijabla naziv="DomainObject.Predmet.ProtustrankaWithAdress_1">KAT NA KAT d.o.o. za građenje i usluge Petrinjska 32 a, 10000 Zagreb</derivirana_varijabla>
  </DomainObject.Predmet.ProtustrankaWithAdress>
  <DomainObject.Predmet.ProtustrankaWithAdressOIB>
    <izvorni_sadrzaj>KAT NA KAT d.o.o. za građenje i usluge, OIB 57688324155, Petrinjska 32 a, 10000 Zagreb</izvorni_sadrzaj>
    <derivirana_varijabla naziv="DomainObject.Predmet.ProtustrankaWithAdressOIB_1">KAT NA KAT d.o.o. za građenje i usluge, OIB 57688324155, Petrinjska 32 a, 10000 Zagreb</derivirana_varijabla>
  </DomainObject.Predmet.ProtustrankaWithAdressOIB>
  <DomainObject.Predmet.ProtustrankaNazivFormated>
    <izvorni_sadrzaj>KAT NA KAT d.o.o. za građenje i usluge</izvorni_sadrzaj>
    <derivirana_varijabla naziv="DomainObject.Predmet.ProtustrankaNazivFormated_1">KAT NA KAT d.o.o. za građenje i usluge</derivirana_varijabla>
  </DomainObject.Predmet.ProtustrankaNazivFormated>
  <DomainObject.Predmet.ProtustrankaNazivFormatedOIB>
    <izvorni_sadrzaj>KAT NA KAT d.o.o. za građenje i usluge, OIB 57688324155</izvorni_sadrzaj>
    <derivirana_varijabla naziv="DomainObject.Predmet.ProtustrankaNazivFormatedOIB_1">KAT NA KAT d.o.o. za građenje i usluge, OIB 57688324155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 NA KAT d.o.o. za građenje i usluge zastupanog po punomoćniku Pero Marčinković</item>
    </izvorni_sadrzaj>
    <derivirana_varijabla naziv="DomainObject.Predmet.ProtuStrankaListFormated_1">
      <item>KAT NA KAT d.o.o. za građenje i usluge zastupanog po punomoćniku Pero Marčinković</item>
    </derivirana_varijabla>
  </DomainObject.Predmet.ProtuStrankaListFormated>
  <DomainObject.Predmet.ProtuStrankaListFormatedOIB>
    <izvorni_sadrzaj>
      <item>KAT NA KAT d.o.o. za građenje i usluge, OIB 57688324155 zastupanog po punomoćniku Pero Marčinković</item>
    </izvorni_sadrzaj>
    <derivirana_varijabla naziv="DomainObject.Predmet.ProtuStrankaListFormatedOIB_1">
      <item>KAT NA KAT d.o.o. za građenje i usluge, OIB 57688324155 zastupanog po punomoćniku Pero Marčinković</item>
    </derivirana_varijabla>
  </DomainObject.Predmet.ProtuStrankaListFormatedOIB>
  <DomainObject.Predmet.ProtuStrankaListFormatedWithAdress>
    <izvorni_sadrzaj>
      <item>KAT NA KAT d.o.o. za građenje i usluge, Petrinjska 32 a, 10000 Zagreb zastupanog po punomoćniku Pero Marčinković</item>
    </izvorni_sadrzaj>
    <derivirana_varijabla naziv="DomainObject.Predmet.ProtuStrankaListFormatedWithAdress_1">
      <item>KAT NA KAT d.o.o. za građenje i usluge, Petrinjska 32 a, 10000 Zagreb zastupanog po punomoćniku Pero Marčinković</item>
    </derivirana_varijabla>
  </DomainObject.Predmet.ProtuStrankaListFormatedWithAdress>
  <DomainObject.Predmet.ProtuStrankaListFormatedWithAdressOIB>
    <izvorni_sadrzaj>
      <item>KAT NA KAT d.o.o. za građenje i usluge, OIB 57688324155, Petrinjska 32 a, 10000 Zagreb zastupanog po punomoćniku Pero Marčinković</item>
    </izvorni_sadrzaj>
    <derivirana_varijabla naziv="DomainObject.Predmet.ProtuStrankaListFormatedWithAdressOIB_1">
      <item>KAT NA KAT d.o.o. za građenje i usluge, OIB 57688324155, Petrinjska 32 a, 10000 Zagreb zastupanog po punomoćniku Pero Marčinković</item>
    </derivirana_varijabla>
  </DomainObject.Predmet.ProtuStrankaListFormatedWithAdressOIB>
  <DomainObject.Predmet.ProtuStrankaListNazivFormated>
    <izvorni_sadrzaj>
      <item>KAT NA KAT d.o.o. za građenje i usluge</item>
    </izvorni_sadrzaj>
    <derivirana_varijabla naziv="DomainObject.Predmet.ProtuStrankaListNazivFormated_1">
      <item>KAT NA KAT d.o.o. za građenje i usluge</item>
    </derivirana_varijabla>
  </DomainObject.Predmet.ProtuStrankaListNazivFormated>
  <DomainObject.Predmet.ProtuStrankaListNazivFormatedOIB>
    <izvorni_sadrzaj>
      <item>KAT NA KAT d.o.o. za građenje i usluge, OIB 57688324155</item>
    </izvorni_sadrzaj>
    <derivirana_varijabla naziv="DomainObject.Predmet.ProtuStrankaListNazivFormatedOIB_1">
      <item>KAT NA KAT d.o.o. za građenje i usluge, OIB 57688324155</item>
    </derivirana_varijabla>
  </DomainObject.Predmet.ProtuStrankaListNazivFormatedOIB>
  <DomainObject.Predmet.OstaliListFormated>
    <izvorni_sadrzaj>
      <item>Pero Marčinković punomoćnik sudionika u postupku KAT NA KAT d.o.o. za građenje i usluge</item>
    </izvorni_sadrzaj>
    <derivirana_varijabla naziv="DomainObject.Predmet.OstaliListFormated_1">
      <item>Pero Marčinković punomoćnik sudionika u postupku KAT NA KAT d.o.o. za građenje i usluge</item>
    </derivirana_varijabla>
  </DomainObject.Predmet.OstaliListFormated>
  <DomainObject.Predmet.OstaliListFormatedOIB>
    <izvorni_sadrzaj>
      <item>Pero Marčinković, OIB 57273978224 punomoćnik sudionika u postupku KAT NA KAT d.o.o. za građenje i usluge</item>
    </izvorni_sadrzaj>
    <derivirana_varijabla naziv="DomainObject.Predmet.OstaliListFormatedOIB_1">
      <item>Pero Marčinković, OIB 57273978224 punomoćnik sudionika u postupku KAT NA KAT d.o.o. za građenje i usluge</item>
    </derivirana_varijabla>
  </DomainObject.Predmet.OstaliListFormatedOIB>
  <DomainObject.Predmet.OstaliListFormatedWithAdress>
    <izvorni_sadrzaj>
      <item>Pero Marčinković, Širokobriška Ulica 28, 10000 Zagreb punomoćnik sudionika u postupku KAT NA KAT d.o.o. za građenje i usluge</item>
    </izvorni_sadrzaj>
    <derivirana_varijabla naziv="DomainObject.Predmet.OstaliListFormatedWithAdress_1">
      <item>Pero Marčinković, Širokobriška Ulica 28, 10000 Zagreb punomoćnik sudionika u postupku KAT NA KAT d.o.o. za građenje i usluge</item>
    </derivirana_varijabla>
  </DomainObject.Predmet.OstaliListFormatedWithAdress>
  <DomainObject.Predmet.OstaliListFormatedWithAdressOIB>
    <izvorni_sadrzaj>
      <item>Pero Marčinković, OIB 57273978224, Širokobriška Ulica 28, 10000 Zagreb punomoćnik sudionika u postupku KAT NA KAT d.o.o. za građenje i usluge</item>
    </izvorni_sadrzaj>
    <derivirana_varijabla naziv="DomainObject.Predmet.OstaliListFormatedWithAdressOIB_1">
      <item>Pero Marčinković, OIB 57273978224, Širokobriška Ulica 28, 10000 Zagreb punomoćnik sudionika u postupku KAT NA KAT d.o.o. za građenje i usluge</item>
    </derivirana_varijabla>
  </DomainObject.Predmet.OstaliListFormatedWithAdressOIB>
  <DomainObject.Predmet.OstaliListNazivFormated>
    <izvorni_sadrzaj>
      <item>Pero Marčinković</item>
    </izvorni_sadrzaj>
    <derivirana_varijabla naziv="DomainObject.Predmet.OstaliListNazivFormated_1">
      <item>Pero Marčinković</item>
    </derivirana_varijabla>
  </DomainObject.Predmet.OstaliListNazivFormated>
  <DomainObject.Predmet.OstaliListNazivFormatedOIB>
    <izvorni_sadrzaj>
      <item>Pero Marčinković, OIB 57273978224</item>
    </izvorni_sadrzaj>
    <derivirana_varijabla naziv="DomainObject.Predmet.OstaliListNazivFormatedOIB_1">
      <item>Pero Marčinković, OIB 57273978224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 NA KAT d.o.o. za građenje i usluge</izvorni_sadrzaj>
    <derivirana_varijabla naziv="DomainObject.Predmet.ProtustrankaIDrugi_1">KAT NA KAT d.o.o. za građenje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 NA KAT d.o.o. za građenje i usluge, OIB 57688324155, Petrinjska 32 a, 10000 Zagreb</izvorni_sadrzaj>
    <derivirana_varijabla naziv="DomainObject.Predmet.ProtustrankaIDrugiAdressOIB_1">KAT NA KAT d.o.o. za građenje i usluge, OIB 57688324155, Petrinjska 32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KAT NA KAT d.o.o. za građenje i usluge</item>
      <item>Pero Marčinković</item>
    </izvorni_sadrzaj>
    <derivirana_varijabla naziv="DomainObject.Predmet.SudioniciListNaziv_1">
      <item>FINA Regionalni centar Zagreb</item>
      <item>KAT NA KAT d.o.o. za građenje i usluge</item>
      <item>Pero Marčinković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KAT NA KAT d.o.o. za građenje i usluge, OIB 57688324155, Petrinjska 32 a,10000 Zagreb</item>
      <item>Pero Marčinković, OIB 57273978224, Širokobriška Ulica 28,10000 Zagreb</item>
    </izvorni_sadrzaj>
    <derivirana_varijabla naziv="DomainObject.Predmet.SudioniciListAdressOIB_1">
      <item>FINA Regionalni centar Zagreb, OIB 85821130368, Trg svibanjskih žrtava 1995. 1,10000 Zagreb</item>
      <item>KAT NA KAT d.o.o. za građenje i usluge, OIB 57688324155, Petrinjska 32 a,10000 Zagreb</item>
      <item>Pero Marčinković, OIB 57273978224, Širokobriška Ulica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57688324155</item>
      <item>, OIB 57273978224</item>
    </izvorni_sadrzaj>
    <derivirana_varijabla naziv="DomainObject.Predmet.SudioniciListNazivOIB_1">
      <item>, OIB 85821130368</item>
      <item>, OIB 57688324155</item>
      <item>, OIB 57273978224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672</properties:Words>
  <properties:Characters>3546</properties:Characters>
  <properties:Lines>93</properties:Lines>
  <properties:Paragraphs>46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2016-09-06T11:14:00Z</dcterms:created>
  <dc:creator>Sudsko vijeæe</dc:creator>
  <cp:lastModifiedBy>Ana Brlek</cp:lastModifiedBy>
  <cp:lastPrinted>2016-02-05T14:14:00Z</cp:lastPrinted>
  <dcterms:modified xmlns:xsi="http://www.w3.org/2001/XMLSchema-instance" xsi:type="dcterms:W3CDTF">2016-09-29T10:52:00Z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