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cfe6" w14:paraId="b04cfe6" w:rsidRDefault="00B8540B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</w:t>
      </w:r>
      <w:r w:rsidR="00481CA4">
        <w:t>-</w:t>
      </w:r>
      <w:r w:rsidR="00740A2D">
        <w:t>815/2016</w:t>
      </w:r>
      <w:r w:rsidR="00576558">
        <w:t>-</w:t>
      </w:r>
      <w:r w:rsidR="00740A2D">
        <w:t>67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576558">
        <w:t>,</w:t>
      </w:r>
      <w:r w:rsidR="003030D8">
        <w:t xml:space="preserve"> </w:t>
      </w:r>
      <w:r w:rsidRPr="00D72603">
        <w:t xml:space="preserve">po sucu tog suda Ardeni Bajlo, kao stečajnom sucu u stečajnom postupku nad </w:t>
      </w:r>
      <w:r w:rsidR="006820ED">
        <w:t xml:space="preserve">stečajnim dužnikom </w:t>
      </w:r>
      <w:r w:rsidR="00740A2D">
        <w:t xml:space="preserve">MINJA d.o.o. Preko, </w:t>
      </w:r>
      <w:proofErr w:type="spellStart"/>
      <w:r w:rsidR="00740A2D">
        <w:t>Artić</w:t>
      </w:r>
      <w:proofErr w:type="spellEnd"/>
      <w:r w:rsidR="00740A2D">
        <w:t xml:space="preserve"> 3, OIB: 55250809863</w:t>
      </w:r>
      <w:r w:rsidR="00576558">
        <w:t>,</w:t>
      </w:r>
      <w:r w:rsidR="00EC3422">
        <w:t xml:space="preserve"> </w:t>
      </w:r>
      <w:r w:rsidR="00740A2D">
        <w:t>zastupanom po stečajnom</w:t>
      </w:r>
      <w:r w:rsidR="00B8540B" w:rsidRPr="00FB0FAF">
        <w:t xml:space="preserve"> upravitelj</w:t>
      </w:r>
      <w:r w:rsidR="00740A2D">
        <w:t>u</w:t>
      </w:r>
      <w:r w:rsidR="00B8540B" w:rsidRPr="00FB0FAF">
        <w:t xml:space="preserve"> </w:t>
      </w:r>
      <w:r w:rsidR="00740A2D">
        <w:t>Anti Poljaku</w:t>
      </w:r>
      <w:r w:rsidR="00B8540B">
        <w:t>,</w:t>
      </w:r>
      <w:r w:rsidR="00B8540B" w:rsidRPr="00D72603">
        <w:t xml:space="preserve"> postupajući po prijedlogu stečajnog upravitelja</w:t>
      </w:r>
      <w:r w:rsidR="00B8540B">
        <w:t xml:space="preserve"> </w:t>
      </w:r>
      <w:r w:rsidR="00B8540B" w:rsidRPr="00D72603">
        <w:t>od</w:t>
      </w:r>
      <w:r w:rsidR="00740A2D">
        <w:t xml:space="preserve"> 29</w:t>
      </w:r>
      <w:r w:rsidR="00B8540B">
        <w:t xml:space="preserve">. </w:t>
      </w:r>
      <w:r w:rsidR="00740A2D">
        <w:t>kolovoza</w:t>
      </w:r>
      <w:r w:rsidR="00B8540B">
        <w:t xml:space="preserve"> 2018</w:t>
      </w:r>
      <w:r w:rsidR="00B8540B" w:rsidRPr="00D72603">
        <w:t>.</w:t>
      </w:r>
      <w:r w:rsidR="00B8540B">
        <w:t xml:space="preserve">, </w:t>
      </w:r>
      <w:r w:rsidR="00B8540B" w:rsidRPr="00D72603">
        <w:t xml:space="preserve">dana </w:t>
      </w:r>
      <w:r w:rsidR="00740A2D">
        <w:t>30</w:t>
      </w:r>
      <w:r w:rsidR="00B8540B">
        <w:t xml:space="preserve">. </w:t>
      </w:r>
      <w:r w:rsidR="00E46207">
        <w:t>kolovoza</w:t>
      </w:r>
      <w:r w:rsidR="00B8540B">
        <w:t xml:space="preserve"> 2018</w:t>
      </w:r>
      <w:r w:rsidR="00B8540B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740A2D">
        <w:t>MINJA d.o.o. Preko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740A2D">
        <w:t xml:space="preserve">MINJA d.o.o. Preko </w:t>
      </w:r>
      <w:r w:rsidR="00EC3422">
        <w:t xml:space="preserve">u stečaju je </w:t>
      </w:r>
      <w:r w:rsidR="00740A2D">
        <w:t>Ante Poljak</w:t>
      </w:r>
      <w:r w:rsidR="00B8540B" w:rsidRPr="001B67F2">
        <w:t xml:space="preserve"> </w:t>
      </w:r>
      <w:r w:rsidR="00B8540B" w:rsidRPr="00880D5F">
        <w:t xml:space="preserve">iz </w:t>
      </w:r>
      <w:r w:rsidR="00740A2D">
        <w:t>Zadra</w:t>
      </w:r>
      <w:r w:rsidR="00B8540B" w:rsidRPr="00880D5F">
        <w:t xml:space="preserve">, </w:t>
      </w:r>
      <w:proofErr w:type="spellStart"/>
      <w:r w:rsidR="00740A2D">
        <w:t>Grigora</w:t>
      </w:r>
      <w:proofErr w:type="spellEnd"/>
      <w:r w:rsidR="00740A2D">
        <w:t xml:space="preserve"> Viteza 6</w:t>
      </w:r>
      <w:r w:rsidR="00B8540B">
        <w:t xml:space="preserve">, </w:t>
      </w:r>
      <w:r w:rsidR="00B8540B" w:rsidRPr="00880D5F">
        <w:t xml:space="preserve">OIB </w:t>
      </w:r>
      <w:r w:rsidR="00740A2D">
        <w:t>30653663301</w:t>
      </w:r>
      <w:r w:rsidR="00EC3422">
        <w:t>, koji podatak ć</w:t>
      </w:r>
      <w:r>
        <w:t>e se upisati u sudski registar.</w:t>
      </w:r>
    </w:p>
    <w:p w:rsidRDefault="008C61B9" w:rsidP="00EC3422" w:rsidR="008C61B9">
      <w:pPr>
        <w:ind w:firstLine="708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740A2D" w:rsidP="00B8540B" w:rsidR="00B8540B">
      <w:pPr>
        <w:ind w:firstLine="708"/>
        <w:jc w:val="both"/>
      </w:pPr>
      <w:r>
        <w:t>Stečajni upravitelj</w:t>
      </w:r>
      <w:r w:rsidR="00B8540B" w:rsidRPr="00D72603">
        <w:t xml:space="preserve"> </w:t>
      </w:r>
      <w:r w:rsidR="00B8540B">
        <w:t>je nakon zaključenja ovog postupka i brisanja dužn</w:t>
      </w:r>
      <w:r>
        <w:t xml:space="preserve">ika iz sudskog registra podnio prijedlog za upis stečajne mase u Sudski registar iz razloga što će predložiti nastavak sudskog postupka protiv ranijeg zastupnika po zakonu stečajnog dužnika </w:t>
      </w:r>
      <w:r w:rsidR="00B8540B">
        <w:t xml:space="preserve">preduvjet čega je upis stečajne mase u Sudski registar. </w:t>
      </w:r>
    </w:p>
    <w:p w:rsidRDefault="00B8540B" w:rsidP="00B8540B" w:rsidR="00B8540B" w:rsidRPr="00DC1AD3">
      <w:pPr>
        <w:ind w:firstLine="708"/>
        <w:jc w:val="both"/>
      </w:pPr>
      <w:r>
        <w:t xml:space="preserve">Obzirom da su ispunjeni uvjeti iz članka </w:t>
      </w:r>
      <w:r w:rsidRPr="00A05ADE">
        <w:t>289.</w:t>
      </w:r>
      <w:r>
        <w:t xml:space="preserve"> st. 1. </w:t>
      </w:r>
      <w:proofErr w:type="spellStart"/>
      <w:r>
        <w:t>toč</w:t>
      </w:r>
      <w:proofErr w:type="spellEnd"/>
      <w:r>
        <w:t xml:space="preserve">. 3. Stečajnog zakona (Narodne novine 71/15 i 104/17),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740A2D">
        <w:t>30</w:t>
      </w:r>
      <w:r w:rsidR="004A2AD6">
        <w:t>.</w:t>
      </w:r>
      <w:r w:rsidR="006820ED">
        <w:t xml:space="preserve"> </w:t>
      </w:r>
      <w:r w:rsidR="00E46207">
        <w:t>kolovoza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982BD6" w:rsidP="00383A03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6820ED">
        <w:t>Sutkinja</w:t>
      </w:r>
    </w:p>
    <w:p w:rsidRDefault="00982BD6" w:rsidP="00383A03" w:rsidR="00D726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576558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A5099B" w:rsidP="00A5099B" w:rsidR="00A5099B" w:rsidRPr="00EF7C9A">
      <w:r w:rsidRPr="00EF7C9A">
        <w:t>Protiv ovog rješenja dopuštena je žalba u roku od 8 dana od dostave istog.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173F9C"/>
    <w:rsid w:val="003030D8"/>
    <w:rsid w:val="00383A03"/>
    <w:rsid w:val="003A3B57"/>
    <w:rsid w:val="003B391E"/>
    <w:rsid w:val="00443952"/>
    <w:rsid w:val="00481CA4"/>
    <w:rsid w:val="004A2AD6"/>
    <w:rsid w:val="004E3574"/>
    <w:rsid w:val="005432F4"/>
    <w:rsid w:val="005552D7"/>
    <w:rsid w:val="00576558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40A2D"/>
    <w:rsid w:val="00791FB5"/>
    <w:rsid w:val="007A4884"/>
    <w:rsid w:val="007B1985"/>
    <w:rsid w:val="007B30A2"/>
    <w:rsid w:val="00821324"/>
    <w:rsid w:val="008C61B9"/>
    <w:rsid w:val="008E1367"/>
    <w:rsid w:val="00924FFF"/>
    <w:rsid w:val="00982BD6"/>
    <w:rsid w:val="009B1942"/>
    <w:rsid w:val="009D2CAE"/>
    <w:rsid w:val="009E5554"/>
    <w:rsid w:val="009F4872"/>
    <w:rsid w:val="00A05ADE"/>
    <w:rsid w:val="00A152FB"/>
    <w:rsid w:val="00A163E1"/>
    <w:rsid w:val="00A22067"/>
    <w:rsid w:val="00A5099B"/>
    <w:rsid w:val="00A77AEF"/>
    <w:rsid w:val="00A94666"/>
    <w:rsid w:val="00B8540B"/>
    <w:rsid w:val="00BB45C2"/>
    <w:rsid w:val="00BD3768"/>
    <w:rsid w:val="00BE6C59"/>
    <w:rsid w:val="00C45836"/>
    <w:rsid w:val="00D72603"/>
    <w:rsid w:val="00D81F16"/>
    <w:rsid w:val="00DC1AD3"/>
    <w:rsid w:val="00E06B02"/>
    <w:rsid w:val="00E46207"/>
    <w:rsid w:val="00EB1098"/>
    <w:rsid w:val="00EC3422"/>
    <w:rsid w:val="00EC5339"/>
    <w:rsid w:val="00F21650"/>
    <w:rsid w:val="00F91C19"/>
    <w:rsid w:val="00F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kolovoza 2018.</izvorni_sadrzaj>
    <derivirana_varijabla naziv="DomainObject.Predmet.DatumArhiviranja_1">9. kolovoza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>28. srpnja 2028.</izvorni_sadrzaj>
    <derivirana_varijabla naziv="DomainObject.Predmet.DatumRokaCuvanja_1">28. srpnja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kolovoza 2018.</izvorni_sadrzaj>
    <derivirana_varijabla naziv="DomainObject.Predmet.DatumZatvaranja_1">9. kolovoza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hr.ibm.icms.common.model.sluzbeneosobe.Referada@46e046e[id=5815, dbStatus=null, naziv=Referada 1, oznaka=null, sudac=null] &lt;-hr.ibm.icms.common.model.sluzbeneosobe.Referada@46e046e[status dodjele: =false]</izvorni_sadrzaj>
    <derivirana_varijabla naziv="DomainObject.Predmet.MjestoCuvanja_1">hr.ibm.icms.common.model.sluzbeneosobe.Referada@46e046e[id=5815, dbStatus=null, naziv=Referada 1, oznaka=null, sudac=null] &lt;-hr.ibm.icms.common.model.sluzbeneosobe.Referada@46e046e[status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>28. srpnja 2018.</izvorni_sadrzaj>
    <derivirana_varijabla naziv="DomainObject.Predmet.OdlukaRjesenje.DatumPravomocnosti_1">28. srpnja 2018.</derivirana_varijabla>
  </DomainObject.Predmet.OdlukaRjesenje.DatumPravomocnosti>
  <DomainObject.Predmet.OdlukaRjesenje.Oznaka>
    <izvorni_sadrzaj>St-815/2016-71</izvorni_sadrzaj>
    <derivirana_varijabla naziv="DomainObject.Predmet.OdlukaRjesenje.Oznaka_1">St-815/2016-71</derivirana_varijabla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259</properties:Words>
  <properties:Characters>1267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2018-08-30T06:55:00Z</dcterms:created>
  <dc:creator>Ardena Bajlo</dc:creator>
  <cp:lastModifiedBy>Ante Rubelj</cp:lastModifiedBy>
  <cp:lastPrinted>2018-09-05T11:45:00Z</cp:lastPrinted>
  <dcterms:modified xmlns:xsi="http://www.w3.org/2001/XMLSchema-instance" xsi:type="dcterms:W3CDTF">2018-09-05T11:45:00Z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St-815-16 -upis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