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7111" w14:paraId="9f67111" w:rsidRDefault="00F92E4D" w:rsidP="00F92E4D" w:rsidR="00F92E4D">
      <w:pPr>
        <w15:collapsed w:val="false"/>
      </w:pPr>
      <w:bookmarkStart w:name="_GoBack" w:id="0"/>
      <w:bookmarkEnd w:id="0"/>
      <w:r>
        <w:t>REPUBLIKA HRVATSKA</w:t>
      </w:r>
    </w:p>
    <w:p w:rsidRDefault="00F92E4D" w:rsidP="00F92E4D" w:rsidR="00F92E4D">
      <w:r>
        <w:t>TRGOVAČKI SUD U RIJECI</w:t>
      </w:r>
    </w:p>
    <w:p w:rsidRDefault="00F92E4D" w:rsidP="00F92E4D" w:rsidR="00F92E4D"/>
    <w:p w:rsidRDefault="00F92E4D" w:rsidP="00F92E4D" w:rsidR="00F92E4D">
      <w:pPr>
        <w:jc w:val="center"/>
      </w:pPr>
      <w:r>
        <w:t>Z A P I S N I K</w:t>
      </w:r>
    </w:p>
    <w:p w:rsidRDefault="00F92E4D" w:rsidP="00F92E4D" w:rsidR="00F92E4D">
      <w:pPr>
        <w:jc w:val="center"/>
      </w:pPr>
      <w:r>
        <w:t>od 7. lipnja 2017. godine</w:t>
      </w:r>
    </w:p>
    <w:p w:rsidRDefault="00F92E4D" w:rsidP="00F92E4D" w:rsidR="00F92E4D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NANO EURO</w:t>
      </w:r>
      <w:r>
        <w:t xml:space="preserve">PE društvo s ograničenom odgovornošću za trgovinu i promidžbu </w:t>
      </w:r>
      <w:proofErr w:type="spellStart"/>
      <w:r>
        <w:t>Jurdani</w:t>
      </w:r>
      <w:proofErr w:type="spellEnd"/>
      <w:r>
        <w:t xml:space="preserve">, </w:t>
      </w:r>
      <w:proofErr w:type="spellStart"/>
      <w:r>
        <w:t>Jušići</w:t>
      </w:r>
      <w:proofErr w:type="spellEnd"/>
      <w:r>
        <w:t xml:space="preserve"> 87, OIB: 42878441698, MBS: 040328147</w:t>
      </w:r>
    </w:p>
    <w:p w:rsidRDefault="00F92E4D" w:rsidP="00F92E4D" w:rsidR="00F92E4D"/>
    <w:p w:rsidRDefault="00F92E4D" w:rsidP="00F92E4D" w:rsidR="00F92E4D">
      <w:r>
        <w:t>OD SUDA PRISUTNI:</w:t>
      </w:r>
    </w:p>
    <w:p w:rsidRDefault="00F92E4D" w:rsidP="00F92E4D" w:rsidR="00F92E4D">
      <w:r>
        <w:t>Vera Jelenović, sudac</w:t>
      </w:r>
    </w:p>
    <w:p w:rsidRDefault="00F92E4D" w:rsidP="00F92E4D" w:rsidR="00F92E4D">
      <w:r>
        <w:t>Danijela Fumić, zapisničar</w:t>
      </w:r>
    </w:p>
    <w:p w:rsidRDefault="00F92E4D" w:rsidP="00F92E4D" w:rsidR="00F92E4D"/>
    <w:p w:rsidRDefault="00F92E4D" w:rsidP="00F92E4D" w:rsidR="00F92E4D">
      <w:r>
        <w:t xml:space="preserve">Početak u </w:t>
      </w:r>
      <w:r w:rsidR="00784AA8">
        <w:t>9</w:t>
      </w:r>
      <w:r>
        <w:t>,00 sati.</w:t>
      </w:r>
    </w:p>
    <w:p w:rsidRDefault="00F92E4D" w:rsidP="00F92E4D" w:rsidR="00F92E4D"/>
    <w:p w:rsidRDefault="00F92E4D" w:rsidP="00F92E4D" w:rsidR="00F92E4D">
      <w:r>
        <w:t>Utvrđuje se da su na današnje ročište pristupili:</w:t>
      </w:r>
    </w:p>
    <w:p w:rsidRDefault="00F92E4D" w:rsidP="00F92E4D" w:rsidR="00F92E4D">
      <w:r>
        <w:t>Za predlagatelja: nitko, dostava poziva uredna</w:t>
      </w:r>
    </w:p>
    <w:p w:rsidRDefault="00F92E4D" w:rsidP="00F92E4D" w:rsidR="00F92E4D">
      <w:r>
        <w:t xml:space="preserve">Za dužnika: nitko, dostava poziva uredna </w:t>
      </w:r>
    </w:p>
    <w:p w:rsidRDefault="00F92E4D" w:rsidP="00F92E4D" w:rsidR="00F92E4D"/>
    <w:p w:rsidRDefault="00F92E4D" w:rsidP="00F92E4D" w:rsidR="00F92E4D">
      <w:pPr>
        <w:jc w:val="both"/>
      </w:pPr>
      <w:r>
        <w:t>Sud je uvidom u prijedlog za stečaj i dopis Financijske agencije od 12. prosinca 2016. godine  utvrdio kako dužnik ispunjava uvjete za stečaj s obzirom da je nesposoban za plaćanje.</w:t>
      </w:r>
    </w:p>
    <w:p w:rsidRDefault="00F92E4D" w:rsidP="00F92E4D" w:rsidR="00F92E4D"/>
    <w:p w:rsidRDefault="00F92E4D" w:rsidP="00F92E4D" w:rsidR="00F92E4D">
      <w:pPr>
        <w:jc w:val="both"/>
      </w:pPr>
      <w:r>
        <w:t xml:space="preserve">Utvrđuje se da je rješenjem ovog suda </w:t>
      </w:r>
      <w:proofErr w:type="spellStart"/>
      <w:r>
        <w:t>posl</w:t>
      </w:r>
      <w:proofErr w:type="spellEnd"/>
      <w:r>
        <w:t xml:space="preserve">. br. 14 St-973/2016-7 od 2. veljače 2017. godine imenovan privremeni stečajni upravitelj Zvonimir </w:t>
      </w:r>
      <w:proofErr w:type="spellStart"/>
      <w:r>
        <w:t>Močilac</w:t>
      </w:r>
      <w:proofErr w:type="spellEnd"/>
      <w:r>
        <w:t>, OIB: 95935171001, Nas. A. Hebrang 7/2, Slavonski Brod kojem je naloženo da do 25. ožujka (rješenjem na zapisniku od 5. travnja 2017. godine dodijelj</w:t>
      </w:r>
      <w:r w:rsidR="0059617B">
        <w:t xml:space="preserve">en mu je dodatan rok od 15 dana) </w:t>
      </w:r>
      <w:r>
        <w:t>preda sudu pisano izvješće u kojem će iznijeti svoje stručno mišljenje o tome postoji li razlog za otvaranje stečajnog postupka, a posebno da li se imovinom dužnika mogu pokriti troškovi postupka. Privremeni stečajni upravitelj nije dostavio navedeno izvješće.</w:t>
      </w:r>
    </w:p>
    <w:p w:rsidRDefault="00F92E4D" w:rsidP="00F92E4D" w:rsidR="00F92E4D">
      <w:pPr>
        <w:jc w:val="both"/>
      </w:pPr>
    </w:p>
    <w:p w:rsidRDefault="00F92E4D" w:rsidP="00F92E4D" w:rsidR="00F92E4D">
      <w:pPr>
        <w:jc w:val="both"/>
      </w:pPr>
      <w:r>
        <w:t xml:space="preserve">Sud donosi </w:t>
      </w:r>
    </w:p>
    <w:p w:rsidRDefault="00F92E4D" w:rsidP="00F92E4D" w:rsidR="00F92E4D">
      <w:pPr>
        <w:jc w:val="center"/>
      </w:pPr>
      <w:r>
        <w:t>r j e š e n j e</w:t>
      </w:r>
    </w:p>
    <w:p w:rsidRDefault="0059617B" w:rsidP="00F92E4D" w:rsidR="0059617B">
      <w:pPr>
        <w:jc w:val="center"/>
      </w:pPr>
    </w:p>
    <w:p w:rsidRDefault="00F92E4D" w:rsidP="0059617B" w:rsidR="00F92E4D">
      <w:pPr>
        <w:pStyle w:val="Odlomakpopisa"/>
        <w:numPr>
          <w:ilvl w:val="0"/>
          <w:numId w:val="1"/>
        </w:numPr>
        <w:ind w:firstLine="0" w:left="0"/>
        <w:jc w:val="both"/>
      </w:pPr>
      <w:r>
        <w:t>Odgađa se dalje raspravljanje na današnjem ročištu za</w:t>
      </w:r>
    </w:p>
    <w:p w:rsidRDefault="00F92E4D" w:rsidP="00F92E4D" w:rsidR="00F92E4D">
      <w:pPr>
        <w:pStyle w:val="Odlomakpopisa"/>
        <w:ind w:left="2130"/>
        <w:jc w:val="both"/>
      </w:pPr>
    </w:p>
    <w:p w:rsidRDefault="0059617B" w:rsidP="0059617B" w:rsidR="00F92E4D">
      <w:pPr>
        <w:pStyle w:val="Odlomakpopisa"/>
        <w:ind w:left="0"/>
        <w:jc w:val="center"/>
      </w:pPr>
      <w:r>
        <w:t xml:space="preserve">10. listopada </w:t>
      </w:r>
      <w:r w:rsidR="00F92E4D">
        <w:t xml:space="preserve">2017. godine u </w:t>
      </w:r>
      <w:r>
        <w:t xml:space="preserve">10,40 </w:t>
      </w:r>
      <w:r w:rsidR="00F92E4D">
        <w:t>sati</w:t>
      </w:r>
    </w:p>
    <w:p w:rsidRDefault="00F92E4D" w:rsidP="00F92E4D" w:rsidR="00F92E4D">
      <w:pPr>
        <w:pStyle w:val="Odlomakpopisa"/>
        <w:ind w:left="2130"/>
        <w:jc w:val="both"/>
      </w:pPr>
    </w:p>
    <w:p w:rsidRDefault="00F92E4D" w:rsidP="00F92E4D" w:rsidR="00F92E4D">
      <w:pPr>
        <w:pStyle w:val="Odlomakpopisa"/>
        <w:ind w:left="0"/>
        <w:jc w:val="both"/>
      </w:pPr>
      <w:r>
        <w:t>u prostorijama Trgovačkog suda u Rijeci, Zadarska ulica 1 i 3, sudnica broj 3, prvi kat.</w:t>
      </w:r>
    </w:p>
    <w:p w:rsidRDefault="00F92E4D" w:rsidP="00F92E4D" w:rsidR="00F92E4D">
      <w:pPr>
        <w:jc w:val="both"/>
      </w:pPr>
    </w:p>
    <w:p w:rsidRDefault="00F92E4D" w:rsidP="00F92E4D" w:rsidR="00F92E4D">
      <w:pPr>
        <w:jc w:val="both"/>
      </w:pPr>
    </w:p>
    <w:p w:rsidRDefault="00F92E4D" w:rsidP="00F92E4D" w:rsidR="00F92E4D">
      <w:r>
        <w:t xml:space="preserve">Dovršeno u </w:t>
      </w:r>
      <w:r w:rsidR="00784AA8">
        <w:t>9</w:t>
      </w:r>
      <w:r>
        <w:t>,0</w:t>
      </w:r>
      <w:r w:rsidR="00784AA8">
        <w:t>3</w:t>
      </w:r>
      <w:r>
        <w:t xml:space="preserve"> sati.</w:t>
      </w:r>
    </w:p>
    <w:p w:rsidRDefault="00F92E4D" w:rsidP="00F92E4D" w:rsidR="00F92E4D"/>
    <w:p w:rsidRDefault="00F92E4D" w:rsidP="00F92E4D" w:rsidR="00F92E4D">
      <w:pPr>
        <w:ind w:firstLine="708" w:left="3540"/>
      </w:pPr>
      <w:r>
        <w:t>Sudac                      Privremeni stečajni upravitelj</w:t>
      </w:r>
    </w:p>
    <w:p w:rsidRDefault="00F92E4D" w:rsidP="00F92E4D" w:rsidR="00F92E4D"/>
    <w:p w:rsidRDefault="00F92E4D" w:rsidP="00F92E4D" w:rsidR="00F92E4D"/>
    <w:p w:rsidRDefault="00F92E4D" w:rsidP="00F92E4D" w:rsidR="00F92E4D"/>
    <w:p w:rsidRDefault="00F92E4D" w:rsidP="00F92E4D" w:rsidR="00F92E4D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3C3" w:rsidP="00F92E4D" w:rsidR="00CE23C3">
      <w:r>
        <w:separator/>
      </w:r>
    </w:p>
  </w:endnote>
  <w:endnote w:id="0" w:type="continuationSeparator">
    <w:p w:rsidRDefault="00CE23C3" w:rsidP="00F92E4D" w:rsidR="00CE2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3C3" w:rsidP="00F92E4D" w:rsidR="00CE23C3">
      <w:r>
        <w:separator/>
      </w:r>
    </w:p>
  </w:footnote>
  <w:footnote w:id="0" w:type="continuationSeparator">
    <w:p w:rsidRDefault="00CE23C3" w:rsidP="00F92E4D" w:rsidR="00CE2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E4D" w:rsidP="00F92E4D" w:rsidR="00F92E4D">
    <w:pPr>
      <w:pStyle w:val="Zaglavlje"/>
      <w:jc w:val="right"/>
    </w:pPr>
    <w:proofErr w:type="spellStart"/>
    <w:r>
      <w:t>Posl</w:t>
    </w:r>
    <w:proofErr w:type="spellEnd"/>
    <w:r>
      <w:t>. br. 14. St-973/2016</w:t>
    </w:r>
  </w:p>
  <w:p w:rsidRDefault="00F92E4D" w:rsidR="00F92E4D">
    <w:pPr>
      <w:pStyle w:val="Zaglavlje"/>
    </w:pPr>
  </w:p>
  <w:p w:rsidRDefault="00F92E4D" w:rsidR="00F92E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884D37"/>
    <w:multiLevelType w:val="hybridMultilevel"/>
    <w:tmpl w:val="D7F2F958"/>
    <w:lvl w:tplc="488EC68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E4D"/>
    <w:rsid w:val="00084C43"/>
    <w:rsid w:val="00267BBB"/>
    <w:rsid w:val="003541B1"/>
    <w:rsid w:val="004F6C16"/>
    <w:rsid w:val="00520689"/>
    <w:rsid w:val="0059617B"/>
    <w:rsid w:val="006B3854"/>
    <w:rsid w:val="0076139A"/>
    <w:rsid w:val="00784AA8"/>
    <w:rsid w:val="007B6D04"/>
    <w:rsid w:val="00836506"/>
    <w:rsid w:val="00942A0F"/>
    <w:rsid w:val="00AA43BC"/>
    <w:rsid w:val="00AF0A5D"/>
    <w:rsid w:val="00B93FF3"/>
    <w:rsid w:val="00BA3EB5"/>
    <w:rsid w:val="00C1146B"/>
    <w:rsid w:val="00C17835"/>
    <w:rsid w:val="00CE23C3"/>
    <w:rsid w:val="00D67E91"/>
    <w:rsid w:val="00E518D1"/>
    <w:rsid w:val="00ED0D53"/>
    <w:rsid w:val="00F92E4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2E4D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2E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2E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2E4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2E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2E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E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2E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2E4D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2E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2E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2E4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2E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2E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E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2E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481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4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2017.</izvorni_sadrzaj>
    <derivirana_varijabla naziv="DomainObject.PlaniraniZavrsetakDatum_1">7. lipnja 2017.</derivirana_varijabla>
  </DomainObject.PlaniraniZavrsetakDatum>
  <DomainObject.PlaniraniPocetakDatum>
    <izvorni_sadrzaj>7. lipnja 2017.</izvorni_sadrzaj>
    <derivirana_varijabla naziv="DomainObject.PlaniraniPocetakDatum_1">7.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2017.</izvorni_sadrzaj>
    <derivirana_varijabla naziv="DomainObject.Zapisnik.DatumKreiranja_1">7.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St-973/2016-9</izvorni_sadrzaj>
    <derivirana_varijabla naziv="DomainObject.Zapisnik.Oznaka_1">St-973/2016-9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EUROPE d.o.o.</izvorni_sadrzaj>
    <derivirana_varijabla naziv="DomainObject.Predmet.ProtustrankaFormated_1">  NANO EUROPE d.o.o.</derivirana_varijabla>
  </DomainObject.Predmet.ProtustrankaFormated>
  <DomainObject.Predmet.ProtustrankaFormatedOIB>
    <izvorni_sadrzaj>  NANO EUROPE d.o.o., OIB 42878441698</izvorni_sadrzaj>
    <derivirana_varijabla naziv="DomainObject.Predmet.ProtustrankaFormatedOIB_1">  NANO EUROPE d.o.o., OIB 42878441698</derivirana_varijabla>
  </DomainObject.Predmet.ProtustrankaFormatedOIB>
  <DomainObject.Predmet.ProtustrankaFormatedWithAdress>
    <izvorni_sadrzaj> NANO EUROPE d.o.o., Jušići 87, 51213 Jurdani</izvorni_sadrzaj>
    <derivirana_varijabla naziv="DomainObject.Predmet.ProtustrankaFormatedWithAdress_1"> NANO EUROPE d.o.o., Jušići 87, 51213 Jurdani</derivirana_varijabla>
  </DomainObject.Predmet.ProtustrankaFormatedWithAdress>
  <DomainObject.Predmet.ProtustrankaFormatedWithAdressOIB>
    <izvorni_sadrzaj> NANO EUROPE d.o.o., OIB 42878441698, Jušići 87, 51213 Jurdani</izvorni_sadrzaj>
    <derivirana_varijabla naziv="DomainObject.Predmet.ProtustrankaFormatedWithAdressOIB_1"> NANO EUROPE d.o.o., OIB 42878441698, Jušići 87, 51213 Jurdani</derivirana_varijabla>
  </DomainObject.Predmet.ProtustrankaFormatedWithAdressOIB>
  <DomainObject.Predmet.ProtustrankaWithAdress>
    <izvorni_sadrzaj>NANO EUROPE d.o.o. Jušići 87, 51213 Jurdani</izvorni_sadrzaj>
    <derivirana_varijabla naziv="DomainObject.Predmet.ProtustrankaWithAdress_1">NANO EUROPE d.o.o. Jušići 87, 51213 Jurdani</derivirana_varijabla>
  </DomainObject.Predmet.ProtustrankaWithAdress>
  <DomainObject.Predmet.ProtustrankaWithAdressOIB>
    <izvorni_sadrzaj>NANO EUROPE d.o.o., OIB 42878441698, Jušići 87, 51213 Jurdani</izvorni_sadrzaj>
    <derivirana_varijabla naziv="DomainObject.Predmet.ProtustrankaWithAdressOIB_1">NANO EUROPE d.o.o., OIB 42878441698, Jušići 87, 51213 Jurdani</derivirana_varijabla>
  </DomainObject.Predmet.ProtustrankaWithAdressOIB>
  <DomainObject.Predmet.ProtustrankaNazivFormated>
    <izvorni_sadrzaj>NANO EUROPE d.o.o.</izvorni_sadrzaj>
    <derivirana_varijabla naziv="DomainObject.Predmet.ProtustrankaNazivFormated_1">NANO EUROPE d.o.o.</derivirana_varijabla>
  </DomainObject.Predmet.ProtustrankaNazivFormated>
  <DomainObject.Predmet.ProtustrankaNazivFormatedOIB>
    <izvorni_sadrzaj>NANO EUROPE d.o.o., OIB 42878441698</izvorni_sadrzaj>
    <derivirana_varijabla naziv="DomainObject.Predmet.ProtustrankaNazivFormatedOIB_1">NANO EUROPE d.o.o., OIB 42878441698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EUROPE d.o.o.</item>
    </izvorni_sadrzaj>
    <derivirana_varijabla naziv="DomainObject.Predmet.ProtuStrankaListFormated_1">
      <item>NANO EUROPE d.o.o.</item>
    </derivirana_varijabla>
  </DomainObject.Predmet.ProtuStrankaListFormated>
  <DomainObject.Predmet.ProtuStrankaListFormatedOIB>
    <izvorni_sadrzaj>
      <item>NANO EUROPE d.o.o., OIB 42878441698</item>
    </izvorni_sadrzaj>
    <derivirana_varijabla naziv="DomainObject.Predmet.ProtuStrankaListFormatedOIB_1">
      <item>NANO EUROPE d.o.o., OIB 42878441698</item>
    </derivirana_varijabla>
  </DomainObject.Predmet.ProtuStrankaListFormatedOIB>
  <DomainObject.Predmet.ProtuStrankaListFormatedWithAdress>
    <izvorni_sadrzaj>
      <item>NANO EUROPE d.o.o., Jušići 87, 51213 Jurdani</item>
    </izvorni_sadrzaj>
    <derivirana_varijabla naziv="DomainObject.Predmet.ProtuStrankaListFormatedWithAdress_1">
      <item>NANO EUROPE d.o.o., Jušići 87, 51213 Jurdani</item>
    </derivirana_varijabla>
  </DomainObject.Predmet.ProtuStrankaListFormatedWithAdress>
  <DomainObject.Predmet.ProtuStrankaListFormatedWithAdressOIB>
    <izvorni_sadrzaj>
      <item>NANO EUROPE d.o.o., OIB 42878441698, Jušići 87, 51213 Jurdani</item>
    </izvorni_sadrzaj>
    <derivirana_varijabla naziv="DomainObject.Predmet.ProtuStrankaListFormatedWithAdressOIB_1">
      <item>NANO EUROPE d.o.o., OIB 42878441698, Jušići 87, 51213 Jurdani</item>
    </derivirana_varijabla>
  </DomainObject.Predmet.ProtuStrankaListFormatedWithAdressOIB>
  <DomainObject.Predmet.ProtuStrankaListNazivFormated>
    <izvorni_sadrzaj>
      <item>NANO EUROPE d.o.o.</item>
    </izvorni_sadrzaj>
    <derivirana_varijabla naziv="DomainObject.Predmet.ProtuStrankaListNazivFormated_1">
      <item>NANO EUROPE d.o.o.</item>
    </derivirana_varijabla>
  </DomainObject.Predmet.ProtuStrankaListNazivFormated>
  <DomainObject.Predmet.ProtuStrankaListNazivFormatedOIB>
    <izvorni_sadrzaj>
      <item>NANO EUROPE d.o.o., OIB 42878441698</item>
    </izvorni_sadrzaj>
    <derivirana_varijabla naziv="DomainObject.Predmet.ProtuStrankaListNazivFormatedOIB_1">
      <item>NANO EUROPE d.o.o., OIB 42878441698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St-973/2016-9</izvorni_sadrzaj>
    <derivirana_varijabla naziv="DomainObject.PoslovniBrojDokumenta_1">St-973/2016-9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EUROPE d.o.o.</izvorni_sadrzaj>
    <derivirana_varijabla naziv="DomainObject.Predmet.ProtustrankaIDrugi_1">NANO EUROPE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EUROPE d.o.o., OIB 42878441698, Jušići 87, 51213 Jurdani</izvorni_sadrzaj>
    <derivirana_varijabla naziv="DomainObject.Predmet.ProtustrankaIDrugiAdressOIB_1">NANO EUROPE d.o.o., OIB 42878441698,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EUROPE d.o.o.</item>
    </izvorni_sadrzaj>
    <derivirana_varijabla naziv="DomainObject.Predmet.SudioniciListNaziv_1">
      <item>FINA  Rijeka</item>
      <item>NANO EUROPE d.o.o.</item>
    </derivirana_varijabla>
  </DomainObject.Predmet.SudioniciListNaziv>
  <DomainObject.Predmet.SudioniciListAdressOIB>
    <izvorni_sadrzaj>
      <item>FINA  Rijeka, OIB 85821130368, Frana Kurelca 8,51000 Rijeka</item>
      <item>NANO EUROPE d.o.o., OIB 42878441698, Jušići 87,51213 Jurdani</item>
    </izvorni_sadrzaj>
    <derivirana_varijabla naziv="DomainObject.Predmet.SudioniciListAdressOIB_1">
      <item>FINA  Rijeka, OIB 85821130368, Frana Kurelca 8,51000 Rijeka</item>
      <item>NANO EUROPE d.o.o., OIB 42878441698, Jušići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42878441698</item>
    </izvorni_sadrzaj>
    <derivirana_varijabla naziv="DomainObject.Predmet.SudioniciListNazivOIB_1">
      <item>, OIB 85821130368</item>
      <item>, OIB 42878441698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1374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2017-06-07T07:01:00Z</dcterms:created>
  <dc:creator>Vera Jelenović</dc:creator>
  <cp:lastModifiedBy>Danijela Fumić</cp:lastModifiedBy>
  <cp:lastPrinted>2017-06-07T07:01:00Z</cp:lastPrinted>
  <dcterms:modified xmlns:xsi="http://www.w3.org/2001/XMLSchema-instance" xsi:type="dcterms:W3CDTF">2017-06-07T07:02:00Z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St-973/2016-9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