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dc9db" w14:paraId="b5dc9db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F44EBA">
        <w:t>875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7766DE">
        <w:t>OPEROR-N.P. d.o.o. za trgovinu i usluge, Zagreb, Siget 22d, MBS: 080834242, OIB: 53102304760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7766DE">
        <w:t>1. kolovoza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7766DE">
        <w:t>OPEROR-N.P. d.o.o. za trgovinu i usluge, Zagreb, Siget 22d, MBS: 080834242, OIB: 53102304760</w:t>
      </w:r>
      <w:r w:rsidR="00D43EFC">
        <w:t xml:space="preserve">, </w:t>
      </w:r>
      <w:r>
        <w:t xml:space="preserve">iznosi </w:t>
      </w:r>
      <w:r w:rsidR="007766DE">
        <w:t>9.270,05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F44EBA">
        <w:t>Nenad Perković, Zagreb, H. Macanovića 3, OIB: 72153117430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F44EBA">
        <w:t>875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F44EBA">
        <w:t>1.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F44EBA">
        <w:t>18/9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57B82"/>
    <w:rsid w:val="00566401"/>
    <w:rsid w:val="00567F63"/>
    <w:rsid w:val="00572FE8"/>
    <w:rsid w:val="005868D0"/>
    <w:rsid w:val="005913ED"/>
    <w:rsid w:val="005925AF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F6A22"/>
    <w:rsid w:val="006103C0"/>
    <w:rsid w:val="00613D0A"/>
    <w:rsid w:val="006207DD"/>
    <w:rsid w:val="00620970"/>
    <w:rsid w:val="00632865"/>
    <w:rsid w:val="00633654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261C8"/>
    <w:rsid w:val="0073010A"/>
    <w:rsid w:val="00734726"/>
    <w:rsid w:val="007657AA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44CD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B24B41"/>
    <w:rsid w:val="00B32948"/>
    <w:rsid w:val="00B67389"/>
    <w:rsid w:val="00B82540"/>
    <w:rsid w:val="00B82754"/>
    <w:rsid w:val="00B86000"/>
    <w:rsid w:val="00B95B20"/>
    <w:rsid w:val="00BA142B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E23AF8"/>
    <w:rsid w:val="00E3341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4EBA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5925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25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25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25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25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5925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25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25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25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25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2017.</izvorni_sadrzaj>
    <derivirana_varijabla naziv="DomainObject.DatumDonosenjaOdluke_1">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</izvorni_sadrzaj>
    <derivirana_varijabla naziv="DomainObject.Predmet.Broj_1">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St-875/2017</izvorni_sadrzaj>
    <derivirana_varijabla naziv="DomainObject.Predmet.OznakaBroj_1">St-875/2017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OPEROR-N.P. d.o.o.</izvorni_sadrzaj>
    <derivirana_varijabla naziv="DomainObject.Predmet.ProtustrankaFormated_1">  OPEROR-N.P. d.o.o.</derivirana_varijabla>
  </DomainObject.Predmet.ProtustrankaFormated>
  <DomainObject.Predmet.ProtustrankaFormatedOIB>
    <izvorni_sadrzaj>  OPEROR-N.P. d.o.o., OIB 53102304760</izvorni_sadrzaj>
    <derivirana_varijabla naziv="DomainObject.Predmet.ProtustrankaFormatedOIB_1">  OPEROR-N.P. d.o.o., OIB 53102304760</derivirana_varijabla>
  </DomainObject.Predmet.ProtustrankaFormatedOIB>
  <DomainObject.Predmet.ProtustrankaFormatedWithAdress>
    <izvorni_sadrzaj> OPEROR-N.P. d.o.o., Siget 22 D , 10000 Zagreb</izvorni_sadrzaj>
    <derivirana_varijabla naziv="DomainObject.Predmet.ProtustrankaFormatedWithAdress_1"> OPEROR-N.P. d.o.o., Siget 22 D , 10000 Zagreb</derivirana_varijabla>
  </DomainObject.Predmet.ProtustrankaFormatedWithAdress>
  <DomainObject.Predmet.ProtustrankaFormatedWithAdressOIB>
    <izvorni_sadrzaj> OPEROR-N.P. d.o.o., OIB 53102304760, Siget 22 D , 10000 Zagreb</izvorni_sadrzaj>
    <derivirana_varijabla naziv="DomainObject.Predmet.ProtustrankaFormatedWithAdressOIB_1"> OPEROR-N.P. d.o.o., OIB 53102304760, Siget 22 D , 10000 Zagreb</derivirana_varijabla>
  </DomainObject.Predmet.ProtustrankaFormatedWithAdressOIB>
  <DomainObject.Predmet.ProtustrankaWithAdress>
    <izvorni_sadrzaj>OPEROR-N.P. d.o.o. Siget 22 D , 10000 Zagreb</izvorni_sadrzaj>
    <derivirana_varijabla naziv="DomainObject.Predmet.ProtustrankaWithAdress_1">OPEROR-N.P. d.o.o. Siget 22 D , 10000 Zagreb</derivirana_varijabla>
  </DomainObject.Predmet.ProtustrankaWithAdress>
  <DomainObject.Predmet.ProtustrankaWithAdressOIB>
    <izvorni_sadrzaj>OPEROR-N.P. d.o.o., OIB 53102304760, Siget 22 D , 10000 Zagreb</izvorni_sadrzaj>
    <derivirana_varijabla naziv="DomainObject.Predmet.ProtustrankaWithAdressOIB_1">OPEROR-N.P. d.o.o., OIB 53102304760, Siget 22 D , 10000 Zagreb</derivirana_varijabla>
  </DomainObject.Predmet.ProtustrankaWithAdressOIB>
  <DomainObject.Predmet.ProtustrankaNazivFormated>
    <izvorni_sadrzaj>OPEROR-N.P. d.o.o.</izvorni_sadrzaj>
    <derivirana_varijabla naziv="DomainObject.Predmet.ProtustrankaNazivFormated_1">OPEROR-N.P. d.o.o.</derivirana_varijabla>
  </DomainObject.Predmet.ProtustrankaNazivFormated>
  <DomainObject.Predmet.ProtustrankaNazivFormatedOIB>
    <izvorni_sadrzaj>OPEROR-N.P. d.o.o., OIB 53102304760</izvorni_sadrzaj>
    <derivirana_varijabla naziv="DomainObject.Predmet.ProtustrankaNazivFormatedOIB_1">OPEROR-N.P. d.o.o., OIB 53102304760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OPEROR-N.P. d.o.o.</item>
    </izvorni_sadrzaj>
    <derivirana_varijabla naziv="DomainObject.Predmet.ProtuStrankaListFormated_1">
      <item>OPEROR-N.P. d.o.o.</item>
    </derivirana_varijabla>
  </DomainObject.Predmet.ProtuStrankaListFormated>
  <DomainObject.Predmet.ProtuStrankaListFormatedOIB>
    <izvorni_sadrzaj>
      <item>OPEROR-N.P. d.o.o., OIB 53102304760</item>
    </izvorni_sadrzaj>
    <derivirana_varijabla naziv="DomainObject.Predmet.ProtuStrankaListFormatedOIB_1">
      <item>OPEROR-N.P. d.o.o., OIB 53102304760</item>
    </derivirana_varijabla>
  </DomainObject.Predmet.ProtuStrankaListFormatedOIB>
  <DomainObject.Predmet.ProtuStrankaListFormatedWithAdress>
    <izvorni_sadrzaj>
      <item>OPEROR-N.P. d.o.o., Siget 22 D , 10000 Zagreb</item>
    </izvorni_sadrzaj>
    <derivirana_varijabla naziv="DomainObject.Predmet.ProtuStrankaListFormatedWithAdress_1">
      <item>OPEROR-N.P. d.o.o., Siget 22 D , 10000 Zagreb</item>
    </derivirana_varijabla>
  </DomainObject.Predmet.ProtuStrankaListFormatedWithAdress>
  <DomainObject.Predmet.ProtuStrankaListFormatedWithAdressOIB>
    <izvorni_sadrzaj>
      <item>OPEROR-N.P. d.o.o., OIB 53102304760, Siget 22 D , 10000 Zagreb</item>
    </izvorni_sadrzaj>
    <derivirana_varijabla naziv="DomainObject.Predmet.ProtuStrankaListFormatedWithAdressOIB_1">
      <item>OPEROR-N.P. d.o.o., OIB 53102304760, Siget 22 D , 10000 Zagreb</item>
    </derivirana_varijabla>
  </DomainObject.Predmet.ProtuStrankaListFormatedWithAdressOIB>
  <DomainObject.Predmet.ProtuStrankaListNazivFormated>
    <izvorni_sadrzaj>
      <item>OPEROR-N.P. d.o.o.</item>
    </izvorni_sadrzaj>
    <derivirana_varijabla naziv="DomainObject.Predmet.ProtuStrankaListNazivFormated_1">
      <item>OPEROR-N.P. d.o.o.</item>
    </derivirana_varijabla>
  </DomainObject.Predmet.ProtuStrankaListNazivFormated>
  <DomainObject.Predmet.ProtuStrankaListNazivFormatedOIB>
    <izvorni_sadrzaj>
      <item>OPEROR-N.P. d.o.o., OIB 53102304760</item>
    </izvorni_sadrzaj>
    <derivirana_varijabla naziv="DomainObject.Predmet.ProtuStrankaListNazivFormatedOIB_1">
      <item>OPEROR-N.P. d.o.o., OIB 53102304760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2017.</izvorni_sadrzaj>
    <derivirana_varijabla naziv="DomainObject.Datum_1">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OPEROR-N.P. d.o.o.</izvorni_sadrzaj>
    <derivirana_varijabla naziv="DomainObject.Predmet.ProtustrankaIDrugi_1">OPEROR-N.P.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OPEROR-N.P. d.o.o., OIB 53102304760, Siget 22 D , 10000 Zagreb</izvorni_sadrzaj>
    <derivirana_varijabla naziv="DomainObject.Predmet.ProtustrankaIDrugiAdressOIB_1">OPEROR-N.P. d.o.o., OIB 53102304760, Siget 22 D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OPEROR-N.P. d.o.o.</item>
      <item>FINA Regionalni centar Zagreb</item>
    </izvorni_sadrzaj>
    <derivirana_varijabla naziv="DomainObject.Predmet.SudioniciListNaziv_1">
      <item>OPEROR-N.P. d.o.o.</item>
      <item>FINA Regionalni centar Zagreb</item>
    </derivirana_varijabla>
  </DomainObject.Predmet.SudioniciListNaziv>
  <DomainObject.Predmet.SudioniciListAdressOIB>
    <izvorni_sadrzaj>
      <item>OPEROR-N.P. d.o.o., OIB 53102304760, Siget 22 D ,10000 Zagreb</item>
      <item>FINA Regionalni centar Zagreb, OIB 85821130368, Trg svibanjskih žrtava 1995. br. 1,10000 Zagreb</item>
    </izvorni_sadrzaj>
    <derivirana_varijabla naziv="DomainObject.Predmet.SudioniciListAdressOIB_1">
      <item>OPEROR-N.P. d.o.o., OIB 53102304760, Siget 22 D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53102304760</item>
      <item>, OIB 85821130368</item>
    </izvorni_sadrzaj>
    <derivirana_varijabla naziv="DomainObject.Predmet.SudioniciListNazivOIB_1">
      <item>, OIB 53102304760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367</properties:Words>
  <properties:Characters>1965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2017-08-01T08:05:00Z</dcterms:created>
  <dc:creator>Korisnik</dc:creator>
  <cp:lastModifiedBy>Žana Bem</cp:lastModifiedBy>
  <cp:lastPrinted>2017-07-27T12:02:00Z</cp:lastPrinted>
  <dcterms:modified xmlns:xsi="http://www.w3.org/2001/XMLSchema-instance" xsi:type="dcterms:W3CDTF">2017-08-01T08:07:00Z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