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f2c4e" w14:paraId="44f2c4e" w:rsidRDefault="008461DC" w:rsidP="008461DC" w:rsidR="008461DC">
      <w:pPr>
        <w15:collapsed w:val="false"/>
        <w:rPr>
          <w:rFonts w:hAnsi="Times New Roman" w:ascii="Times New Roman"/>
          <w:color w:themeColor="text1" w:val="000000"/>
          <w:szCs w:val="24"/>
        </w:rPr>
      </w:pPr>
      <w:r>
        <w:rPr>
          <w:noProof/>
          <w:color w:themeColor="text1" w:val="000000"/>
        </w:rPr>
        <w:t xml:space="preserve">               </w:t>
      </w:r>
      <w:r>
        <w:rPr>
          <w:noProof/>
          <w:color w:themeColor="text1" w:val="000000"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61DC" w:rsidP="008461DC" w:rsidR="008461DC">
      <w:pPr>
        <w:jc w:val="right"/>
        <w:rPr>
          <w:rFonts w:hAnsi="Times New Roman" w:ascii="Times New Roman"/>
          <w:color w:themeColor="text1" w:val="000000"/>
          <w:szCs w:val="24"/>
        </w:rPr>
      </w:pPr>
    </w:p>
    <w:p w:rsidRDefault="008461DC" w:rsidP="008461DC" w:rsidR="008461DC">
      <w:pPr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          Republika Hrvatska</w:t>
      </w:r>
    </w:p>
    <w:p w:rsidRDefault="008461DC" w:rsidP="008461DC" w:rsidR="008461DC">
      <w:pPr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TRGOVAČKI SUD U ZAGREBU</w:t>
      </w:r>
    </w:p>
    <w:p w:rsidRDefault="008461DC" w:rsidP="008461DC" w:rsidR="008461DC">
      <w:pPr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       Zagreb, </w:t>
      </w:r>
      <w:proofErr w:type="spellStart"/>
      <w:r>
        <w:rPr>
          <w:rFonts w:hAnsi="Times New Roman" w:ascii="Times New Roman"/>
          <w:color w:themeColor="text1" w:val="000000"/>
          <w:szCs w:val="24"/>
        </w:rPr>
        <w:t>Amruševa</w:t>
      </w:r>
      <w:proofErr w:type="spellEnd"/>
      <w:r>
        <w:rPr>
          <w:rFonts w:hAnsi="Times New Roman" w:ascii="Times New Roman"/>
          <w:color w:themeColor="text1" w:val="000000"/>
          <w:szCs w:val="24"/>
        </w:rPr>
        <w:t xml:space="preserve"> 2/II</w:t>
      </w:r>
    </w:p>
    <w:p w:rsidRDefault="00B651E1" w:rsidP="008461DC" w:rsidR="008461DC">
      <w:pPr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20. St-</w:t>
      </w:r>
      <w:r w:rsidR="001E1ED3">
        <w:rPr>
          <w:rFonts w:hAnsi="Times New Roman" w:ascii="Times New Roman"/>
          <w:color w:themeColor="text1" w:val="000000"/>
          <w:szCs w:val="24"/>
        </w:rPr>
        <w:t>1796</w:t>
      </w:r>
      <w:r w:rsidR="006C407C">
        <w:rPr>
          <w:rFonts w:hAnsi="Times New Roman" w:ascii="Times New Roman"/>
          <w:color w:themeColor="text1" w:val="000000"/>
          <w:szCs w:val="24"/>
        </w:rPr>
        <w:t>/18</w:t>
      </w:r>
      <w:r w:rsidR="00AE029A">
        <w:rPr>
          <w:rFonts w:hAnsi="Times New Roman" w:ascii="Times New Roman"/>
          <w:color w:themeColor="text1" w:val="000000"/>
          <w:szCs w:val="24"/>
        </w:rPr>
        <w:t>-20</w:t>
      </w:r>
    </w:p>
    <w:p w:rsidRDefault="008461DC" w:rsidP="008461DC" w:rsidR="008461DC">
      <w:pPr>
        <w:jc w:val="right"/>
        <w:rPr>
          <w:rFonts w:hAnsi="Times New Roman" w:ascii="Times New Roman"/>
          <w:color w:themeColor="text1" w:val="000000"/>
          <w:szCs w:val="24"/>
        </w:rPr>
      </w:pPr>
    </w:p>
    <w:p w:rsidRDefault="00B651E1" w:rsidP="008461DC" w:rsidR="008461DC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E P U B L I K A   H R V A T S K A</w:t>
      </w:r>
    </w:p>
    <w:p w:rsidRDefault="008461DC" w:rsidP="008461DC" w:rsidR="008461DC">
      <w:pPr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                                                                                                                                                                    </w:t>
      </w:r>
    </w:p>
    <w:p w:rsidRDefault="008461DC" w:rsidP="008461DC" w:rsidR="008461DC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8461DC" w:rsidP="008461DC" w:rsidR="008461DC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8461DC" w:rsidP="008461DC" w:rsidR="008461DC" w:rsidRPr="006C407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Trgovački sud u Zagrebu, po sucu Luciji </w:t>
      </w:r>
      <w:proofErr w:type="spellStart"/>
      <w:r>
        <w:rPr>
          <w:rFonts w:hAnsi="Times New Roman" w:ascii="Times New Roman"/>
          <w:color w:themeColor="text1" w:val="000000"/>
          <w:szCs w:val="24"/>
        </w:rPr>
        <w:t>Butigan</w:t>
      </w:r>
      <w:proofErr w:type="spellEnd"/>
      <w:r>
        <w:rPr>
          <w:rFonts w:hAnsi="Times New Roman" w:ascii="Times New Roman"/>
          <w:color w:themeColor="text1" w:val="000000"/>
          <w:szCs w:val="24"/>
        </w:rPr>
        <w:t xml:space="preserve">, </w:t>
      </w:r>
      <w:r w:rsidR="006C407C" w:rsidRPr="006C407C">
        <w:rPr>
          <w:rFonts w:hAnsi="Times New Roman" w:ascii="Times New Roman"/>
          <w:szCs w:val="24"/>
        </w:rPr>
        <w:t xml:space="preserve">u </w:t>
      </w:r>
      <w:proofErr w:type="spellStart"/>
      <w:r w:rsidR="00535C4B">
        <w:rPr>
          <w:rFonts w:hAnsi="Times New Roman" w:ascii="Times New Roman"/>
          <w:szCs w:val="24"/>
        </w:rPr>
        <w:t>pred</w:t>
      </w:r>
      <w:r w:rsidR="006C407C" w:rsidRPr="006C407C">
        <w:rPr>
          <w:rFonts w:hAnsi="Times New Roman" w:ascii="Times New Roman"/>
          <w:szCs w:val="24"/>
        </w:rPr>
        <w:t>stečajnom</w:t>
      </w:r>
      <w:proofErr w:type="spellEnd"/>
      <w:r w:rsidR="006C407C" w:rsidRPr="006C407C">
        <w:rPr>
          <w:rFonts w:hAnsi="Times New Roman" w:ascii="Times New Roman"/>
          <w:szCs w:val="24"/>
        </w:rPr>
        <w:t xml:space="preserve"> postupku </w:t>
      </w:r>
      <w:r w:rsidR="001E1ED3">
        <w:rPr>
          <w:rFonts w:hAnsi="Times New Roman" w:ascii="Times New Roman"/>
          <w:szCs w:val="24"/>
        </w:rPr>
        <w:t xml:space="preserve">nad dužnikom SOFISTICIRANO ZNANJE d.o.o. za usluge, Zagreb (Grad Zagreb), </w:t>
      </w:r>
      <w:proofErr w:type="spellStart"/>
      <w:r w:rsidR="001E1ED3">
        <w:rPr>
          <w:rFonts w:hAnsi="Times New Roman" w:ascii="Times New Roman"/>
          <w:szCs w:val="24"/>
        </w:rPr>
        <w:t>Koledinečka</w:t>
      </w:r>
      <w:proofErr w:type="spellEnd"/>
      <w:r w:rsidR="001E1ED3">
        <w:rPr>
          <w:rFonts w:hAnsi="Times New Roman" w:ascii="Times New Roman"/>
          <w:szCs w:val="24"/>
        </w:rPr>
        <w:t xml:space="preserve"> 3, OIB 56086313451</w:t>
      </w:r>
      <w:r w:rsidR="00B651E1">
        <w:rPr>
          <w:rFonts w:hAnsi="Times New Roman" w:ascii="Times New Roman"/>
          <w:color w:themeColor="text1" w:val="000000"/>
          <w:szCs w:val="24"/>
        </w:rPr>
        <w:t xml:space="preserve">, </w:t>
      </w:r>
      <w:r w:rsidR="00B651E1" w:rsidRPr="006C407C">
        <w:rPr>
          <w:rFonts w:hAnsi="Times New Roman" w:ascii="Times New Roman"/>
          <w:szCs w:val="24"/>
        </w:rPr>
        <w:t>dan</w:t>
      </w:r>
      <w:r w:rsidR="001564D3" w:rsidRPr="006C407C">
        <w:rPr>
          <w:rFonts w:hAnsi="Times New Roman" w:ascii="Times New Roman"/>
          <w:szCs w:val="24"/>
        </w:rPr>
        <w:t xml:space="preserve">a </w:t>
      </w:r>
      <w:r w:rsidR="006C407C" w:rsidRPr="006C407C">
        <w:rPr>
          <w:rFonts w:hAnsi="Times New Roman" w:ascii="Times New Roman"/>
          <w:szCs w:val="24"/>
        </w:rPr>
        <w:t>26</w:t>
      </w:r>
      <w:r w:rsidRPr="006C407C">
        <w:rPr>
          <w:rFonts w:hAnsi="Times New Roman" w:ascii="Times New Roman"/>
          <w:szCs w:val="24"/>
        </w:rPr>
        <w:t xml:space="preserve">. </w:t>
      </w:r>
      <w:r w:rsidR="006C407C" w:rsidRPr="006C407C">
        <w:rPr>
          <w:rFonts w:hAnsi="Times New Roman" w:ascii="Times New Roman"/>
          <w:szCs w:val="24"/>
        </w:rPr>
        <w:t>veljače 2019</w:t>
      </w:r>
      <w:r w:rsidRPr="006C407C">
        <w:rPr>
          <w:rFonts w:hAnsi="Times New Roman" w:ascii="Times New Roman"/>
          <w:szCs w:val="24"/>
        </w:rPr>
        <w:t>.</w:t>
      </w:r>
      <w:r w:rsidR="00E86F13">
        <w:rPr>
          <w:rFonts w:hAnsi="Times New Roman" w:ascii="Times New Roman"/>
          <w:szCs w:val="24"/>
        </w:rPr>
        <w:t xml:space="preserve"> godine</w:t>
      </w:r>
    </w:p>
    <w:p w:rsidRDefault="00C06C2C" w:rsidP="008461DC" w:rsidR="00C06C2C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8461DC" w:rsidP="008461DC" w:rsidR="008461DC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i j e š i o    j e</w:t>
      </w:r>
    </w:p>
    <w:p w:rsidRDefault="00B651E1" w:rsidP="008461DC" w:rsidR="00B651E1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3849A5" w:rsidP="003849A5" w:rsidR="001564D3" w:rsidRPr="003849A5">
      <w:pPr>
        <w:tabs>
          <w:tab w:pos="922" w:val="left"/>
        </w:tabs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  <w:color w:themeColor="text1" w:val="000000"/>
          <w:szCs w:val="24"/>
        </w:rPr>
        <w:t>I.</w:t>
      </w:r>
      <w:r w:rsidR="001564D3" w:rsidRPr="003849A5">
        <w:rPr>
          <w:rFonts w:hAnsi="Times New Roman" w:ascii="Times New Roman"/>
          <w:color w:themeColor="text1" w:val="000000"/>
          <w:szCs w:val="24"/>
        </w:rPr>
        <w:t>U</w:t>
      </w:r>
      <w:proofErr w:type="spellEnd"/>
      <w:r w:rsidR="001564D3" w:rsidRPr="003849A5">
        <w:rPr>
          <w:rFonts w:hAnsi="Times New Roman" w:ascii="Times New Roman"/>
          <w:color w:themeColor="text1" w:val="000000"/>
          <w:szCs w:val="24"/>
        </w:rPr>
        <w:t xml:space="preserve"> </w:t>
      </w:r>
      <w:proofErr w:type="spellStart"/>
      <w:r w:rsidR="00E86F13">
        <w:rPr>
          <w:rFonts w:hAnsi="Times New Roman" w:ascii="Times New Roman"/>
          <w:color w:themeColor="text1" w:val="000000"/>
          <w:szCs w:val="24"/>
        </w:rPr>
        <w:t>pred</w:t>
      </w:r>
      <w:r w:rsidR="001564D3" w:rsidRPr="003849A5">
        <w:rPr>
          <w:rFonts w:hAnsi="Times New Roman" w:ascii="Times New Roman"/>
          <w:color w:themeColor="text1" w:val="000000"/>
          <w:szCs w:val="24"/>
        </w:rPr>
        <w:t>stečajnom</w:t>
      </w:r>
      <w:proofErr w:type="spellEnd"/>
      <w:r w:rsidR="001564D3" w:rsidRPr="003849A5">
        <w:rPr>
          <w:rFonts w:hAnsi="Times New Roman" w:ascii="Times New Roman"/>
          <w:color w:themeColor="text1" w:val="000000"/>
          <w:szCs w:val="24"/>
        </w:rPr>
        <w:t xml:space="preserve"> </w:t>
      </w:r>
      <w:r w:rsidR="00864A75">
        <w:rPr>
          <w:rFonts w:hAnsi="Times New Roman" w:ascii="Times New Roman"/>
          <w:color w:themeColor="text1" w:val="000000"/>
          <w:szCs w:val="24"/>
        </w:rPr>
        <w:t>postupku</w:t>
      </w:r>
      <w:r w:rsidR="001564D3" w:rsidRPr="003849A5">
        <w:rPr>
          <w:rFonts w:hAnsi="Times New Roman" w:ascii="Times New Roman"/>
          <w:color w:themeColor="text1" w:val="000000"/>
          <w:szCs w:val="24"/>
        </w:rPr>
        <w:t xml:space="preserve"> nad </w:t>
      </w:r>
      <w:r w:rsidR="00E86F13">
        <w:rPr>
          <w:rFonts w:hAnsi="Times New Roman" w:ascii="Times New Roman"/>
          <w:szCs w:val="24"/>
        </w:rPr>
        <w:t xml:space="preserve">dužnikom SOFISTICIRANO ZNANJE d.o.o. za usluge, Zagreb (Grad Zagreb), </w:t>
      </w:r>
      <w:proofErr w:type="spellStart"/>
      <w:r w:rsidR="00E86F13">
        <w:rPr>
          <w:rFonts w:hAnsi="Times New Roman" w:ascii="Times New Roman"/>
          <w:szCs w:val="24"/>
        </w:rPr>
        <w:t>Koledinečka</w:t>
      </w:r>
      <w:proofErr w:type="spellEnd"/>
      <w:r w:rsidR="00E86F13">
        <w:rPr>
          <w:rFonts w:hAnsi="Times New Roman" w:ascii="Times New Roman"/>
          <w:szCs w:val="24"/>
        </w:rPr>
        <w:t xml:space="preserve"> 3, OIB 56086313451</w:t>
      </w:r>
      <w:r w:rsidR="00DA7690" w:rsidRPr="003849A5">
        <w:rPr>
          <w:rFonts w:hAnsi="Times New Roman" w:ascii="Times New Roman"/>
          <w:color w:themeColor="text1" w:val="000000"/>
          <w:szCs w:val="24"/>
        </w:rPr>
        <w:t xml:space="preserve">, </w:t>
      </w:r>
      <w:r w:rsidR="00114A21">
        <w:rPr>
          <w:rFonts w:hAnsi="Times New Roman" w:ascii="Times New Roman"/>
        </w:rPr>
        <w:t xml:space="preserve">ročište </w:t>
      </w:r>
      <w:r w:rsidR="00354C67">
        <w:rPr>
          <w:rFonts w:hAnsi="Times New Roman" w:ascii="Times New Roman"/>
        </w:rPr>
        <w:t xml:space="preserve"> radi ispitivanja tražbina </w:t>
      </w:r>
      <w:r w:rsidR="00114A21">
        <w:rPr>
          <w:rFonts w:hAnsi="Times New Roman" w:ascii="Times New Roman"/>
        </w:rPr>
        <w:t>određeno za dan 25</w:t>
      </w:r>
      <w:r w:rsidR="001564D3" w:rsidRPr="003849A5">
        <w:rPr>
          <w:rFonts w:hAnsi="Times New Roman" w:ascii="Times New Roman"/>
        </w:rPr>
        <w:t xml:space="preserve">. </w:t>
      </w:r>
      <w:r w:rsidR="00536107" w:rsidRPr="003849A5">
        <w:rPr>
          <w:rFonts w:hAnsi="Times New Roman" w:ascii="Times New Roman"/>
        </w:rPr>
        <w:t>travnja 2019</w:t>
      </w:r>
      <w:r w:rsidR="00DA7690" w:rsidRPr="003849A5">
        <w:rPr>
          <w:rFonts w:hAnsi="Times New Roman" w:ascii="Times New Roman"/>
        </w:rPr>
        <w:t>.g.</w:t>
      </w:r>
      <w:r w:rsidR="00536107" w:rsidRPr="003849A5">
        <w:rPr>
          <w:rFonts w:hAnsi="Times New Roman" w:ascii="Times New Roman"/>
        </w:rPr>
        <w:t xml:space="preserve"> u 10</w:t>
      </w:r>
      <w:r w:rsidR="00C25F4D" w:rsidRPr="003849A5">
        <w:rPr>
          <w:rFonts w:hAnsi="Times New Roman" w:ascii="Times New Roman"/>
        </w:rPr>
        <w:t>,30</w:t>
      </w:r>
      <w:r w:rsidR="00DA7690" w:rsidRPr="003849A5">
        <w:rPr>
          <w:rFonts w:hAnsi="Times New Roman" w:ascii="Times New Roman"/>
        </w:rPr>
        <w:t xml:space="preserve"> sati</w:t>
      </w:r>
      <w:r w:rsidR="00114A21">
        <w:rPr>
          <w:rFonts w:hAnsi="Times New Roman" w:ascii="Times New Roman"/>
        </w:rPr>
        <w:t xml:space="preserve"> </w:t>
      </w:r>
      <w:r w:rsidR="00536107" w:rsidRPr="003849A5">
        <w:rPr>
          <w:rFonts w:hAnsi="Times New Roman" w:ascii="Times New Roman"/>
        </w:rPr>
        <w:t xml:space="preserve"> </w:t>
      </w:r>
      <w:r w:rsidR="009B46C6" w:rsidRPr="003849A5">
        <w:rPr>
          <w:rFonts w:hAnsi="Times New Roman" w:ascii="Times New Roman"/>
        </w:rPr>
        <w:t>neće se održati.</w:t>
      </w:r>
    </w:p>
    <w:p w:rsidRDefault="00947DD8" w:rsidP="00947DD8" w:rsidR="00947DD8">
      <w:pPr>
        <w:pStyle w:val="Odlomakpopisa"/>
        <w:tabs>
          <w:tab w:pos="922" w:val="left"/>
        </w:tabs>
        <w:ind w:left="1635"/>
        <w:jc w:val="both"/>
        <w:rPr>
          <w:rFonts w:hAnsi="Times New Roman" w:ascii="Times New Roman"/>
        </w:rPr>
      </w:pPr>
    </w:p>
    <w:p w:rsidRDefault="003849A5" w:rsidP="003849A5" w:rsidR="00947DD8" w:rsidRPr="003849A5">
      <w:pPr>
        <w:tabs>
          <w:tab w:pos="922" w:val="left"/>
        </w:tabs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II.</w:t>
      </w:r>
      <w:r w:rsidR="00947DD8" w:rsidRPr="003849A5">
        <w:rPr>
          <w:rFonts w:hAnsi="Times New Roman" w:ascii="Times New Roman"/>
        </w:rPr>
        <w:t>Određuje</w:t>
      </w:r>
      <w:proofErr w:type="spellEnd"/>
      <w:r w:rsidR="00947DD8" w:rsidRPr="003849A5">
        <w:rPr>
          <w:rFonts w:hAnsi="Times New Roman" w:ascii="Times New Roman"/>
        </w:rPr>
        <w:t xml:space="preserve"> se </w:t>
      </w:r>
      <w:r w:rsidR="00354C67">
        <w:rPr>
          <w:rFonts w:hAnsi="Times New Roman" w:ascii="Times New Roman"/>
          <w:color w:val="000000"/>
          <w:szCs w:val="24"/>
        </w:rPr>
        <w:t xml:space="preserve">ročište radi ispitivanja tražbina </w:t>
      </w:r>
      <w:r w:rsidR="00354C67">
        <w:rPr>
          <w:rFonts w:hAnsi="Times New Roman" w:ascii="Times New Roman"/>
          <w:szCs w:val="24"/>
        </w:rPr>
        <w:t xml:space="preserve">dan </w:t>
      </w:r>
      <w:r w:rsidR="0052086C" w:rsidRPr="0052086C">
        <w:rPr>
          <w:rFonts w:hAnsi="Times New Roman" w:ascii="Times New Roman"/>
          <w:b/>
          <w:szCs w:val="24"/>
          <w:u w:val="single"/>
        </w:rPr>
        <w:t>7. svibnja</w:t>
      </w:r>
      <w:r w:rsidR="0052086C">
        <w:rPr>
          <w:rFonts w:hAnsi="Times New Roman" w:ascii="Times New Roman"/>
          <w:szCs w:val="24"/>
        </w:rPr>
        <w:t xml:space="preserve"> </w:t>
      </w:r>
      <w:r w:rsidR="0052086C">
        <w:rPr>
          <w:rFonts w:hAnsi="Times New Roman" w:ascii="Times New Roman"/>
          <w:b/>
          <w:szCs w:val="24"/>
          <w:u w:val="single"/>
        </w:rPr>
        <w:t>2019. godine u 13,15</w:t>
      </w:r>
      <w:r w:rsidR="00354C67">
        <w:rPr>
          <w:rFonts w:hAnsi="Times New Roman" w:ascii="Times New Roman"/>
          <w:b/>
          <w:szCs w:val="24"/>
          <w:u w:val="single"/>
        </w:rPr>
        <w:t xml:space="preserve"> sati</w:t>
      </w:r>
      <w:r w:rsidR="00354C67">
        <w:rPr>
          <w:rFonts w:hAnsi="Times New Roman" w:ascii="Times New Roman"/>
          <w:szCs w:val="24"/>
        </w:rPr>
        <w:t xml:space="preserve">, </w:t>
      </w:r>
      <w:r w:rsidR="00354C67">
        <w:rPr>
          <w:rFonts w:hAnsi="Times New Roman" w:ascii="Times New Roman"/>
          <w:color w:val="000000"/>
          <w:szCs w:val="24"/>
        </w:rPr>
        <w:t xml:space="preserve">u </w:t>
      </w:r>
      <w:r w:rsidR="0052086C">
        <w:rPr>
          <w:rFonts w:hAnsi="Times New Roman" w:ascii="Times New Roman"/>
          <w:color w:val="000000"/>
          <w:szCs w:val="24"/>
        </w:rPr>
        <w:t>Trgovačkom sudu</w:t>
      </w:r>
      <w:r w:rsidR="00354C67">
        <w:rPr>
          <w:rFonts w:hAnsi="Times New Roman" w:ascii="Times New Roman"/>
          <w:color w:val="000000"/>
          <w:szCs w:val="24"/>
        </w:rPr>
        <w:t xml:space="preserve"> u Zagrebu, Zagreb, </w:t>
      </w:r>
      <w:proofErr w:type="spellStart"/>
      <w:r w:rsidR="00354C67">
        <w:rPr>
          <w:rFonts w:hAnsi="Times New Roman" w:ascii="Times New Roman"/>
          <w:color w:val="000000"/>
          <w:szCs w:val="24"/>
        </w:rPr>
        <w:t>Amruševa</w:t>
      </w:r>
      <w:proofErr w:type="spellEnd"/>
      <w:r w:rsidR="00354C67">
        <w:rPr>
          <w:rFonts w:hAnsi="Times New Roman" w:ascii="Times New Roman"/>
          <w:color w:val="000000"/>
          <w:szCs w:val="24"/>
        </w:rPr>
        <w:t xml:space="preserve"> 2, dvorana 96, II kat ulične zgrade</w:t>
      </w:r>
    </w:p>
    <w:p w:rsidRDefault="00947DD8" w:rsidP="00947DD8" w:rsidR="00947DD8" w:rsidRPr="00947DD8">
      <w:pPr>
        <w:pStyle w:val="Odlomakpopisa"/>
        <w:tabs>
          <w:tab w:pos="922" w:val="left"/>
        </w:tabs>
        <w:ind w:left="1635"/>
        <w:jc w:val="both"/>
        <w:rPr>
          <w:rFonts w:hAnsi="Times New Roman" w:ascii="Times New Roman"/>
        </w:rPr>
      </w:pPr>
    </w:p>
    <w:p w:rsidRDefault="009B46C6" w:rsidP="00BF1710" w:rsidR="00B651E1">
      <w:pPr>
        <w:tabs>
          <w:tab w:pos="922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</w:rPr>
        <w:tab/>
      </w:r>
    </w:p>
    <w:p w:rsidRDefault="00DA7690" w:rsidP="008461DC" w:rsidR="008461DC" w:rsidRPr="001950F3">
      <w:pPr>
        <w:pStyle w:val="Naslov1"/>
        <w:ind w:firstLine="0"/>
        <w:rPr>
          <w:b w:val="false"/>
          <w:color w:val="FF0000"/>
          <w:szCs w:val="24"/>
        </w:rPr>
      </w:pPr>
      <w:r>
        <w:rPr>
          <w:b w:val="false"/>
          <w:color w:themeColor="text1" w:val="000000"/>
          <w:szCs w:val="24"/>
        </w:rPr>
        <w:t>U Zagrebu</w:t>
      </w:r>
      <w:r w:rsidRPr="00536107">
        <w:rPr>
          <w:b w:val="false"/>
          <w:szCs w:val="24"/>
        </w:rPr>
        <w:t xml:space="preserve">, </w:t>
      </w:r>
      <w:r w:rsidR="00536107" w:rsidRPr="00536107">
        <w:rPr>
          <w:b w:val="false"/>
          <w:szCs w:val="24"/>
        </w:rPr>
        <w:t>26</w:t>
      </w:r>
      <w:r w:rsidR="008461DC" w:rsidRPr="00536107">
        <w:rPr>
          <w:b w:val="false"/>
          <w:szCs w:val="24"/>
        </w:rPr>
        <w:t xml:space="preserve">. </w:t>
      </w:r>
      <w:r w:rsidR="00536107" w:rsidRPr="00536107">
        <w:rPr>
          <w:b w:val="false"/>
          <w:szCs w:val="24"/>
        </w:rPr>
        <w:t>veljače 2019</w:t>
      </w:r>
      <w:r w:rsidR="008461DC" w:rsidRPr="00536107">
        <w:rPr>
          <w:b w:val="false"/>
          <w:szCs w:val="24"/>
        </w:rPr>
        <w:t>.</w:t>
      </w:r>
    </w:p>
    <w:p w:rsidRDefault="008461DC" w:rsidP="008461DC" w:rsidR="008461DC">
      <w:pPr>
        <w:rPr>
          <w:rFonts w:hAnsi="Times New Roman" w:ascii="Times New Roman"/>
          <w:color w:themeColor="text1" w:val="000000"/>
          <w:szCs w:val="24"/>
        </w:rPr>
      </w:pPr>
    </w:p>
    <w:p w:rsidRDefault="006D7C3F" w:rsidP="00AC488B" w:rsidR="008461DC">
      <w:pPr>
        <w:ind w:firstLine="708" w:left="6372"/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S U D A C</w:t>
      </w:r>
    </w:p>
    <w:p w:rsidRDefault="008461DC" w:rsidP="008461DC" w:rsidR="008461DC">
      <w:pPr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LUCIJA BUTIGAN</w:t>
      </w:r>
      <w:r w:rsidR="00AC488B">
        <w:rPr>
          <w:rFonts w:hAnsi="Times New Roman" w:ascii="Times New Roman"/>
          <w:color w:themeColor="text1" w:val="000000"/>
          <w:szCs w:val="24"/>
        </w:rPr>
        <w:t>,v.r.</w:t>
      </w:r>
    </w:p>
    <w:p w:rsidRDefault="008461DC" w:rsidP="008461DC" w:rsidR="008461DC">
      <w:pPr>
        <w:jc w:val="right"/>
        <w:rPr>
          <w:rFonts w:hAnsi="Times New Roman" w:ascii="Times New Roman"/>
          <w:color w:themeColor="text1" w:val="000000"/>
          <w:szCs w:val="24"/>
        </w:rPr>
      </w:pPr>
    </w:p>
    <w:p w:rsidRDefault="008461DC" w:rsidP="008461DC" w:rsidR="008461DC">
      <w:pPr>
        <w:rPr>
          <w:rFonts w:hAnsi="Times New Roman" w:ascii="Times New Roman"/>
          <w:color w:themeColor="text1" w:val="000000"/>
          <w:szCs w:val="24"/>
        </w:rPr>
      </w:pPr>
    </w:p>
    <w:p w:rsidRDefault="008461DC" w:rsidP="008461DC" w:rsidR="008461DC">
      <w:pPr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UPUTA O PRAVNOM LIJEKU:</w:t>
      </w:r>
    </w:p>
    <w:p w:rsidRDefault="008461DC" w:rsidP="008461DC" w:rsidR="008D4917">
      <w:pPr>
        <w:pStyle w:val="Tijeloteksta"/>
        <w:rPr>
          <w:color w:themeColor="text1" w:val="000000"/>
          <w:szCs w:val="24"/>
        </w:rPr>
      </w:pPr>
      <w:r>
        <w:rPr>
          <w:color w:themeColor="text1" w:val="000000"/>
          <w:szCs w:val="24"/>
        </w:rPr>
        <w:t xml:space="preserve">Protiv ovog rješenja </w:t>
      </w:r>
      <w:r w:rsidR="00F465E3">
        <w:rPr>
          <w:color w:themeColor="text1" w:val="000000"/>
          <w:szCs w:val="24"/>
        </w:rPr>
        <w:t>žalba nije dopuštena (čl. 278 ZPP-a u svezi  s čl. 10 SZ-a)</w:t>
      </w:r>
    </w:p>
    <w:p w:rsidRDefault="008D4917" w:rsidP="008461DC" w:rsidR="008D4917">
      <w:pPr>
        <w:pStyle w:val="Tijeloteksta"/>
        <w:rPr>
          <w:color w:themeColor="text1" w:val="000000"/>
          <w:szCs w:val="24"/>
        </w:rPr>
      </w:pPr>
    </w:p>
    <w:p w:rsidRDefault="008461DC" w:rsidP="008461DC" w:rsidR="008461DC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C488B" w:rsidP="00692346" w:rsidR="00AC488B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Za točnost </w:t>
      </w:r>
      <w:proofErr w:type="spellStart"/>
      <w:r>
        <w:rPr>
          <w:rFonts w:hAnsi="Times New Roman" w:ascii="Times New Roman"/>
          <w:color w:val="000000"/>
          <w:szCs w:val="24"/>
        </w:rPr>
        <w:t>otpravka</w:t>
      </w:r>
      <w:proofErr w:type="spellEnd"/>
      <w:r>
        <w:rPr>
          <w:rFonts w:hAnsi="Times New Roman" w:ascii="Times New Roman"/>
          <w:color w:val="000000"/>
          <w:szCs w:val="24"/>
        </w:rPr>
        <w:t>-ovlašteni službenik</w:t>
      </w:r>
    </w:p>
    <w:p w:rsidRDefault="00AC488B" w:rsidP="00C662EE" w:rsidR="00AC488B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2B4A0D" w:rsidR="002B4A0D">
      <w:bookmarkStart w:name="_GoBack" w:id="0"/>
      <w:bookmarkEnd w:id="0"/>
    </w:p>
    <w:sectPr w:rsidSect="00C06C2C" w:rsidR="002B4A0D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6C2C" w:rsidP="00C06C2C" w:rsidR="00C06C2C">
      <w:r>
        <w:separator/>
      </w:r>
    </w:p>
  </w:endnote>
  <w:endnote w:id="0" w:type="continuationSeparator">
    <w:p w:rsidRDefault="00C06C2C" w:rsidP="00C06C2C" w:rsidR="00C06C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8079655"/>
      <w:docPartObj>
        <w:docPartGallery w:val="Page Numbers (Bottom of Page)"/>
        <w:docPartUnique/>
      </w:docPartObj>
    </w:sdtPr>
    <w:sdtEndPr/>
    <w:sdtContent>
      <w:p w:rsidRDefault="00C06C2C" w:rsidR="00C06C2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6F62">
          <w:rPr>
            <w:noProof/>
          </w:rPr>
          <w:t>2</w:t>
        </w:r>
        <w:r>
          <w:fldChar w:fldCharType="end"/>
        </w:r>
      </w:p>
    </w:sdtContent>
  </w:sdt>
  <w:p w:rsidRDefault="00C06C2C" w:rsidR="00C06C2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6C2C" w:rsidP="00C06C2C" w:rsidR="00C06C2C">
      <w:r>
        <w:separator/>
      </w:r>
    </w:p>
  </w:footnote>
  <w:footnote w:id="0" w:type="continuationSeparator">
    <w:p w:rsidRDefault="00C06C2C" w:rsidP="00C06C2C" w:rsidR="00C06C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0070213"/>
      <w:docPartObj>
        <w:docPartGallery w:val="Page Numbers (Top of Page)"/>
        <w:docPartUnique/>
      </w:docPartObj>
    </w:sdtPr>
    <w:sdtEndPr/>
    <w:sdtContent>
      <w:p w:rsidRDefault="00C06C2C" w:rsidP="00C06C2C" w:rsidR="00C06C2C">
        <w:pPr>
          <w:ind w:firstLine="708" w:left="3540"/>
          <w:rPr>
            <w:rFonts w:hAnsi="Times New Roman" w:ascii="Times New Roman"/>
            <w:color w:themeColor="text1" w:val="000000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6F62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  <w:t xml:space="preserve"> </w:t>
        </w:r>
        <w:r>
          <w:rPr>
            <w:rFonts w:hAnsi="Times New Roman" w:ascii="Times New Roman"/>
            <w:color w:themeColor="text1" w:val="000000"/>
            <w:szCs w:val="24"/>
          </w:rPr>
          <w:t>20. St-5769/16</w:t>
        </w:r>
      </w:p>
      <w:p w:rsidRDefault="00AC488B" w:rsidR="00C06C2C">
        <w:pPr>
          <w:pStyle w:val="Zaglavlje"/>
          <w:jc w:val="center"/>
        </w:pPr>
      </w:p>
    </w:sdtContent>
  </w:sdt>
  <w:p w:rsidRDefault="00C06C2C" w:rsidR="00C06C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87051"/>
    <w:multiLevelType w:val="hybridMultilevel"/>
    <w:tmpl w:val="BCA6C9F2"/>
    <w:lvl w:tplc="C80283E0" w:ilvl="0">
      <w:start w:val="1"/>
      <w:numFmt w:val="upperRoman"/>
      <w:lvlText w:val="%1."/>
      <w:lvlJc w:val="left"/>
      <w:pPr>
        <w:ind w:hanging="720" w:left="172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085"/>
      </w:pPr>
    </w:lvl>
    <w:lvl w:tentative="true" w:tplc="041A001B" w:ilvl="2">
      <w:start w:val="1"/>
      <w:numFmt w:val="lowerRoman"/>
      <w:lvlText w:val="%3."/>
      <w:lvlJc w:val="right"/>
      <w:pPr>
        <w:ind w:hanging="180" w:left="2805"/>
      </w:pPr>
    </w:lvl>
    <w:lvl w:tentative="true" w:tplc="041A000F" w:ilvl="3">
      <w:start w:val="1"/>
      <w:numFmt w:val="decimal"/>
      <w:lvlText w:val="%4."/>
      <w:lvlJc w:val="left"/>
      <w:pPr>
        <w:ind w:hanging="360" w:left="3525"/>
      </w:pPr>
    </w:lvl>
    <w:lvl w:tentative="true" w:tplc="041A0019" w:ilvl="4">
      <w:start w:val="1"/>
      <w:numFmt w:val="lowerLetter"/>
      <w:lvlText w:val="%5."/>
      <w:lvlJc w:val="left"/>
      <w:pPr>
        <w:ind w:hanging="360" w:left="4245"/>
      </w:pPr>
    </w:lvl>
    <w:lvl w:tentative="true" w:tplc="041A001B" w:ilvl="5">
      <w:start w:val="1"/>
      <w:numFmt w:val="lowerRoman"/>
      <w:lvlText w:val="%6."/>
      <w:lvlJc w:val="right"/>
      <w:pPr>
        <w:ind w:hanging="180" w:left="4965"/>
      </w:pPr>
    </w:lvl>
    <w:lvl w:tentative="true" w:tplc="041A000F" w:ilvl="6">
      <w:start w:val="1"/>
      <w:numFmt w:val="decimal"/>
      <w:lvlText w:val="%7."/>
      <w:lvlJc w:val="left"/>
      <w:pPr>
        <w:ind w:hanging="360" w:left="5685"/>
      </w:pPr>
    </w:lvl>
    <w:lvl w:tentative="true" w:tplc="041A0019" w:ilvl="7">
      <w:start w:val="1"/>
      <w:numFmt w:val="lowerLetter"/>
      <w:lvlText w:val="%8."/>
      <w:lvlJc w:val="left"/>
      <w:pPr>
        <w:ind w:hanging="360" w:left="6405"/>
      </w:pPr>
    </w:lvl>
    <w:lvl w:tentative="true" w:tplc="041A001B" w:ilvl="8">
      <w:start w:val="1"/>
      <w:numFmt w:val="lowerRoman"/>
      <w:lvlText w:val="%9."/>
      <w:lvlJc w:val="right"/>
      <w:pPr>
        <w:ind w:hanging="180" w:left="7125"/>
      </w:pPr>
    </w:lvl>
  </w:abstractNum>
  <w:abstractNum w:abstractNumId="1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1291AD8"/>
    <w:multiLevelType w:val="hybridMultilevel"/>
    <w:tmpl w:val="24E61948"/>
    <w:lvl w:tplc="38A2289A" w:ilvl="0">
      <w:start w:val="1"/>
      <w:numFmt w:val="upperRoman"/>
      <w:lvlText w:val="%1."/>
      <w:lvlJc w:val="left"/>
      <w:pPr>
        <w:ind w:hanging="720" w:left="1635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995"/>
      </w:pPr>
    </w:lvl>
    <w:lvl w:tentative="true" w:tplc="041A001B" w:ilvl="2">
      <w:start w:val="1"/>
      <w:numFmt w:val="lowerRoman"/>
      <w:lvlText w:val="%3."/>
      <w:lvlJc w:val="right"/>
      <w:pPr>
        <w:ind w:hanging="180" w:left="2715"/>
      </w:pPr>
    </w:lvl>
    <w:lvl w:tentative="true" w:tplc="041A000F" w:ilvl="3">
      <w:start w:val="1"/>
      <w:numFmt w:val="decimal"/>
      <w:lvlText w:val="%4."/>
      <w:lvlJc w:val="left"/>
      <w:pPr>
        <w:ind w:hanging="360" w:left="3435"/>
      </w:pPr>
    </w:lvl>
    <w:lvl w:tentative="true" w:tplc="041A0019" w:ilvl="4">
      <w:start w:val="1"/>
      <w:numFmt w:val="lowerLetter"/>
      <w:lvlText w:val="%5."/>
      <w:lvlJc w:val="left"/>
      <w:pPr>
        <w:ind w:hanging="360" w:left="4155"/>
      </w:pPr>
    </w:lvl>
    <w:lvl w:tentative="true" w:tplc="041A001B" w:ilvl="5">
      <w:start w:val="1"/>
      <w:numFmt w:val="lowerRoman"/>
      <w:lvlText w:val="%6."/>
      <w:lvlJc w:val="right"/>
      <w:pPr>
        <w:ind w:hanging="180" w:left="4875"/>
      </w:pPr>
    </w:lvl>
    <w:lvl w:tentative="true" w:tplc="041A000F" w:ilvl="6">
      <w:start w:val="1"/>
      <w:numFmt w:val="decimal"/>
      <w:lvlText w:val="%7."/>
      <w:lvlJc w:val="left"/>
      <w:pPr>
        <w:ind w:hanging="360" w:left="5595"/>
      </w:pPr>
    </w:lvl>
    <w:lvl w:tentative="true" w:tplc="041A0019" w:ilvl="7">
      <w:start w:val="1"/>
      <w:numFmt w:val="lowerLetter"/>
      <w:lvlText w:val="%8."/>
      <w:lvlJc w:val="left"/>
      <w:pPr>
        <w:ind w:hanging="360" w:left="6315"/>
      </w:pPr>
    </w:lvl>
    <w:lvl w:tentative="true" w:tplc="041A001B" w:ilvl="8">
      <w:start w:val="1"/>
      <w:numFmt w:val="lowerRoman"/>
      <w:lvlText w:val="%9."/>
      <w:lvlJc w:val="right"/>
      <w:pPr>
        <w:ind w:hanging="180" w:left="7035"/>
      </w:pPr>
    </w:lvl>
  </w:abstractNum>
  <w:abstractNum w:abstractNumId="3">
    <w:nsid w:val="617A5237"/>
    <w:multiLevelType w:val="hybridMultilevel"/>
    <w:tmpl w:val="85A812A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61DC"/>
    <w:rsid w:val="00082254"/>
    <w:rsid w:val="000E7688"/>
    <w:rsid w:val="00114A21"/>
    <w:rsid w:val="001564D3"/>
    <w:rsid w:val="001950F3"/>
    <w:rsid w:val="001E1ED3"/>
    <w:rsid w:val="00220ECC"/>
    <w:rsid w:val="00246F62"/>
    <w:rsid w:val="002A36B8"/>
    <w:rsid w:val="002B4A0D"/>
    <w:rsid w:val="002F250A"/>
    <w:rsid w:val="00354C67"/>
    <w:rsid w:val="003849A5"/>
    <w:rsid w:val="00390433"/>
    <w:rsid w:val="003B1EE8"/>
    <w:rsid w:val="00485E05"/>
    <w:rsid w:val="0052086C"/>
    <w:rsid w:val="00535C4B"/>
    <w:rsid w:val="00536107"/>
    <w:rsid w:val="005647E7"/>
    <w:rsid w:val="006306FF"/>
    <w:rsid w:val="00647EB9"/>
    <w:rsid w:val="006C407C"/>
    <w:rsid w:val="006D7C3F"/>
    <w:rsid w:val="0078116C"/>
    <w:rsid w:val="008461DC"/>
    <w:rsid w:val="00864A75"/>
    <w:rsid w:val="008D4917"/>
    <w:rsid w:val="008D71C5"/>
    <w:rsid w:val="00947DD8"/>
    <w:rsid w:val="0099638D"/>
    <w:rsid w:val="009B46C6"/>
    <w:rsid w:val="00A52DA3"/>
    <w:rsid w:val="00AC488B"/>
    <w:rsid w:val="00AE029A"/>
    <w:rsid w:val="00B326B9"/>
    <w:rsid w:val="00B651E1"/>
    <w:rsid w:val="00BF1710"/>
    <w:rsid w:val="00C06C2C"/>
    <w:rsid w:val="00C25F4D"/>
    <w:rsid w:val="00D71112"/>
    <w:rsid w:val="00DA7690"/>
    <w:rsid w:val="00E67272"/>
    <w:rsid w:val="00E86F13"/>
    <w:rsid w:val="00F3493B"/>
    <w:rsid w:val="00F465E3"/>
    <w:rsid w:val="00FB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61DC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461D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461DC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8461DC"/>
    <w:rPr>
      <w:rFonts w:cs="Times New Roman" w:eastAsia="Times New Roman"/>
      <w:szCs w:val="20"/>
      <w:lang w:eastAsia="hr-HR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8461DC"/>
    <w:pPr>
      <w:jc w:val="both"/>
    </w:pPr>
    <w:rPr>
      <w:rFonts w:hAnsi="Times New Roman" w:ascii="Times New Roman"/>
    </w:rPr>
  </w:style>
  <w:style w:customStyle="true" w:styleId="TijelotekstaChar1" w:type="character">
    <w:name w:val="Tijelo teksta Char1"/>
    <w:basedOn w:val="Zadanifontodlomka"/>
    <w:uiPriority w:val="99"/>
    <w:semiHidden/>
    <w:rsid w:val="008461DC"/>
    <w:rPr>
      <w:rFonts w:cs="Times New Roman" w:eastAsia="Times New Roman" w:hAnsi="Arial" w:ascii="Arial"/>
      <w:szCs w:val="20"/>
      <w:lang w:eastAsia="hr-HR"/>
    </w:rPr>
  </w:style>
  <w:style w:styleId="Tijeloteksta3" w:type="paragraph">
    <w:name w:val="Body Text 3"/>
    <w:basedOn w:val="Normal"/>
    <w:link w:val="Tijeloteksta3Char"/>
    <w:semiHidden/>
    <w:unhideWhenUsed/>
    <w:rsid w:val="008461DC"/>
    <w:pPr>
      <w:jc w:val="both"/>
    </w:pPr>
    <w:rPr>
      <w:rFonts w:cs="Arial"/>
      <w:sz w:val="22"/>
    </w:rPr>
  </w:style>
  <w:style w:customStyle="true" w:styleId="Tijeloteksta3Char" w:type="character">
    <w:name w:val="Tijelo teksta 3 Char"/>
    <w:basedOn w:val="Zadanifontodlomka"/>
    <w:link w:val="Tijeloteksta3"/>
    <w:semiHidden/>
    <w:rsid w:val="008461DC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61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61DC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651E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06C2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6C2C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6C2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6C2C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029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E029A"/>
    <w:rPr>
      <w:rFonts w:cs="Times New Roman" w:hAnsi="Times New Roman" w:ascii="Times New Roman"/>
      <w:noProof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029A"/>
    <w:rPr>
      <w:noProof/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029A"/>
    <w:rPr>
      <w:rFonts w:cs="Times New Roman" w:hAnsi="Times New Roman" w:ascii="Times New Roman"/>
      <w:noProof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029A"/>
    <w:rPr>
      <w:rFonts w:cs="Times New Roman" w:hAnsi="Times New Roman" w:ascii="Times New Roman"/>
      <w:noProof/>
      <w:color w:themeColor="text1"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61DC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461D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461DC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8461DC"/>
    <w:rPr>
      <w:rFonts w:cs="Times New Roman" w:eastAsia="Times New Roman"/>
      <w:szCs w:val="20"/>
      <w:lang w:eastAsia="hr-HR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8461DC"/>
    <w:pPr>
      <w:jc w:val="both"/>
    </w:pPr>
    <w:rPr>
      <w:rFonts w:ascii="Times New Roman" w:hAnsi="Times New Roman"/>
    </w:rPr>
  </w:style>
  <w:style w:customStyle="1" w:styleId="TijelotekstaChar1" w:type="character">
    <w:name w:val="Tijelo teksta Char1"/>
    <w:basedOn w:val="Zadanifontodlomka"/>
    <w:uiPriority w:val="99"/>
    <w:semiHidden/>
    <w:rsid w:val="008461DC"/>
    <w:rPr>
      <w:rFonts w:ascii="Arial" w:cs="Times New Roman" w:eastAsia="Times New Roman" w:hAnsi="Arial"/>
      <w:szCs w:val="20"/>
      <w:lang w:eastAsia="hr-HR"/>
    </w:rPr>
  </w:style>
  <w:style w:styleId="Tijeloteksta3" w:type="paragraph">
    <w:name w:val="Body Text 3"/>
    <w:basedOn w:val="Normal"/>
    <w:link w:val="Tijeloteksta3Char"/>
    <w:semiHidden/>
    <w:unhideWhenUsed/>
    <w:rsid w:val="008461DC"/>
    <w:pPr>
      <w:jc w:val="both"/>
    </w:pPr>
    <w:rPr>
      <w:rFonts w:cs="Arial"/>
      <w:sz w:val="22"/>
    </w:rPr>
  </w:style>
  <w:style w:customStyle="1" w:styleId="Tijeloteksta3Char" w:type="character">
    <w:name w:val="Tijelo teksta 3 Char"/>
    <w:basedOn w:val="Zadanifontodlomka"/>
    <w:link w:val="Tijeloteksta3"/>
    <w:semiHidden/>
    <w:rsid w:val="008461DC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61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61DC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651E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06C2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6C2C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6C2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6C2C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029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E029A"/>
    <w:rPr>
      <w:rFonts w:ascii="Times New Roman" w:cs="Times New Roman" w:hAnsi="Times New Roman"/>
      <w:noProof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029A"/>
    <w:rPr>
      <w:noProof/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029A"/>
    <w:rPr>
      <w:rFonts w:ascii="Times New Roman" w:cs="Times New Roman" w:hAnsi="Times New Roman"/>
      <w:noProof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029A"/>
    <w:rPr>
      <w:rFonts w:ascii="Times New Roman" w:cs="Times New Roman" w:hAnsi="Times New Roman"/>
      <w:noProof/>
      <w:color w:themeColor="text1"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802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6644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prelaga</izvorni_sadrzaj>
    <derivirana_varijabla naziv="DomainObject.Primjedba_1">prelaga</derivirana_varijabla>
  </DomainObject.Primjedba>
  <DomainObject.Oznaka>
    <izvorni_sadrzaj>St-1796/2018-20</izvorni_sadrzaj>
    <derivirana_varijabla naziv="DomainObject.Oznaka_1">St-1796/2018-20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1796</izvorni_sadrzaj>
    <derivirana_varijabla naziv="DomainObject.Predmet.Broj_1">1796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2018.</izvorni_sadrzaj>
    <derivirana_varijabla naziv="DomainObject.Predmet.DatumOsnivanja_1">16.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St-1796/2018</izvorni_sadrzaj>
    <derivirana_varijabla naziv="DomainObject.Predmet.OznakaBroj_1">St-1796/2018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</izvorni_sadrzaj>
    <derivirana_varijabla naziv="DomainObject.Predmet.PrimjedbaSuca_1">žalba</derivirana_varijabla>
  </DomainObject.Predmet.PrimjedbaSuca>
  <DomainObject.Predmet.ProtustrankaFormated>
    <izvorni_sadrzaj>  SOFISTICIRANO ZNANJE d.o.o. zastupanog po punomoćniku Boško Cabunac</izvorni_sadrzaj>
    <derivirana_varijabla naziv="DomainObject.Predmet.ProtustrankaFormated_1">  SOFISTICIRANO ZNANJE d.o.o. zastupanog po punomoćniku Boško Cabunac</derivirana_varijabla>
  </DomainObject.Predmet.ProtustrankaFormated>
  <DomainObject.Predmet.ProtustrankaFormatedOIB>
    <izvorni_sadrzaj>  SOFISTICIRANO ZNANJE d.o.o., OIB 56086313451 zastupanog po punomoćniku Boško Cabunac</izvorni_sadrzaj>
    <derivirana_varijabla naziv="DomainObject.Predmet.ProtustrankaFormatedOIB_1">  SOFISTICIRANO ZNANJE d.o.o., OIB 56086313451 zastupanog po punomoćniku Boško Cabunac</derivirana_varijabla>
  </DomainObject.Predmet.ProtustrankaFormatedOIB>
  <DomainObject.Predmet.ProtustrankaFormatedWithAdress>
    <izvorni_sadrzaj> SOFISTICIRANO ZNANJE d.o.o., Koledinečka 3, 10000 Zagreb zastupanog po punomoćniku Boško Cabunac</izvorni_sadrzaj>
    <derivirana_varijabla naziv="DomainObject.Predmet.ProtustrankaFormatedWithAdress_1"> SOFISTICIRANO ZNANJE d.o.o., Koledinečka 3, 10000 Zagreb zastupanog po punomoćniku Boško Cabunac</derivirana_varijabla>
  </DomainObject.Predmet.ProtustrankaFormatedWithAdress>
  <DomainObject.Predmet.ProtustrankaFormatedWithAdressOIB>
    <izvorni_sadrzaj> SOFISTICIRANO ZNANJE d.o.o., OIB 56086313451, Koledinečka 3, 10000 Zagreb zastupanog po punomoćniku Boško Cabunac</izvorni_sadrzaj>
    <derivirana_varijabla naziv="DomainObject.Predmet.ProtustrankaFormatedWithAdressOIB_1"> SOFISTICIRANO ZNANJE d.o.o., OIB 56086313451, Koledinečka 3, 10000 Zagreb zastupanog po punomoćniku Boško Cabunac</derivirana_varijabla>
  </DomainObject.Predmet.ProtustrankaFormatedWithAdressOIB>
  <DomainObject.Predmet.ProtustrankaWithAdress>
    <izvorni_sadrzaj>SOFISTICIRANO ZNANJE d.o.o. Koledinečka 3, 10000 Zagreb</izvorni_sadrzaj>
    <derivirana_varijabla naziv="DomainObject.Predmet.ProtustrankaWithAdress_1">SOFISTICIRANO ZNANJE d.o.o. Koledinečka 3, 10000 Zagreb</derivirana_varijabla>
  </DomainObject.Predmet.ProtustrankaWithAdress>
  <DomainObject.Predmet.ProtustrankaWithAdressOIB>
    <izvorni_sadrzaj>SOFISTICIRANO ZNANJE d.o.o., OIB 56086313451, Koledinečka 3, 10000 Zagreb</izvorni_sadrzaj>
    <derivirana_varijabla naziv="DomainObject.Predmet.ProtustrankaWithAdressOIB_1">SOFISTICIRANO ZNANJE d.o.o., OIB 56086313451, Koledinečka 3, 10000 Zagreb</derivirana_varijabla>
  </DomainObject.Predmet.ProtustrankaWithAdressOIB>
  <DomainObject.Predmet.ProtustrankaNazivFormated>
    <izvorni_sadrzaj>SOFISTICIRANO ZNANJE d.o.o.</izvorni_sadrzaj>
    <derivirana_varijabla naziv="DomainObject.Predmet.ProtustrankaNazivFormated_1">SOFISTICIRANO ZNANJE d.o.o.</derivirana_varijabla>
  </DomainObject.Predmet.ProtustrankaNazivFormated>
  <DomainObject.Predmet.ProtustrankaNazivFormatedOIB>
    <izvorni_sadrzaj>SOFISTICIRANO ZNANJE d.o.o., OIB 56086313451</izvorni_sadrzaj>
    <derivirana_varijabla naziv="DomainObject.Predmet.ProtustrankaNazivFormatedOIB_1">SOFISTICIRANO ZNANJE d.o.o., OIB 56086313451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SOFISTICIRANO ZNANJE d.o.o.</izvorni_sadrzaj>
    <derivirana_varijabla naziv="DomainObject.Predmet.StrankaFormated_1">  SOFISTICIRANO ZNANJE d.o.o.</derivirana_varijabla>
  </DomainObject.Predmet.StrankaFormated>
  <DomainObject.Predmet.StrankaFormatedOIB>
    <izvorni_sadrzaj>  SOFISTICIRANO ZNANJE d.o.o., OIB 56086313451</izvorni_sadrzaj>
    <derivirana_varijabla naziv="DomainObject.Predmet.StrankaFormatedOIB_1">  SOFISTICIRANO ZNANJE d.o.o., OIB 56086313451</derivirana_varijabla>
  </DomainObject.Predmet.StrankaFormatedOIB>
  <DomainObject.Predmet.StrankaFormatedWithAdress>
    <izvorni_sadrzaj> SOFISTICIRANO ZNANJE d.o.o., Koledinečka 3, 10000 Zagreb</izvorni_sadrzaj>
    <derivirana_varijabla naziv="DomainObject.Predmet.StrankaFormatedWithAdress_1"> SOFISTICIRANO ZNANJE d.o.o., Koledinečka 3, 10000 Zagreb</derivirana_varijabla>
  </DomainObject.Predmet.StrankaFormatedWithAdress>
  <DomainObject.Predmet.StrankaFormatedWithAdressOIB>
    <izvorni_sadrzaj> SOFISTICIRANO ZNANJE d.o.o., OIB 56086313451, Koledinečka 3, 10000 Zagreb</izvorni_sadrzaj>
    <derivirana_varijabla naziv="DomainObject.Predmet.StrankaFormatedWithAdressOIB_1"> SOFISTICIRANO ZNANJE d.o.o., OIB 56086313451, Koledinečka 3, 10000 Zagreb</derivirana_varijabla>
  </DomainObject.Predmet.StrankaFormatedWithAdressOIB>
  <DomainObject.Predmet.StrankaWithAdress>
    <izvorni_sadrzaj>SOFISTICIRANO ZNANJE d.o.o. Koledinečka 3,10000 Zagreb</izvorni_sadrzaj>
    <derivirana_varijabla naziv="DomainObject.Predmet.StrankaWithAdress_1">SOFISTICIRANO ZNANJE d.o.o. Koledinečka 3,10000 Zagreb</derivirana_varijabla>
  </DomainObject.Predmet.StrankaWithAdress>
  <DomainObject.Predmet.StrankaWithAdressOIB>
    <izvorni_sadrzaj>SOFISTICIRANO ZNANJE d.o.o., OIB 56086313451, Koledinečka 3,10000 Zagreb</izvorni_sadrzaj>
    <derivirana_varijabla naziv="DomainObject.Predmet.StrankaWithAdressOIB_1">SOFISTICIRANO ZNANJE d.o.o., OIB 56086313451, Koledinečka 3,10000 Zagreb</derivirana_varijabla>
  </DomainObject.Predmet.StrankaWithAdressOIB>
  <DomainObject.Predmet.StrankaNazivFormated>
    <izvorni_sadrzaj>SOFISTICIRANO ZNANJE d.o.o.</izvorni_sadrzaj>
    <derivirana_varijabla naziv="DomainObject.Predmet.StrankaNazivFormated_1">SOFISTICIRANO ZNANJE d.o.o.</derivirana_varijabla>
  </DomainObject.Predmet.StrankaNazivFormated>
  <DomainObject.Predmet.StrankaNazivFormatedOIB>
    <izvorni_sadrzaj>SOFISTICIRANO ZNANJE d.o.o., OIB 56086313451</izvorni_sadrzaj>
    <derivirana_varijabla naziv="DomainObject.Predmet.StrankaNazivFormatedOIB_1">SOFISTICIRANO ZNANJE d.o.o., OIB 56086313451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SOFISTICIRANO ZNANJE d.o.o.</item>
    </izvorni_sadrzaj>
    <derivirana_varijabla naziv="DomainObject.Predmet.StrankaListFormated_1">
      <item>SOFISTICIRANO ZNANJE d.o.o.</item>
    </derivirana_varijabla>
  </DomainObject.Predmet.StrankaListFormated>
  <DomainObject.Predmet.StrankaListFormatedOIB>
    <izvorni_sadrzaj>
      <item>SOFISTICIRANO ZNANJE d.o.o., OIB 56086313451</item>
    </izvorni_sadrzaj>
    <derivirana_varijabla naziv="DomainObject.Predmet.StrankaListFormatedOIB_1">
      <item>SOFISTICIRANO ZNANJE d.o.o., OIB 56086313451</item>
    </derivirana_varijabla>
  </DomainObject.Predmet.StrankaListFormatedOIB>
  <DomainObject.Predmet.StrankaListFormatedWithAdress>
    <izvorni_sadrzaj>
      <item>SOFISTICIRANO ZNANJE d.o.o., Koledinečka 3, 10000 Zagreb</item>
    </izvorni_sadrzaj>
    <derivirana_varijabla naziv="DomainObject.Predmet.StrankaListFormatedWithAdress_1">
      <item>SOFISTICIRANO ZNANJE d.o.o., Koledinečka 3, 10000 Zagreb</item>
    </derivirana_varijabla>
  </DomainObject.Predmet.StrankaListFormatedWithAdress>
  <DomainObject.Predmet.StrankaListFormatedWithAdressOIB>
    <izvorni_sadrzaj>
      <item>SOFISTICIRANO ZNANJE d.o.o., OIB 56086313451, Koledinečka 3, 10000 Zagreb</item>
    </izvorni_sadrzaj>
    <derivirana_varijabla naziv="DomainObject.Predmet.StrankaListFormatedWithAdressOIB_1">
      <item>SOFISTICIRANO ZNANJE d.o.o., OIB 56086313451, Koledinečka 3, 10000 Zagreb</item>
    </derivirana_varijabla>
  </DomainObject.Predmet.StrankaListFormatedWithAdressOIB>
  <DomainObject.Predmet.StrankaListNazivFormated>
    <izvorni_sadrzaj>
      <item>SOFISTICIRANO ZNANJE d.o.o.</item>
    </izvorni_sadrzaj>
    <derivirana_varijabla naziv="DomainObject.Predmet.StrankaListNazivFormated_1">
      <item>SOFISTICIRANO ZNANJE d.o.o.</item>
    </derivirana_varijabla>
  </DomainObject.Predmet.StrankaListNazivFormated>
  <DomainObject.Predmet.StrankaListNazivFormatedOIB>
    <izvorni_sadrzaj>
      <item>SOFISTICIRANO ZNANJE d.o.o., OIB 56086313451</item>
    </izvorni_sadrzaj>
    <derivirana_varijabla naziv="DomainObject.Predmet.StrankaListNazivFormatedOIB_1">
      <item>SOFISTICIRANO ZNANJE d.o.o., OIB 56086313451</item>
    </derivirana_varijabla>
  </DomainObject.Predmet.StrankaListNazivFormatedOIB>
  <DomainObject.Predmet.ProtuStrankaListFormated>
    <izvorni_sadrzaj>
      <item>SOFISTICIRANO ZNANJE d.o.o. zastupanog po punomoćniku Boško Cabunac</item>
    </izvorni_sadrzaj>
    <derivirana_varijabla naziv="DomainObject.Predmet.ProtuStrankaListFormated_1">
      <item>SOFISTICIRANO ZNANJE d.o.o. zastupanog po punomoćniku Boško Cabunac</item>
    </derivirana_varijabla>
  </DomainObject.Predmet.ProtuStrankaListFormated>
  <DomainObject.Predmet.ProtuStrankaListFormatedOIB>
    <izvorni_sadrzaj>
      <item>SOFISTICIRANO ZNANJE d.o.o., OIB 56086313451 zastupanog po punomoćniku Boško Cabunac</item>
    </izvorni_sadrzaj>
    <derivirana_varijabla naziv="DomainObject.Predmet.ProtuStrankaListFormatedOIB_1">
      <item>SOFISTICIRANO ZNANJE d.o.o., OIB 56086313451 zastupanog po punomoćniku Boško Cabunac</item>
    </derivirana_varijabla>
  </DomainObject.Predmet.ProtuStrankaListFormatedOIB>
  <DomainObject.Predmet.ProtuStrankaListFormatedWithAdress>
    <izvorni_sadrzaj>
      <item>SOFISTICIRANO ZNANJE d.o.o., Koledinečka 3, 10000 Zagreb zastupanog po punomoćniku Boško Cabunac</item>
    </izvorni_sadrzaj>
    <derivirana_varijabla naziv="DomainObject.Predmet.ProtuStrankaListFormatedWithAdress_1">
      <item>SOFISTICIRANO ZNANJE d.o.o., Koledinečka 3, 10000 Zagreb zastupanog po punomoćniku Boško Cabunac</item>
    </derivirana_varijabla>
  </DomainObject.Predmet.ProtuStrankaListFormatedWithAdress>
  <DomainObject.Predmet.ProtuStrankaListFormatedWithAdressOIB>
    <izvorni_sadrzaj>
      <item>SOFISTICIRANO ZNANJE d.o.o., OIB 56086313451, Koledinečka 3, 10000 Zagreb zastupanog po punomoćniku Boško Cabunac</item>
    </izvorni_sadrzaj>
    <derivirana_varijabla naziv="DomainObject.Predmet.ProtuStrankaListFormatedWithAdressOIB_1">
      <item>SOFISTICIRANO ZNANJE d.o.o., OIB 56086313451, Koledinečka 3, 10000 Zagreb zastupanog po punomoćniku Boško Cabunac</item>
    </derivirana_varijabla>
  </DomainObject.Predmet.ProtuStrankaListFormatedWithAdressOIB>
  <DomainObject.Predmet.ProtuStrankaListNazivFormated>
    <izvorni_sadrzaj>
      <item>SOFISTICIRANO ZNANJE d.o.o.</item>
    </izvorni_sadrzaj>
    <derivirana_varijabla naziv="DomainObject.Predmet.ProtuStrankaListNazivFormated_1">
      <item>SOFISTICIRANO ZNANJE d.o.o.</item>
    </derivirana_varijabla>
  </DomainObject.Predmet.ProtuStrankaListNazivFormated>
  <DomainObject.Predmet.ProtuStrankaListNazivFormatedOIB>
    <izvorni_sadrzaj>
      <item>SOFISTICIRANO ZNANJE d.o.o., OIB 56086313451</item>
    </izvorni_sadrzaj>
    <derivirana_varijabla naziv="DomainObject.Predmet.ProtuStrankaListNazivFormatedOIB_1">
      <item>SOFISTICIRANO ZNANJE d.o.o., OIB 56086313451</item>
    </derivirana_varijabla>
  </DomainObject.Predmet.ProtuStrankaListNazivFormatedOIB>
  <DomainObject.Predmet.OstaliListFormated>
    <izvorni_sadrzaj>
      <item>Boško Cabunac punomoćnik sudionika u postupku SOFISTICIRANO ZNANJE d.o.o.</item>
    </izvorni_sadrzaj>
    <derivirana_varijabla naziv="DomainObject.Predmet.OstaliListFormated_1">
      <item>Boško Cabunac punomoćnik sudionika u postupku SOFISTICIRANO ZNANJE d.o.o.</item>
    </derivirana_varijabla>
  </DomainObject.Predmet.OstaliListFormated>
  <DomainObject.Predmet.OstaliListFormatedOIB>
    <izvorni_sadrzaj>
      <item>Boško Cabunac, OIB 54533053235 punomoćnik sudionika u postupku SOFISTICIRANO ZNANJE d.o.o.</item>
    </izvorni_sadrzaj>
    <derivirana_varijabla naziv="DomainObject.Predmet.OstaliListFormatedOIB_1">
      <item>Boško Cabunac, OIB 54533053235 punomoćnik sudionika u postupku SOFISTICIRANO ZNANJE d.o.o.</item>
    </derivirana_varijabla>
  </DomainObject.Predmet.OstaliListFormatedOIB>
  <DomainObject.Predmet.OstaliListFormatedWithAdress>
    <izvorni_sadrzaj>
      <item>Boško Cabunac, Pantovčak 22, 10000 Zagreb punomoćnik sudionika u postupku SOFISTICIRANO ZNANJE d.o.o.</item>
    </izvorni_sadrzaj>
    <derivirana_varijabla naziv="DomainObject.Predmet.OstaliListFormatedWithAdress_1">
      <item>Boško Cabunac, Pantovčak 22, 10000 Zagreb punomoćnik sudionika u postupku SOFISTICIRANO ZNANJE d.o.o.</item>
    </derivirana_varijabla>
  </DomainObject.Predmet.OstaliListFormatedWithAdress>
  <DomainObject.Predmet.OstaliListFormatedWithAdressOIB>
    <izvorni_sadrzaj>
      <item>Boško Cabunac, OIB 54533053235, Pantovčak 22, 10000 Zagreb punomoćnik sudionika u postupku SOFISTICIRANO ZNANJE d.o.o.</item>
    </izvorni_sadrzaj>
    <derivirana_varijabla naziv="DomainObject.Predmet.OstaliListFormatedWithAdressOIB_1">
      <item>Boško Cabunac, OIB 54533053235, Pantovčak 22, 10000 Zagreb punomoćnik sudionika u postupku SOFISTICIRANO ZNANJE d.o.o.</item>
    </derivirana_varijabla>
  </DomainObject.Predmet.OstaliListFormatedWithAdressOIB>
  <DomainObject.Predmet.OstaliListNazivFormated>
    <izvorni_sadrzaj>
      <item>Boško Cabunac</item>
    </izvorni_sadrzaj>
    <derivirana_varijabla naziv="DomainObject.Predmet.OstaliListNazivFormated_1">
      <item>Boško Cabunac</item>
    </derivirana_varijabla>
  </DomainObject.Predmet.OstaliListNazivFormated>
  <DomainObject.Predmet.OstaliListNazivFormatedOIB>
    <izvorni_sadrzaj>
      <item>Boško Cabunac, OIB 54533053235</item>
    </izvorni_sadrzaj>
    <derivirana_varijabla naziv="DomainObject.Predmet.OstaliListNazivFormatedOIB_1">
      <item>Boško Cabunac, OIB 54533053235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>St-1796/2018-20</izvorni_sadrzaj>
    <derivirana_varijabla naziv="DomainObject.PoslovniBrojDokumenta_1">St-1796/2018-20</derivirana_varijabla>
  </DomainObject.PoslovniBrojDokumenta>
  <DomainObject.Predmet.StrankaIDrugi>
    <izvorni_sadrzaj>SOFISTICIRANO ZNANJE d.o.o.</izvorni_sadrzaj>
    <derivirana_varijabla naziv="DomainObject.Predmet.StrankaIDrugi_1">SOFISTICIRANO ZNANJE d.o.o.</derivirana_varijabla>
  </DomainObject.Predmet.StrankaIDrugi>
  <DomainObject.Predmet.ProtustrankaIDrugi>
    <izvorni_sadrzaj>SOFISTICIRANO ZNANJE d.o.o.</izvorni_sadrzaj>
    <derivirana_varijabla naziv="DomainObject.Predmet.ProtustrankaIDrugi_1">SOFISTICIRANO ZNANJE d.o.o.</derivirana_varijabla>
  </DomainObject.Predmet.ProtustrankaIDrugi>
  <DomainObject.Predmet.StrankaIDrugiAdressOIB>
    <izvorni_sadrzaj>SOFISTICIRANO ZNANJE d.o.o., OIB 56086313451, Koledinečka 3, 10000 Zagreb</izvorni_sadrzaj>
    <derivirana_varijabla naziv="DomainObject.Predmet.StrankaIDrugiAdressOIB_1">SOFISTICIRANO ZNANJE d.o.o., OIB 56086313451, Koledinečka 3, 10000 Zagreb</derivirana_varijabla>
  </DomainObject.Predmet.StrankaIDrugiAdressOIB>
  <DomainObject.Predmet.ProtustrankaIDrugiAdressOIB>
    <izvorni_sadrzaj>SOFISTICIRANO ZNANJE d.o.o., OIB 56086313451, Koledinečka 3, 10000 Zagreb</izvorni_sadrzaj>
    <derivirana_varijabla naziv="DomainObject.Predmet.ProtustrankaIDrugiAdressOIB_1">SOFISTICIRANO ZNANJE d.o.o., OIB 56086313451, Koledinečka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SOFISTICIRANO ZNANJE d.o.o.</item>
      <item>SOFISTICIRANO ZNANJE d.o.o.</item>
      <item>Boško Cabunac</item>
    </izvorni_sadrzaj>
    <derivirana_varijabla naziv="DomainObject.Predmet.SudioniciListNaziv_1">
      <item>SOFISTICIRANO ZNANJE d.o.o.</item>
      <item>SOFISTICIRANO ZNANJE d.o.o.</item>
      <item>Boško Cabunac</item>
    </derivirana_varijabla>
  </DomainObject.Predmet.SudioniciListNaziv>
  <DomainObject.Predmet.SudioniciListAdressOIB>
    <izvorni_sadrzaj>
      <item>SOFISTICIRANO ZNANJE d.o.o., OIB 56086313451, Koledinečka 3,10000 Zagreb</item>
      <item>SOFISTICIRANO ZNANJE d.o.o., OIB 56086313451, Koledinečka 3,10000 Zagreb</item>
      <item>Boško Cabunac, OIB 54533053235, Pantovčak 22,10000 Zagreb</item>
    </izvorni_sadrzaj>
    <derivirana_varijabla naziv="DomainObject.Predmet.SudioniciListAdressOIB_1">
      <item>SOFISTICIRANO ZNANJE d.o.o., OIB 56086313451, Koledinečka 3,10000 Zagreb</item>
      <item>SOFISTICIRANO ZNANJE d.o.o., OIB 56086313451, Koledinečka 3,10000 Zagreb</item>
      <item>Boško Cabunac, OIB 54533053235, Pantovčak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56086313451</item>
      <item>, OIB 56086313451</item>
      <item>, OIB 54533053235</item>
    </izvorni_sadrzaj>
    <derivirana_varijabla naziv="DomainObject.Predmet.SudioniciListNazivOIB_1">
      <item>, OIB 56086313451</item>
      <item>, OIB 56086313451</item>
      <item>, OIB 54533053235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prosinca 2018.</izvorni_sadrzaj>
    <derivirana_varijabla naziv="DomainObject.PredzadnjaOdlukaIzPredmeta.DatumDonosenjaOdluke_1">27. prosinca 2018.</derivirana_varijabla>
  </DomainObject.PredzadnjaOdlukaIzPredmeta.DatumDonosenjaOdluke>
  <DomainObject.PredzadnjaOdlukaIzPredmeta.Oznaka>
    <izvorni_sadrzaj>St-1796/2018-17</izvorni_sadrzaj>
    <derivirana_varijabla naziv="DomainObject.PredzadnjaOdlukaIzPredmeta.Oznaka_1">St-1796/2018-17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173</properties:Words>
  <properties:Characters>810</properties:Characters>
  <properties:Lines>37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2019-02-26T12:52:00Z</dcterms:created>
  <dc:creator>Monika Grbac</dc:creator>
  <cp:lastModifiedBy>Monika Grbac</cp:lastModifiedBy>
  <cp:lastPrinted>2019-02-26T12:59:00Z</cp:lastPrinted>
  <dcterms:modified xmlns:xsi="http://www.w3.org/2001/XMLSchema-instance" xsi:type="dcterms:W3CDTF">2019-02-26T12:59:00Z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St-1796/2018-20 / Odluka - Rješenje (st-1796-18.docx)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