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f097" w14:paraId="1bbf097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310528">
        <w:t>3042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310528">
        <w:rPr>
          <w:szCs w:val="20"/>
        </w:rPr>
        <w:t>FUN</w:t>
      </w:r>
      <w:proofErr w:type="spellEnd"/>
      <w:r w:rsidR="00310528">
        <w:rPr>
          <w:szCs w:val="20"/>
        </w:rPr>
        <w:t xml:space="preserve"> ONE d.o.o.</w:t>
      </w:r>
      <w:r w:rsidR="00E71887">
        <w:rPr>
          <w:szCs w:val="20"/>
        </w:rPr>
        <w:t xml:space="preserve">, </w:t>
      </w:r>
      <w:r w:rsidR="00E41A3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310528">
        <w:rPr>
          <w:szCs w:val="20"/>
        </w:rPr>
        <w:t>Puljska</w:t>
      </w:r>
      <w:proofErr w:type="spellEnd"/>
      <w:r w:rsidR="00310528">
        <w:rPr>
          <w:szCs w:val="20"/>
        </w:rPr>
        <w:t xml:space="preserve"> ulica</w:t>
      </w:r>
      <w:r w:rsidR="000045D0">
        <w:rPr>
          <w:szCs w:val="20"/>
        </w:rPr>
        <w:t xml:space="preserve"> 1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310528">
        <w:rPr>
          <w:szCs w:val="20"/>
        </w:rPr>
        <w:t>75157989952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310528">
        <w:t>142.783,57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045D0"/>
    <w:rsid w:val="00023A81"/>
    <w:rsid w:val="000243A2"/>
    <w:rsid w:val="000A4AC1"/>
    <w:rsid w:val="000D75CC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1052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94692"/>
    <w:rsid w:val="00B96BCE"/>
    <w:rsid w:val="00C14A2F"/>
    <w:rsid w:val="00C81BCE"/>
    <w:rsid w:val="00CA63C1"/>
    <w:rsid w:val="00D05353"/>
    <w:rsid w:val="00D90085"/>
    <w:rsid w:val="00D915FA"/>
    <w:rsid w:val="00E41A3E"/>
    <w:rsid w:val="00E71887"/>
    <w:rsid w:val="00ED4106"/>
    <w:rsid w:val="00F00C53"/>
    <w:rsid w:val="00F1051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St-3042/2018</izvorni_sadrzaj>
    <derivirana_varijabla naziv="DomainObject.Predmet.OznakaBroj_1">St-3042/2018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ONE d.o.o.</izvorni_sadrzaj>
    <derivirana_varijabla naziv="DomainObject.Predmet.ProtustrankaFormated_1">  FUN ONE d.o.o.</derivirana_varijabla>
  </DomainObject.Predmet.ProtustrankaFormated>
  <DomainObject.Predmet.ProtustrankaFormatedOIB>
    <izvorni_sadrzaj>  FUN ONE d.o.o., OIB 75157989952</izvorni_sadrzaj>
    <derivirana_varijabla naziv="DomainObject.Predmet.ProtustrankaFormatedOIB_1">  FUN ONE d.o.o., OIB 75157989952</derivirana_varijabla>
  </DomainObject.Predmet.ProtustrankaFormatedOIB>
  <DomainObject.Predmet.ProtustrankaFormatedWithAdress>
    <izvorni_sadrzaj> FUN ONE d.o.o., Puljska ulica 1, 10000 Zagreb</izvorni_sadrzaj>
    <derivirana_varijabla naziv="DomainObject.Predmet.ProtustrankaFormatedWithAdress_1"> FUN ONE d.o.o., Puljska ulica 1, 10000 Zagreb</derivirana_varijabla>
  </DomainObject.Predmet.ProtustrankaFormatedWithAdress>
  <DomainObject.Predmet.ProtustrankaFormatedWithAdressOIB>
    <izvorni_sadrzaj> FUN ONE d.o.o., OIB 75157989952, Puljska ulica 1, 10000 Zagreb</izvorni_sadrzaj>
    <derivirana_varijabla naziv="DomainObject.Predmet.ProtustrankaFormatedWithAdressOIB_1"> FUN ONE d.o.o., OIB 75157989952, Puljska ulica 1, 10000 Zagreb</derivirana_varijabla>
  </DomainObject.Predmet.ProtustrankaFormatedWithAdressOIB>
  <DomainObject.Predmet.ProtustrankaWithAdress>
    <izvorni_sadrzaj>FUN ONE d.o.o. Puljska ulica 1, 10000 Zagreb</izvorni_sadrzaj>
    <derivirana_varijabla naziv="DomainObject.Predmet.ProtustrankaWithAdress_1">FUN ONE d.o.o. Puljska ulica 1, 10000 Zagreb</derivirana_varijabla>
  </DomainObject.Predmet.ProtustrankaWithAdress>
  <DomainObject.Predmet.ProtustrankaWithAdressOIB>
    <izvorni_sadrzaj>FUN ONE d.o.o., OIB 75157989952, Puljska ulica 1, 10000 Zagreb</izvorni_sadrzaj>
    <derivirana_varijabla naziv="DomainObject.Predmet.ProtustrankaWithAdressOIB_1">FUN ONE d.o.o., OIB 75157989952, Puljska ulica 1, 10000 Zagreb</derivirana_varijabla>
  </DomainObject.Predmet.ProtustrankaWithAdressOIB>
  <DomainObject.Predmet.ProtustrankaNazivFormated>
    <izvorni_sadrzaj>FUN ONE d.o.o.</izvorni_sadrzaj>
    <derivirana_varijabla naziv="DomainObject.Predmet.ProtustrankaNazivFormated_1">FUN ONE d.o.o.</derivirana_varijabla>
  </DomainObject.Predmet.ProtustrankaNazivFormated>
  <DomainObject.Predmet.ProtustrankaNazivFormatedOIB>
    <izvorni_sadrzaj>FUN ONE d.o.o., OIB 75157989952</izvorni_sadrzaj>
    <derivirana_varijabla naziv="DomainObject.Predmet.ProtustrankaNazivFormatedOIB_1">FUN ONE d.o.o., OIB 75157989952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 ONE d.o.o.</item>
    </izvorni_sadrzaj>
    <derivirana_varijabla naziv="DomainObject.Predmet.ProtuStrankaListFormated_1">
      <item>FUN ONE d.o.o.</item>
    </derivirana_varijabla>
  </DomainObject.Predmet.ProtuStrankaListFormated>
  <DomainObject.Predmet.ProtuStrankaListFormatedOIB>
    <izvorni_sadrzaj>
      <item>FUN ONE d.o.o., OIB 75157989952</item>
    </izvorni_sadrzaj>
    <derivirana_varijabla naziv="DomainObject.Predmet.ProtuStrankaListFormatedOIB_1">
      <item>FUN ONE d.o.o., OIB 75157989952</item>
    </derivirana_varijabla>
  </DomainObject.Predmet.ProtuStrankaListFormatedOIB>
  <DomainObject.Predmet.ProtuStrankaListFormatedWithAdress>
    <izvorni_sadrzaj>
      <item>FUN ONE d.o.o., Puljska ulica 1, 10000 Zagreb</item>
    </izvorni_sadrzaj>
    <derivirana_varijabla naziv="DomainObject.Predmet.ProtuStrankaListFormatedWithAdress_1">
      <item>FUN ONE d.o.o., Puljska ulica 1, 10000 Zagreb</item>
    </derivirana_varijabla>
  </DomainObject.Predmet.ProtuStrankaListFormatedWithAdress>
  <DomainObject.Predmet.ProtuStrankaListFormatedWithAdressOIB>
    <izvorni_sadrzaj>
      <item>FUN ONE d.o.o., OIB 75157989952, Puljska ulica 1, 10000 Zagreb</item>
    </izvorni_sadrzaj>
    <derivirana_varijabla naziv="DomainObject.Predmet.ProtuStrankaListFormatedWithAdressOIB_1">
      <item>FUN ONE d.o.o., OIB 75157989952, Puljska ulica 1, 10000 Zagreb</item>
    </derivirana_varijabla>
  </DomainObject.Predmet.ProtuStrankaListFormatedWithAdressOIB>
  <DomainObject.Predmet.ProtuStrankaListNazivFormated>
    <izvorni_sadrzaj>
      <item>FUN ONE d.o.o.</item>
    </izvorni_sadrzaj>
    <derivirana_varijabla naziv="DomainObject.Predmet.ProtuStrankaListNazivFormated_1">
      <item>FUN ONE d.o.o.</item>
    </derivirana_varijabla>
  </DomainObject.Predmet.ProtuStrankaListNazivFormated>
  <DomainObject.Predmet.ProtuStrankaListNazivFormatedOIB>
    <izvorni_sadrzaj>
      <item>FUN ONE d.o.o., OIB 75157989952</item>
    </izvorni_sadrzaj>
    <derivirana_varijabla naziv="DomainObject.Predmet.ProtuStrankaListNazivFormatedOIB_1">
      <item>FUN ONE d.o.o., OIB 75157989952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 ONE d.o.o.</izvorni_sadrzaj>
    <derivirana_varijabla naziv="DomainObject.Predmet.ProtustrankaIDrugi_1">FUN ONE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FUN ONE d.o.o., OIB 75157989952, Puljska ulica 1, 10000 Zagreb</izvorni_sadrzaj>
    <derivirana_varijabla naziv="DomainObject.Predmet.ProtustrankaIDrugiAdressOIB_1">FUN ONE d.o.o., OIB 75157989952,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 ONE d.o.o.</item>
    </izvorni_sadrzaj>
    <derivirana_varijabla naziv="DomainObject.Predmet.SudioniciListNaziv_1">
      <item>FINA Regionalni centar Zagreb</item>
      <item>FUN ONE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FUN ONE d.o.o., OIB 75157989952, Puljska ulica 1,10000 Zagreb</item>
    </izvorni_sadrzaj>
    <derivirana_varijabla naziv="DomainObject.Predmet.SudioniciListAdressOIB_1">
      <item>FINA Regionalni centar Zagreb, OIB 85821130368, Trg svibanjskih žrtava 1995.1,10000 Zagreb</item>
      <item>FUN ONE d.o.o., OIB 75157989952,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75157989952</item>
    </izvorni_sadrzaj>
    <derivirana_varijabla naziv="DomainObject.Predmet.SudioniciListNazivOIB_1">
      <item>, OIB 85821130368</item>
      <item>, OIB 75157989952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1326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2019-01-29T12:51:00Z</dcterms:created>
  <dc:creator>Ivana Manestar</dc:creator>
  <cp:lastModifiedBy>Petra Komučar</cp:lastModifiedBy>
  <cp:lastPrinted>2019-01-29T12:38:00Z</cp:lastPrinted>
  <dcterms:modified xmlns:xsi="http://www.w3.org/2001/XMLSchema-instance" xsi:type="dcterms:W3CDTF">2019-01-29T12:55:00Z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(St-3042-18 FUN ONE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