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32c1" w14:paraId="a4732c1" w:rsidRDefault="00282B42" w:rsidP="00B542FA" w:rsidR="00282B42">
      <w:pPr>
        <w:jc w:val="both"/>
        <w15:collapsed w:val="false"/>
      </w:pPr>
      <w:bookmarkStart w:name="_GoBack" w:id="0"/>
      <w:bookmarkEnd w:id="0"/>
    </w:p>
    <w:p w:rsidRDefault="00282B42" w:rsidP="00B542FA" w:rsidR="00282B42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282B42" w:rsidR="009A3644" w:rsidRPr="00282B42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CD3061">
        <w:rPr>
          <w:rFonts w:cs="Times New Roman" w:hAnsi="Times New Roman" w:ascii="Times New Roman"/>
          <w:b/>
          <w:sz w:val="24"/>
        </w:rPr>
        <w:tab/>
      </w:r>
      <w:r w:rsidRPr="00CD3061">
        <w:rPr>
          <w:rFonts w:cs="Times New Roman" w:hAnsi="Times New Roman" w:ascii="Times New Roman"/>
          <w:b/>
          <w:sz w:val="24"/>
        </w:rPr>
        <w:tab/>
      </w:r>
      <w:r w:rsidRPr="00CD3061">
        <w:rPr>
          <w:rFonts w:cs="Times New Roman" w:hAnsi="Times New Roman" w:ascii="Times New Roman"/>
          <w:b/>
          <w:sz w:val="24"/>
        </w:rPr>
        <w:tab/>
      </w:r>
      <w:r w:rsidRPr="00CD3061">
        <w:rPr>
          <w:rFonts w:cs="Times New Roman" w:hAnsi="Times New Roman" w:ascii="Times New Roman"/>
          <w:b/>
          <w:sz w:val="24"/>
        </w:rPr>
        <w:tab/>
      </w:r>
      <w:r w:rsidRPr="00CD3061">
        <w:rPr>
          <w:rFonts w:cs="Times New Roman" w:hAnsi="Times New Roman" w:ascii="Times New Roman"/>
          <w:b/>
          <w:sz w:val="24"/>
        </w:rPr>
        <w:tab/>
      </w:r>
      <w:r w:rsidRPr="00CD3061">
        <w:rPr>
          <w:rFonts w:cs="Times New Roman" w:hAnsi="Times New Roman" w:ascii="Times New Roman"/>
          <w:b/>
          <w:sz w:val="24"/>
        </w:rPr>
        <w:tab/>
      </w:r>
      <w:r w:rsidRPr="00CD3061">
        <w:rPr>
          <w:b/>
        </w:rPr>
        <w:t xml:space="preserve">                                                                                              </w:t>
      </w:r>
      <w:r w:rsidR="00282B42">
        <w:rPr>
          <w:b/>
        </w:rPr>
        <w:t xml:space="preserve">           </w:t>
      </w:r>
      <w:r w:rsidRPr="00CD3061">
        <w:rPr>
          <w:b/>
        </w:rPr>
        <w:t xml:space="preserve">                                                                                                                                     </w:t>
      </w: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Amruševa 2/II                                               </w:t>
      </w:r>
      <w:r w:rsidR="00177D52" w:rsidRPr="00CD3061">
        <w:t xml:space="preserve">                    </w:t>
      </w:r>
      <w:r w:rsidR="00177D52" w:rsidRPr="00CD3061">
        <w:tab/>
        <w:t xml:space="preserve">                     67.</w:t>
      </w:r>
      <w:r w:rsidRPr="00CD3061">
        <w:t xml:space="preserve"> St-</w:t>
      </w:r>
      <w:r w:rsidR="00923564">
        <w:t>462</w:t>
      </w:r>
      <w:r w:rsidR="00177D52" w:rsidRPr="00CD3061">
        <w:t>/12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177D52" w:rsidR="009A3644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923564" w:rsidRPr="00923564">
        <w:rPr>
          <w:bCs/>
        </w:rPr>
        <w:t xml:space="preserve">ŠITUM INTERIJERI d.o.o. u stečaju, Zagreb, Savska </w:t>
      </w:r>
      <w:proofErr w:type="spellStart"/>
      <w:r w:rsidR="00923564" w:rsidRPr="00923564">
        <w:rPr>
          <w:bCs/>
        </w:rPr>
        <w:t>opatovina</w:t>
      </w:r>
      <w:proofErr w:type="spellEnd"/>
      <w:r w:rsidR="00923564" w:rsidRPr="00923564">
        <w:rPr>
          <w:bCs/>
        </w:rPr>
        <w:t xml:space="preserve"> 30, OIB: 84385113569</w:t>
      </w:r>
      <w:r>
        <w:t>,</w:t>
      </w:r>
      <w:r w:rsidRPr="00AB064D">
        <w:t xml:space="preserve">  </w:t>
      </w:r>
      <w:r w:rsidR="00923564">
        <w:t>3. srpnja</w:t>
      </w:r>
      <w:r w:rsidRPr="00AB064D">
        <w:t xml:space="preserve"> 201</w:t>
      </w:r>
      <w:r w:rsidR="00923564">
        <w:t>7</w:t>
      </w:r>
      <w:r>
        <w:t xml:space="preserve">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923564" w:rsidRPr="00923564">
        <w:t xml:space="preserve">upisana u zemljišnim knjigama Općinskog građanskog suda u Zagrebu i to u </w:t>
      </w:r>
      <w:proofErr w:type="spellStart"/>
      <w:r w:rsidR="00923564" w:rsidRPr="00923564">
        <w:t>zk</w:t>
      </w:r>
      <w:proofErr w:type="spellEnd"/>
      <w:r w:rsidR="00923564" w:rsidRPr="00923564">
        <w:t xml:space="preserve">. ul. br. 8614, k.o. </w:t>
      </w:r>
      <w:proofErr w:type="spellStart"/>
      <w:r w:rsidR="00923564" w:rsidRPr="00923564">
        <w:t>Stenjevec</w:t>
      </w:r>
      <w:proofErr w:type="spellEnd"/>
      <w:r w:rsidR="00923564" w:rsidRPr="00923564">
        <w:t xml:space="preserve">, </w:t>
      </w:r>
      <w:proofErr w:type="spellStart"/>
      <w:r w:rsidR="00923564" w:rsidRPr="00923564">
        <w:t>k.č</w:t>
      </w:r>
      <w:proofErr w:type="spellEnd"/>
      <w:r w:rsidR="00923564" w:rsidRPr="00923564">
        <w:t xml:space="preserve">. br. 77/10, u naravi stambena zgrada br. 28, 30, 32 i 34 Savska </w:t>
      </w:r>
      <w:proofErr w:type="spellStart"/>
      <w:r w:rsidR="00923564" w:rsidRPr="00923564">
        <w:t>opatovina</w:t>
      </w:r>
      <w:proofErr w:type="spellEnd"/>
      <w:r w:rsidR="00923564" w:rsidRPr="00923564">
        <w:t xml:space="preserve"> i dvorište površine 5085 m2, 9. etaža: 44/10000 dijela – dvosobni stan oznake STAN A4b-0 u prizemlju neto korisne površine 49,14 </w:t>
      </w:r>
      <w:proofErr w:type="spellStart"/>
      <w:r w:rsidR="00923564" w:rsidRPr="00923564">
        <w:t>čm</w:t>
      </w:r>
      <w:proofErr w:type="spellEnd"/>
      <w:r w:rsidR="00923564" w:rsidRPr="00923564">
        <w:t xml:space="preserve">, sadržaja: dnevni boravak i blagovaonica, kuhinja, soba, kupaonica, ulaz, neodvojivo vezan uz spremište oznake </w:t>
      </w:r>
      <w:proofErr w:type="spellStart"/>
      <w:r w:rsidR="00923564" w:rsidRPr="00923564">
        <w:t>sp</w:t>
      </w:r>
      <w:proofErr w:type="spellEnd"/>
      <w:r w:rsidR="00923564" w:rsidRPr="00923564">
        <w:t>-</w:t>
      </w:r>
      <w:proofErr w:type="spellStart"/>
      <w:r w:rsidR="00923564" w:rsidRPr="00923564">
        <w:t>Ab</w:t>
      </w:r>
      <w:proofErr w:type="spellEnd"/>
      <w:r w:rsidR="00923564" w:rsidRPr="00923564">
        <w:t>-2,32 na podrumskoj etaži -2 neto korisne površine 2,32čm; ukupne površine 51,46čm označeno u planu posebnih dijelova zgrade svijetlo plavom bojom</w:t>
      </w:r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r w:rsidR="00923564">
        <w:t xml:space="preserve">Ida </w:t>
      </w:r>
      <w:proofErr w:type="spellStart"/>
      <w:r w:rsidR="00923564">
        <w:t>comerc</w:t>
      </w:r>
      <w:proofErr w:type="spellEnd"/>
      <w:r w:rsidR="00923564" w:rsidRPr="00923564">
        <w:t xml:space="preserve"> d.o.o., Prelog, Trg slobode 1, OIB: 82286842529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923564">
        <w:t>21. lipnja</w:t>
      </w:r>
      <w:r w:rsidRPr="00CD3061">
        <w:t xml:space="preserve"> 201</w:t>
      </w:r>
      <w:r w:rsidR="00923564">
        <w:t>7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CD3061" w:rsidRPr="00CD3061">
        <w:t xml:space="preserve">ređene u rješenju o dosudi od </w:t>
      </w:r>
      <w:r w:rsidR="00923564">
        <w:t>9. lipnja 2017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923564">
        <w:t>9. lipnja 2017</w:t>
      </w:r>
      <w:r w:rsidR="007701F3" w:rsidRPr="00CD3061">
        <w:t>.</w:t>
      </w:r>
      <w:r w:rsidR="00923564">
        <w:t xml:space="preserve"> </w:t>
      </w:r>
      <w:r w:rsidR="00CD3061" w:rsidRPr="00CD3061">
        <w:t xml:space="preserve">postalo pravomoćno </w:t>
      </w:r>
      <w:r w:rsidR="00923564" w:rsidRPr="00923564">
        <w:t>21. lipnja 2017</w:t>
      </w:r>
      <w:r w:rsidR="00293F36" w:rsidRPr="00293F36">
        <w:t>.</w:t>
      </w:r>
      <w:r w:rsidR="00923564">
        <w:t>, a</w:t>
      </w:r>
      <w:r w:rsidR="00923564" w:rsidRPr="00923564">
        <w:t xml:space="preserve"> rješenje o ispravku od 12. lipnja 2017.</w:t>
      </w:r>
      <w:r w:rsidR="00923564">
        <w:t xml:space="preserve"> također je postalo pravomoćno te je kupac </w:t>
      </w:r>
      <w:r w:rsidRPr="00CD3061">
        <w:t xml:space="preserve">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 xml:space="preserve">, valjalo </w:t>
      </w:r>
      <w:r w:rsidR="00B114D1">
        <w:t>odlučiti</w:t>
      </w:r>
      <w:r w:rsidRPr="00CD3061">
        <w:t xml:space="preserve">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923564">
        <w:t>3. srpnja</w:t>
      </w:r>
      <w:r w:rsidR="009A3644" w:rsidRPr="00CD3061">
        <w:t xml:space="preserve"> 201</w:t>
      </w:r>
      <w:r w:rsidR="00923564">
        <w:t>7</w:t>
      </w:r>
      <w:r w:rsidR="009A3644" w:rsidRPr="00CD3061">
        <w:t xml:space="preserve">. </w:t>
      </w:r>
    </w:p>
    <w:p w:rsidRDefault="009A3644" w:rsidP="00177D52" w:rsidR="009A3644">
      <w:pPr>
        <w:jc w:val="both"/>
      </w:pPr>
    </w:p>
    <w:p w:rsidRDefault="00D456D6" w:rsidP="00177D52" w:rsidR="00D456D6" w:rsidRPr="00CD3061">
      <w:pPr>
        <w:jc w:val="both"/>
      </w:pPr>
    </w:p>
    <w:p w:rsidRDefault="00CD3061" w:rsidP="00CD3061" w:rsidR="009A3644" w:rsidRPr="00CD3061">
      <w:pPr>
        <w:ind w:firstLine="708" w:left="4956"/>
        <w:jc w:val="both"/>
      </w:pPr>
      <w:r>
        <w:t xml:space="preserve">          </w:t>
      </w:r>
      <w:r w:rsidR="00B114D1">
        <w:t>S</w:t>
      </w:r>
      <w:r>
        <w:t>udac</w:t>
      </w:r>
      <w:r>
        <w:tab/>
      </w:r>
      <w:r>
        <w:tab/>
      </w:r>
      <w:r>
        <w:tab/>
      </w:r>
      <w:r w:rsidR="00B114D1">
        <w:t xml:space="preserve"> </w:t>
      </w:r>
      <w:r>
        <w:tab/>
      </w:r>
      <w:r w:rsidR="00B114D1">
        <w:t xml:space="preserve">  </w:t>
      </w:r>
      <w:r w:rsidR="000309D0" w:rsidRPr="00CD3061">
        <w:t>Gordan Zubak</w:t>
      </w:r>
      <w:r w:rsidR="00282B42">
        <w:t>,v.r.</w:t>
      </w:r>
    </w:p>
    <w:p w:rsidRDefault="00D456D6" w:rsidP="00177D52" w:rsidR="00D456D6">
      <w:pPr>
        <w:jc w:val="both"/>
      </w:pP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D456D6" w:rsidP="00177D52" w:rsidR="00D456D6">
      <w:pPr>
        <w:jc w:val="both"/>
      </w:pPr>
    </w:p>
    <w:p w:rsidRDefault="00282B42" w:rsidP="00BA7734" w:rsidR="00282B42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282B42" w:rsidP="00BA7734" w:rsidR="00282B4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910BA9" w:rsidR="00282B42" w:rsidRPr="00BA7734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82B42" w:rsidRPr="00CD3061">
      <w:t>67. St-</w:t>
    </w:r>
    <w:r w:rsidR="00282B42">
      <w:t>462</w:t>
    </w:r>
    <w:r w:rsidR="00282B42" w:rsidRPr="00CD3061">
      <w:t>/12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82B42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7701F3"/>
    <w:rsid w:val="007A1E69"/>
    <w:rsid w:val="0080272D"/>
    <w:rsid w:val="0087612B"/>
    <w:rsid w:val="00910BA9"/>
    <w:rsid w:val="00923564"/>
    <w:rsid w:val="00945C2C"/>
    <w:rsid w:val="00960E18"/>
    <w:rsid w:val="009A3644"/>
    <w:rsid w:val="009B1DAE"/>
    <w:rsid w:val="00A7643B"/>
    <w:rsid w:val="00AF24B5"/>
    <w:rsid w:val="00B10ADE"/>
    <w:rsid w:val="00B114D1"/>
    <w:rsid w:val="00B3512F"/>
    <w:rsid w:val="00B730DE"/>
    <w:rsid w:val="00BA1708"/>
    <w:rsid w:val="00BF5311"/>
    <w:rsid w:val="00C13198"/>
    <w:rsid w:val="00C643EE"/>
    <w:rsid w:val="00CD3061"/>
    <w:rsid w:val="00CD62FD"/>
    <w:rsid w:val="00CE7083"/>
    <w:rsid w:val="00D456D6"/>
    <w:rsid w:val="00DD0FC6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35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B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B42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B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B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35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B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B42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B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B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nekretnina</izvorni_sadrzaj>
    <derivirana_varijabla naziv="DomainObject.Primjedba_1">o predaji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1444</properties:Characters>
  <properties:Lines>47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2017-07-03T09:35:00Z</dcterms:created>
  <dc:creator>nribaric</dc:creator>
  <cp:lastModifiedBy>Katica Franjić</cp:lastModifiedBy>
  <cp:lastPrinted>2017-07-03T11:08:00Z</cp:lastPrinted>
  <dcterms:modified xmlns:xsi="http://www.w3.org/2001/XMLSchema-instance" xsi:type="dcterms:W3CDTF">2017-07-03T11:08:00Z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