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52"/>
        <w:tblCellMar>
          <w:left w:type="dxa" w:w="0"/>
          <w:right w:type="dxa" w:w="0"/>
        </w:tblCellMar>
        <w:tblLook w:val="0000" w:noVBand="0" w:noHBand="0" w:lastColumn="0" w:firstColumn="0" w:lastRow="0" w:firstRow="0"/>
      </w:tblPr>
      <w:tblGrid>
        <w:gridCol w:w="4342"/>
      </w:tblGrid>
      <w:tr w:rsidTr="008F5996" w:rsidR="006934ED" w:rsidRPr="006934ED">
        <w:trPr>
          <w:trHeight w:val="2358"/>
        </w:trPr>
        <w:tc>
          <w:tcPr>
            <w:tcW w:type="dxa" w:w="4342"/>
            <w:tcMar>
              <w:top w:type="dxa" w:w="0"/>
              <w:left w:type="dxa" w:w="108"/>
              <w:bottom w:type="dxa" w:w="0"/>
              <w:right w:type="dxa" w:w="108"/>
            </w:tcMar>
          </w:tcPr>
          <w:p w:rsidRDefault="006934ED" w:rsidP="008F5996" w:rsidR="006934ED" w:rsidRPr="006934ED">
            <w:pPr>
              <w:jc w:val="center"/>
              <w:rPr>
                <w:rFonts w:hAnsi="Times New Roman" w:ascii="Times New Roman"/>
                <w:sz w:val="24"/>
              </w:rPr>
            </w:pPr>
            <w:bookmarkStart w:name="_GoBack" w:id="0"/>
            <w:bookmarkEnd w:id="0"/>
            <w:r>
              <w:rPr>
                <w:rFonts w:hAnsi="Times New Roman" w:ascii="Times New Roman"/>
                <w:noProof/>
                <w:sz w:val="24"/>
                <w:lang w:eastAsia="hr-HR"/>
              </w:rPr>
              <w:drawing>
                <wp:inline distR="0" distL="0" distB="0" distT="0">
                  <wp:extent cy="723900" cx="584200"/>
                  <wp:effectExtent b="0" r="6350" t="0" l="0"/>
                  <wp:docPr name="Slika 1"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84200"/>
                          </a:xfrm>
                          <a:prstGeom prst="rect">
                            <a:avLst/>
                          </a:prstGeom>
                          <a:noFill/>
                          <a:ln>
                            <a:noFill/>
                          </a:ln>
                        </pic:spPr>
                      </pic:pic>
                    </a:graphicData>
                  </a:graphic>
                </wp:inline>
              </w:drawing>
            </w:r>
          </w:p>
          <w:p w:rsidRDefault="006934ED" w:rsidP="008F5996" w:rsidR="006934ED" w:rsidRPr="006934ED">
            <w:pPr>
              <w:jc w:val="center"/>
              <w:rPr>
                <w:rFonts w:hAnsi="Times New Roman" w:ascii="Times New Roman"/>
                <w:sz w:val="24"/>
              </w:rPr>
            </w:pPr>
          </w:p>
          <w:p w:rsidRDefault="006934ED" w:rsidP="008F5996" w:rsidR="006934ED" w:rsidRPr="006934ED">
            <w:pPr>
              <w:jc w:val="center"/>
              <w:rPr>
                <w:rFonts w:hAnsi="Times New Roman" w:ascii="Times New Roman"/>
                <w:bCs/>
                <w:sz w:val="24"/>
              </w:rPr>
            </w:pPr>
            <w:r w:rsidRPr="006934ED">
              <w:rPr>
                <w:rFonts w:hAnsi="Times New Roman" w:ascii="Times New Roman"/>
                <w:bCs/>
                <w:sz w:val="24"/>
              </w:rPr>
              <w:t>REPUBLIKA HRVATSKA</w:t>
            </w:r>
          </w:p>
          <w:p w:rsidRDefault="006934ED" w:rsidP="008F5996" w:rsidR="006934ED" w:rsidRPr="006934ED">
            <w:pPr>
              <w:jc w:val="center"/>
              <w:rPr>
                <w:rFonts w:hAnsi="Times New Roman" w:ascii="Times New Roman"/>
                <w:bCs/>
                <w:sz w:val="24"/>
              </w:rPr>
            </w:pPr>
            <w:r w:rsidRPr="006934ED">
              <w:rPr>
                <w:rFonts w:hAnsi="Times New Roman" w:ascii="Times New Roman"/>
                <w:bCs/>
                <w:sz w:val="24"/>
              </w:rPr>
              <w:t>TRGOVAČKI SUD U ZAGREBU</w:t>
            </w:r>
          </w:p>
          <w:p w:rsidRDefault="006934ED" w:rsidP="008F5996" w:rsidR="006934ED" w:rsidRPr="006934ED">
            <w:pPr>
              <w:jc w:val="center"/>
              <w:rPr>
                <w:rFonts w:hAnsi="Times New Roman" w:ascii="Times New Roman"/>
                <w:bCs/>
                <w:sz w:val="24"/>
              </w:rPr>
            </w:pPr>
            <w:r w:rsidRPr="006934ED">
              <w:rPr>
                <w:rFonts w:hAnsi="Times New Roman" w:ascii="Times New Roman"/>
                <w:bCs/>
                <w:sz w:val="24"/>
              </w:rPr>
              <w:t>Zagreb, Amruševa 2/II</w:t>
            </w:r>
          </w:p>
        </w:tc>
      </w:tr>
    </w:tbl>
    <w:p w14:textId="a672366" w14:paraId="a672366" w:rsidRDefault="005A4811" w:rsidP="005A4811" w:rsidR="005A4811" w:rsidRPr="006934ED">
      <w:pPr>
        <w:jc w:val="right"/>
        <w15:collapsed w:val="false"/>
        <w:rPr>
          <w:rFonts w:hAnsi="Times New Roman" w:ascii="Times New Roman"/>
          <w:sz w:val="24"/>
        </w:rPr>
      </w:pPr>
      <w:r w:rsidRPr="006934ED">
        <w:rPr>
          <w:rFonts w:hAnsi="Times New Roman" w:ascii="Times New Roman"/>
          <w:sz w:val="24"/>
        </w:rPr>
        <w:t>3 St-</w:t>
      </w:r>
      <w:r w:rsidR="00A17F3F">
        <w:rPr>
          <w:rFonts w:hAnsi="Times New Roman" w:ascii="Times New Roman"/>
          <w:sz w:val="24"/>
        </w:rPr>
        <w:t>145/11</w:t>
      </w:r>
      <w:r w:rsidR="004328B3">
        <w:rPr>
          <w:rFonts w:hAnsi="Times New Roman" w:ascii="Times New Roman"/>
          <w:sz w:val="24"/>
        </w:rPr>
        <w:t>-128</w:t>
      </w:r>
    </w:p>
    <w:p w:rsidRDefault="005A4811" w:rsidP="005A4811" w:rsidR="005A4811" w:rsidRPr="006934ED">
      <w:pPr>
        <w:rPr>
          <w:rFonts w:hAnsi="Times New Roman" w:ascii="Times New Roman"/>
          <w:sz w:val="24"/>
        </w:rPr>
      </w:pPr>
    </w:p>
    <w:p w:rsidRDefault="005A4811" w:rsidP="005A4811" w:rsidR="005A4811" w:rsidRPr="006934ED">
      <w:pPr>
        <w:rPr>
          <w:rFonts w:hAnsi="Times New Roman" w:ascii="Times New Roman"/>
          <w:sz w:val="24"/>
        </w:rPr>
      </w:pPr>
    </w:p>
    <w:p w:rsidRDefault="006934ED" w:rsidP="006934ED" w:rsidR="006934ED" w:rsidRPr="006934ED">
      <w:pPr>
        <w:jc w:val="center"/>
        <w:rPr>
          <w:rFonts w:hAnsi="Times New Roman" w:ascii="Times New Roman"/>
          <w:sz w:val="24"/>
        </w:rPr>
      </w:pPr>
      <w:r w:rsidRPr="006934ED">
        <w:rPr>
          <w:rFonts w:hAnsi="Times New Roman" w:ascii="Times New Roman"/>
          <w:sz w:val="24"/>
        </w:rPr>
        <w:t>R E P U B L I K A   H R V A T S K A</w:t>
      </w:r>
    </w:p>
    <w:p w:rsidRDefault="00940327" w:rsidP="006934ED" w:rsidR="005A4811" w:rsidRPr="006934ED">
      <w:pPr>
        <w:jc w:val="center"/>
        <w:rPr>
          <w:rFonts w:hAnsi="Times New Roman" w:ascii="Times New Roman"/>
          <w:sz w:val="24"/>
        </w:rPr>
      </w:pPr>
      <w:r w:rsidRPr="006934ED">
        <w:rPr>
          <w:rFonts w:hAnsi="Times New Roman" w:ascii="Times New Roman"/>
          <w:sz w:val="24"/>
        </w:rPr>
        <w:t>R J E Š E NJ E   O   D O S U D I</w:t>
      </w:r>
    </w:p>
    <w:p w:rsidRDefault="005A4811" w:rsidP="005A4811" w:rsidR="005A4811" w:rsidRPr="006934ED">
      <w:pPr>
        <w:rPr>
          <w:rFonts w:hAnsi="Times New Roman" w:ascii="Times New Roman"/>
          <w:sz w:val="24"/>
        </w:rPr>
      </w:pPr>
    </w:p>
    <w:p w:rsidRDefault="00A358F5" w:rsidP="005A4811" w:rsidR="00A358F5" w:rsidRPr="006934ED">
      <w:pPr>
        <w:rPr>
          <w:rFonts w:hAnsi="Times New Roman" w:ascii="Times New Roman"/>
          <w:sz w:val="24"/>
        </w:rPr>
      </w:pPr>
    </w:p>
    <w:p w:rsidRDefault="005A4811" w:rsidP="005A4811" w:rsidR="005A4811" w:rsidRPr="006934ED">
      <w:pPr>
        <w:rPr>
          <w:rFonts w:hAnsi="Times New Roman" w:ascii="Times New Roman"/>
          <w:sz w:val="24"/>
        </w:rPr>
      </w:pPr>
      <w:r w:rsidRPr="006934ED">
        <w:rPr>
          <w:rFonts w:hAnsi="Times New Roman" w:ascii="Times New Roman"/>
          <w:sz w:val="24"/>
        </w:rPr>
        <w:tab/>
        <w:t>Trgovački sud u Zagrebu</w:t>
      </w:r>
      <w:r w:rsidR="00F46AB7" w:rsidRPr="006934ED">
        <w:rPr>
          <w:rFonts w:hAnsi="Times New Roman" w:ascii="Times New Roman"/>
          <w:sz w:val="24"/>
        </w:rPr>
        <w:t xml:space="preserve">, </w:t>
      </w:r>
      <w:r w:rsidRPr="006934ED">
        <w:rPr>
          <w:rFonts w:hAnsi="Times New Roman" w:ascii="Times New Roman"/>
          <w:sz w:val="24"/>
        </w:rPr>
        <w:t>po su</w:t>
      </w:r>
      <w:r w:rsidR="00F85EAB" w:rsidRPr="006934ED">
        <w:rPr>
          <w:rFonts w:hAnsi="Times New Roman" w:ascii="Times New Roman"/>
          <w:sz w:val="24"/>
        </w:rPr>
        <w:t>d</w:t>
      </w:r>
      <w:r w:rsidRPr="006934ED">
        <w:rPr>
          <w:rFonts w:hAnsi="Times New Roman" w:ascii="Times New Roman"/>
          <w:sz w:val="24"/>
        </w:rPr>
        <w:t xml:space="preserve">cu Mihaelu Kovačiću, u stečajnom postupku nad dužnikom </w:t>
      </w:r>
      <w:r w:rsidR="00A17F3F" w:rsidRPr="00A17F3F">
        <w:rPr>
          <w:rFonts w:hAnsi="Times New Roman" w:ascii="Times New Roman"/>
          <w:sz w:val="24"/>
        </w:rPr>
        <w:t>ENERGETIKA-PROJEKT d.o.o. – u stečaju, Zagreb, Velimira Škorpika 14/A, OIB: 09706150567</w:t>
      </w:r>
      <w:r w:rsidR="00A17F3F">
        <w:rPr>
          <w:rFonts w:hAnsi="Times New Roman" w:ascii="Times New Roman"/>
          <w:sz w:val="24"/>
        </w:rPr>
        <w:t xml:space="preserve">, </w:t>
      </w:r>
      <w:r w:rsidR="00317642">
        <w:rPr>
          <w:rFonts w:hAnsi="Times New Roman" w:ascii="Times New Roman"/>
          <w:sz w:val="24"/>
        </w:rPr>
        <w:t>24. studenoga 2017.</w:t>
      </w:r>
    </w:p>
    <w:p w:rsidRDefault="007160D0" w:rsidP="00E33BA1" w:rsidR="007160D0" w:rsidRPr="006934ED">
      <w:pPr>
        <w:rPr>
          <w:rFonts w:hAnsi="Times New Roman" w:ascii="Times New Roman"/>
          <w:sz w:val="24"/>
        </w:rPr>
      </w:pPr>
    </w:p>
    <w:p w:rsidRDefault="00940327" w:rsidP="0036625F" w:rsidR="005419C8" w:rsidRPr="006934ED">
      <w:pPr>
        <w:jc w:val="center"/>
        <w:rPr>
          <w:rFonts w:hAnsi="Times New Roman" w:ascii="Times New Roman"/>
          <w:sz w:val="24"/>
        </w:rPr>
      </w:pPr>
      <w:r w:rsidRPr="006934ED">
        <w:rPr>
          <w:rFonts w:hAnsi="Times New Roman" w:ascii="Times New Roman"/>
          <w:sz w:val="24"/>
        </w:rPr>
        <w:t>r i j e š i o</w:t>
      </w:r>
      <w:r w:rsidR="00001B5A" w:rsidRPr="006934ED">
        <w:rPr>
          <w:rFonts w:hAnsi="Times New Roman" w:ascii="Times New Roman"/>
          <w:sz w:val="24"/>
        </w:rPr>
        <w:t xml:space="preserve">   j e</w:t>
      </w:r>
    </w:p>
    <w:p w:rsidRDefault="002B2A2A" w:rsidP="0036625F" w:rsidR="002B2A2A" w:rsidRPr="006934ED">
      <w:pPr>
        <w:jc w:val="center"/>
        <w:rPr>
          <w:rFonts w:hAnsi="Times New Roman" w:ascii="Times New Roman"/>
          <w:b/>
          <w:sz w:val="24"/>
        </w:rPr>
      </w:pPr>
    </w:p>
    <w:p w:rsidRDefault="00940327" w:rsidP="00317642" w:rsidR="00A17F3F" w:rsidRPr="00A17F3F">
      <w:pPr>
        <w:numPr>
          <w:ilvl w:val="0"/>
          <w:numId w:val="6"/>
        </w:numPr>
        <w:spacing w:after="120" w:before="120"/>
        <w:rPr>
          <w:rFonts w:hAnsi="Times New Roman" w:ascii="Times New Roman"/>
          <w:sz w:val="24"/>
        </w:rPr>
      </w:pPr>
      <w:r w:rsidRPr="006934ED">
        <w:rPr>
          <w:rFonts w:hAnsi="Times New Roman" w:ascii="Times New Roman"/>
          <w:sz w:val="24"/>
        </w:rPr>
        <w:t>Nekretnina stečajnog dužnika</w:t>
      </w:r>
      <w:r w:rsidR="00A17F3F">
        <w:rPr>
          <w:rFonts w:hAnsi="Times New Roman" w:ascii="Times New Roman"/>
          <w:sz w:val="24"/>
        </w:rPr>
        <w:t xml:space="preserve"> </w:t>
      </w:r>
      <w:r w:rsidR="00A17F3F" w:rsidRPr="00A17F3F">
        <w:rPr>
          <w:rFonts w:hAnsi="Times New Roman" w:ascii="Times New Roman"/>
          <w:sz w:val="24"/>
        </w:rPr>
        <w:t>ENERGETIKA-PROJEKT d.o.o. – u stečaju, Zagreb, Velimira Škorpika 14/A, OIB: 09706150567</w:t>
      </w:r>
      <w:r w:rsidR="00A17F3F">
        <w:rPr>
          <w:rFonts w:hAnsi="Times New Roman" w:ascii="Times New Roman"/>
          <w:sz w:val="24"/>
        </w:rPr>
        <w:t xml:space="preserve"> - </w:t>
      </w:r>
      <w:r w:rsidR="00A17F3F" w:rsidRPr="00A17F3F">
        <w:rPr>
          <w:rFonts w:hAnsi="Times New Roman" w:ascii="Times New Roman"/>
          <w:sz w:val="24"/>
        </w:rPr>
        <w:t>upisan</w:t>
      </w:r>
      <w:r w:rsidR="00A17F3F">
        <w:rPr>
          <w:rFonts w:hAnsi="Times New Roman" w:ascii="Times New Roman"/>
          <w:sz w:val="24"/>
        </w:rPr>
        <w:t>a</w:t>
      </w:r>
      <w:r w:rsidR="00A17F3F" w:rsidRPr="00A17F3F">
        <w:rPr>
          <w:rFonts w:hAnsi="Times New Roman" w:ascii="Times New Roman"/>
          <w:sz w:val="24"/>
        </w:rPr>
        <w:t xml:space="preserve"> u</w:t>
      </w:r>
      <w:r w:rsidR="00317642" w:rsidRPr="00317642">
        <w:t xml:space="preserve"> </w:t>
      </w:r>
      <w:r w:rsidR="00317642" w:rsidRPr="00317642">
        <w:rPr>
          <w:rFonts w:hAnsi="Times New Roman" w:ascii="Times New Roman"/>
          <w:sz w:val="24"/>
        </w:rPr>
        <w:t xml:space="preserve">zk. ul. 3370 k.o. Stenjevec </w:t>
      </w:r>
      <w:r w:rsidR="00317642" w:rsidRPr="00317642">
        <w:rPr>
          <w:rFonts w:hAnsi="Times New Roman" w:ascii="Times New Roman" w:hint="eastAsia"/>
          <w:sz w:val="24"/>
        </w:rPr>
        <w:t>č</w:t>
      </w:r>
      <w:r w:rsidR="00317642" w:rsidRPr="00317642">
        <w:rPr>
          <w:rFonts w:hAnsi="Times New Roman" w:ascii="Times New Roman"/>
          <w:sz w:val="24"/>
        </w:rPr>
        <w:t>kbr. 458/1 POSLOVNA ZGRADA BR. 14/A od 839 m2 i GOSPODARSKO DVORIŠTE ŠKORPIKOVA ULICA od 922 m2 – Suvlasni</w:t>
      </w:r>
      <w:r w:rsidR="00317642" w:rsidRPr="00317642">
        <w:rPr>
          <w:rFonts w:hAnsi="Times New Roman" w:ascii="Times New Roman" w:hint="eastAsia"/>
          <w:sz w:val="24"/>
        </w:rPr>
        <w:t>č</w:t>
      </w:r>
      <w:r w:rsidR="00317642" w:rsidRPr="00317642">
        <w:rPr>
          <w:rFonts w:hAnsi="Times New Roman" w:ascii="Times New Roman"/>
          <w:sz w:val="24"/>
        </w:rPr>
        <w:t>ki dio: 661/1313 ETAŽNO VLASNIŠTVO (E-1) – 1. Poslovni prostor 1 u prizemlju na I (prvom) katu objekta u nacrtu ozna</w:t>
      </w:r>
      <w:r w:rsidR="00317642" w:rsidRPr="00317642">
        <w:rPr>
          <w:rFonts w:hAnsi="Times New Roman" w:ascii="Times New Roman" w:hint="eastAsia"/>
          <w:sz w:val="24"/>
        </w:rPr>
        <w:t>č</w:t>
      </w:r>
      <w:r w:rsidR="00317642" w:rsidRPr="00317642">
        <w:rPr>
          <w:rFonts w:hAnsi="Times New Roman" w:ascii="Times New Roman"/>
          <w:sz w:val="24"/>
        </w:rPr>
        <w:t>eno naran</w:t>
      </w:r>
      <w:r w:rsidR="00317642" w:rsidRPr="00317642">
        <w:rPr>
          <w:rFonts w:hAnsi="Times New Roman" w:ascii="Times New Roman" w:hint="eastAsia"/>
          <w:sz w:val="24"/>
        </w:rPr>
        <w:t>č</w:t>
      </w:r>
      <w:r w:rsidR="00317642" w:rsidRPr="00317642">
        <w:rPr>
          <w:rFonts w:hAnsi="Times New Roman" w:ascii="Times New Roman"/>
          <w:sz w:val="24"/>
        </w:rPr>
        <w:t>astom bojom, površine 660,45 m2</w:t>
      </w:r>
      <w:r w:rsidR="00A17F3F" w:rsidRPr="00A17F3F">
        <w:rPr>
          <w:rFonts w:hAnsi="Times New Roman" w:ascii="Times New Roman"/>
          <w:sz w:val="24"/>
        </w:rPr>
        <w:t xml:space="preserve"> </w:t>
      </w:r>
      <w:r w:rsidR="00A17F3F">
        <w:rPr>
          <w:rFonts w:hAnsi="Times New Roman" w:ascii="Times New Roman"/>
          <w:sz w:val="24"/>
        </w:rPr>
        <w:t xml:space="preserve"> </w:t>
      </w:r>
    </w:p>
    <w:p w:rsidRDefault="00CE4D39" w:rsidP="00A17F3F" w:rsidR="00E70779" w:rsidRPr="006934ED">
      <w:pPr>
        <w:spacing w:after="120" w:before="120"/>
        <w:ind w:left="567"/>
        <w:rPr>
          <w:rFonts w:hAnsi="Times New Roman" w:ascii="Times New Roman"/>
          <w:sz w:val="24"/>
        </w:rPr>
      </w:pPr>
      <w:r w:rsidRPr="006934ED">
        <w:rPr>
          <w:rFonts w:hAnsi="Times New Roman" w:ascii="Times New Roman"/>
          <w:b/>
          <w:sz w:val="24"/>
        </w:rPr>
        <w:t>dosuđuje se</w:t>
      </w:r>
      <w:r w:rsidRPr="006934ED">
        <w:rPr>
          <w:rFonts w:hAnsi="Times New Roman" w:ascii="Times New Roman"/>
          <w:sz w:val="24"/>
        </w:rPr>
        <w:t xml:space="preserve"> kupcu </w:t>
      </w:r>
      <w:r w:rsidR="00317642">
        <w:rPr>
          <w:rFonts w:hAnsi="Times New Roman" w:ascii="Times New Roman"/>
          <w:sz w:val="24"/>
        </w:rPr>
        <w:t>TOKIĆ d.o.o. Sesvete, Ulica 144. Brigade Hrvatske vojske 1 a, OIB: 74867487620</w:t>
      </w:r>
      <w:r w:rsidR="00A17F3F">
        <w:rPr>
          <w:rFonts w:hAnsi="Times New Roman" w:ascii="Times New Roman"/>
          <w:sz w:val="24"/>
        </w:rPr>
        <w:t xml:space="preserve">, </w:t>
      </w:r>
      <w:r w:rsidRPr="006934ED">
        <w:rPr>
          <w:rFonts w:hAnsi="Times New Roman" w:ascii="Times New Roman"/>
          <w:sz w:val="24"/>
        </w:rPr>
        <w:t xml:space="preserve">kao najboljem ponuđaču, za cijenu od </w:t>
      </w:r>
      <w:r w:rsidR="00317642">
        <w:rPr>
          <w:rFonts w:hAnsi="Times New Roman" w:ascii="Times New Roman"/>
          <w:sz w:val="24"/>
        </w:rPr>
        <w:t>3.827.</w:t>
      </w:r>
      <w:r w:rsidR="00A17F3F">
        <w:rPr>
          <w:rFonts w:hAnsi="Times New Roman" w:ascii="Times New Roman"/>
          <w:sz w:val="24"/>
        </w:rPr>
        <w:t xml:space="preserve">000,00 </w:t>
      </w:r>
      <w:r w:rsidRPr="006934ED">
        <w:rPr>
          <w:rFonts w:hAnsi="Times New Roman" w:ascii="Times New Roman"/>
          <w:sz w:val="24"/>
        </w:rPr>
        <w:t>kuna.</w:t>
      </w:r>
      <w:r w:rsidR="00E70779" w:rsidRPr="006934ED">
        <w:rPr>
          <w:rFonts w:hAnsi="Times New Roman" w:ascii="Times New Roman"/>
          <w:sz w:val="24"/>
        </w:rPr>
        <w:t xml:space="preserve"> </w:t>
      </w:r>
    </w:p>
    <w:p w:rsidRDefault="00CE4D39" w:rsidP="00DA3F95" w:rsidR="00E70779" w:rsidRPr="006934ED">
      <w:pPr>
        <w:numPr>
          <w:ilvl w:val="0"/>
          <w:numId w:val="6"/>
        </w:numPr>
        <w:spacing w:after="120" w:before="120"/>
        <w:rPr>
          <w:rFonts w:hAnsi="Times New Roman" w:ascii="Times New Roman"/>
          <w:sz w:val="24"/>
        </w:rPr>
      </w:pPr>
      <w:r w:rsidRPr="006934ED">
        <w:rPr>
          <w:rFonts w:hAnsi="Times New Roman" w:ascii="Times New Roman"/>
          <w:sz w:val="24"/>
        </w:rPr>
        <w:t xml:space="preserve">Kupac </w:t>
      </w:r>
      <w:r w:rsidR="00317642">
        <w:rPr>
          <w:rFonts w:hAnsi="Times New Roman" w:ascii="Times New Roman"/>
          <w:sz w:val="24"/>
        </w:rPr>
        <w:t>TOKIĆ d.o.o. Sesvete</w:t>
      </w:r>
      <w:r w:rsidR="00E70779" w:rsidRPr="006934ED">
        <w:rPr>
          <w:rFonts w:hAnsi="Times New Roman" w:ascii="Times New Roman"/>
          <w:sz w:val="24"/>
        </w:rPr>
        <w:t xml:space="preserve"> </w:t>
      </w:r>
      <w:r w:rsidRPr="006934ED">
        <w:rPr>
          <w:rFonts w:hAnsi="Times New Roman" w:ascii="Times New Roman"/>
          <w:sz w:val="24"/>
        </w:rPr>
        <w:t xml:space="preserve">dužan </w:t>
      </w:r>
      <w:r w:rsidR="00E70779" w:rsidRPr="006934ED">
        <w:rPr>
          <w:rFonts w:hAnsi="Times New Roman" w:ascii="Times New Roman"/>
          <w:sz w:val="24"/>
        </w:rPr>
        <w:t xml:space="preserve">je </w:t>
      </w:r>
      <w:r w:rsidRPr="006934ED">
        <w:rPr>
          <w:rFonts w:hAnsi="Times New Roman" w:ascii="Times New Roman"/>
          <w:sz w:val="24"/>
        </w:rPr>
        <w:t>uplatiti razliku kupovnine</w:t>
      </w:r>
      <w:r w:rsidR="00E70779" w:rsidRPr="006934ED">
        <w:rPr>
          <w:rFonts w:hAnsi="Times New Roman" w:ascii="Times New Roman"/>
          <w:sz w:val="24"/>
        </w:rPr>
        <w:t xml:space="preserve"> u iznosu od </w:t>
      </w:r>
      <w:r w:rsidR="00DA3F95" w:rsidRPr="00DA3F95">
        <w:rPr>
          <w:rFonts w:hAnsi="Times New Roman" w:ascii="Times New Roman"/>
          <w:b/>
          <w:sz w:val="24"/>
        </w:rPr>
        <w:t>3.777.000,</w:t>
      </w:r>
      <w:r w:rsidR="00A17F3F" w:rsidRPr="00A17F3F">
        <w:rPr>
          <w:rFonts w:hAnsi="Times New Roman" w:ascii="Times New Roman"/>
          <w:b/>
          <w:sz w:val="24"/>
        </w:rPr>
        <w:t>00</w:t>
      </w:r>
      <w:r w:rsidR="00B54682" w:rsidRPr="006934ED">
        <w:rPr>
          <w:rFonts w:hAnsi="Times New Roman" w:ascii="Times New Roman"/>
          <w:sz w:val="24"/>
        </w:rPr>
        <w:t xml:space="preserve"> </w:t>
      </w:r>
      <w:r w:rsidR="00E70779" w:rsidRPr="006934ED">
        <w:rPr>
          <w:rFonts w:hAnsi="Times New Roman" w:ascii="Times New Roman"/>
          <w:b/>
          <w:sz w:val="24"/>
        </w:rPr>
        <w:t>kuna</w:t>
      </w:r>
      <w:r w:rsidR="00E70779" w:rsidRPr="006934ED">
        <w:rPr>
          <w:rFonts w:hAnsi="Times New Roman" w:ascii="Times New Roman"/>
          <w:sz w:val="24"/>
        </w:rPr>
        <w:t xml:space="preserve"> na </w:t>
      </w:r>
      <w:r w:rsidR="00DA3F95">
        <w:rPr>
          <w:rFonts w:hAnsi="Times New Roman" w:ascii="Times New Roman"/>
          <w:sz w:val="24"/>
        </w:rPr>
        <w:t xml:space="preserve">depozitni </w:t>
      </w:r>
      <w:r w:rsidR="00E70779" w:rsidRPr="006934ED">
        <w:rPr>
          <w:rFonts w:hAnsi="Times New Roman" w:ascii="Times New Roman"/>
          <w:sz w:val="24"/>
        </w:rPr>
        <w:t>račun ovoga suda broj: HR92 2390 0011 3000 0046 0</w:t>
      </w:r>
      <w:r w:rsidRPr="006934ED">
        <w:rPr>
          <w:rFonts w:hAnsi="Times New Roman" w:ascii="Times New Roman"/>
          <w:sz w:val="24"/>
        </w:rPr>
        <w:t>, poziv na broj:</w:t>
      </w:r>
      <w:r w:rsidR="00A17F3F">
        <w:rPr>
          <w:rFonts w:hAnsi="Times New Roman" w:ascii="Times New Roman"/>
          <w:sz w:val="24"/>
        </w:rPr>
        <w:t xml:space="preserve"> 145-11</w:t>
      </w:r>
      <w:r w:rsidRPr="006934ED">
        <w:rPr>
          <w:rFonts w:hAnsi="Times New Roman" w:ascii="Times New Roman"/>
          <w:sz w:val="24"/>
        </w:rPr>
        <w:t xml:space="preserve">, </w:t>
      </w:r>
      <w:r w:rsidR="006934ED" w:rsidRPr="006934ED">
        <w:rPr>
          <w:rFonts w:hAnsi="Times New Roman" w:ascii="Times New Roman"/>
          <w:sz w:val="24"/>
        </w:rPr>
        <w:t>opis plaćanja</w:t>
      </w:r>
      <w:r w:rsidRPr="006934ED">
        <w:rPr>
          <w:rFonts w:hAnsi="Times New Roman" w:ascii="Times New Roman"/>
          <w:sz w:val="24"/>
        </w:rPr>
        <w:t xml:space="preserve">: "kupovnina za </w:t>
      </w:r>
      <w:r w:rsidR="00A17F3F">
        <w:rPr>
          <w:rFonts w:hAnsi="Times New Roman" w:ascii="Times New Roman"/>
          <w:sz w:val="24"/>
        </w:rPr>
        <w:t>St-145/11</w:t>
      </w:r>
      <w:r w:rsidRPr="006934ED">
        <w:rPr>
          <w:rFonts w:hAnsi="Times New Roman" w:ascii="Times New Roman"/>
          <w:sz w:val="24"/>
        </w:rPr>
        <w:t>", u roku 30 dana</w:t>
      </w:r>
      <w:r w:rsidR="00DA3F95">
        <w:rPr>
          <w:rFonts w:hAnsi="Times New Roman" w:ascii="Times New Roman"/>
          <w:sz w:val="24"/>
        </w:rPr>
        <w:t xml:space="preserve"> od pravomoćnosti ovog rješenja</w:t>
      </w:r>
      <w:r w:rsidR="00B77BA2">
        <w:rPr>
          <w:rFonts w:hAnsi="Times New Roman" w:ascii="Times New Roman"/>
          <w:sz w:val="24"/>
        </w:rPr>
        <w:t>.</w:t>
      </w:r>
      <w:r w:rsidR="00E70779" w:rsidRPr="006934ED">
        <w:rPr>
          <w:rFonts w:hAnsi="Times New Roman" w:ascii="Times New Roman"/>
          <w:sz w:val="24"/>
        </w:rPr>
        <w:t xml:space="preserve"> </w:t>
      </w:r>
    </w:p>
    <w:p w:rsidRDefault="00CE4D39" w:rsidP="00A358F5" w:rsidR="00E70779" w:rsidRPr="006934ED">
      <w:pPr>
        <w:numPr>
          <w:ilvl w:val="0"/>
          <w:numId w:val="6"/>
        </w:numPr>
        <w:spacing w:after="120" w:before="120"/>
        <w:rPr>
          <w:rFonts w:hAnsi="Times New Roman" w:ascii="Times New Roman"/>
          <w:sz w:val="24"/>
        </w:rPr>
      </w:pPr>
      <w:r w:rsidRPr="006934ED">
        <w:rPr>
          <w:rFonts w:hAnsi="Times New Roman" w:ascii="Times New Roman"/>
          <w:sz w:val="24"/>
        </w:rPr>
        <w:t>Na nekretni</w:t>
      </w:r>
      <w:r w:rsidR="00E70779" w:rsidRPr="006934ED">
        <w:rPr>
          <w:rFonts w:hAnsi="Times New Roman" w:ascii="Times New Roman"/>
          <w:sz w:val="24"/>
        </w:rPr>
        <w:t xml:space="preserve">ni </w:t>
      </w:r>
      <w:r w:rsidRPr="006934ED">
        <w:rPr>
          <w:rFonts w:hAnsi="Times New Roman" w:ascii="Times New Roman"/>
          <w:sz w:val="24"/>
        </w:rPr>
        <w:t>iz točke I. ovog rješenja prestaju sva upisana</w:t>
      </w:r>
      <w:r w:rsidR="00E70779" w:rsidRPr="006934ED">
        <w:rPr>
          <w:rFonts w:hAnsi="Times New Roman" w:ascii="Times New Roman"/>
          <w:sz w:val="24"/>
        </w:rPr>
        <w:t xml:space="preserve"> i neupisana</w:t>
      </w:r>
      <w:r w:rsidRPr="006934ED">
        <w:rPr>
          <w:rFonts w:hAnsi="Times New Roman" w:ascii="Times New Roman"/>
          <w:sz w:val="24"/>
        </w:rPr>
        <w:t xml:space="preserve"> prava, tereti i zabilježbe, koj</w:t>
      </w:r>
      <w:r w:rsidR="00A358F5" w:rsidRPr="006934ED">
        <w:rPr>
          <w:rFonts w:hAnsi="Times New Roman" w:ascii="Times New Roman"/>
          <w:sz w:val="24"/>
        </w:rPr>
        <w:t xml:space="preserve">i upisi </w:t>
      </w:r>
      <w:r w:rsidR="00DA3F95">
        <w:rPr>
          <w:rFonts w:hAnsi="Times New Roman" w:ascii="Times New Roman"/>
          <w:sz w:val="24"/>
        </w:rPr>
        <w:t xml:space="preserve">brisanja </w:t>
      </w:r>
      <w:r w:rsidR="00A358F5" w:rsidRPr="006934ED">
        <w:rPr>
          <w:rFonts w:hAnsi="Times New Roman" w:ascii="Times New Roman"/>
          <w:sz w:val="24"/>
        </w:rPr>
        <w:t xml:space="preserve">će biti naloženi </w:t>
      </w:r>
      <w:r w:rsidRPr="006934ED">
        <w:rPr>
          <w:rFonts w:hAnsi="Times New Roman" w:ascii="Times New Roman"/>
          <w:sz w:val="24"/>
        </w:rPr>
        <w:t>posebnim za</w:t>
      </w:r>
      <w:r w:rsidR="00DA3F95">
        <w:rPr>
          <w:rFonts w:hAnsi="Times New Roman" w:ascii="Times New Roman"/>
          <w:sz w:val="24"/>
        </w:rPr>
        <w:t>ključkom zemljišnoknjižnom sudu.</w:t>
      </w:r>
    </w:p>
    <w:p w:rsidRDefault="00CE4D39" w:rsidP="00A358F5" w:rsidR="00E70779" w:rsidRPr="006934ED">
      <w:pPr>
        <w:numPr>
          <w:ilvl w:val="0"/>
          <w:numId w:val="6"/>
        </w:numPr>
        <w:spacing w:after="120" w:before="120"/>
        <w:rPr>
          <w:rFonts w:hAnsi="Times New Roman" w:ascii="Times New Roman"/>
          <w:sz w:val="24"/>
        </w:rPr>
      </w:pPr>
      <w:r w:rsidRPr="006934ED">
        <w:rPr>
          <w:rFonts w:hAnsi="Times New Roman" w:ascii="Times New Roman"/>
          <w:sz w:val="24"/>
        </w:rPr>
        <w:t>Nakon pravomoćnosti ovog rješenja i uplate razlike kupovnine od strane kupca, u zemljišne knjige će se upisati pravo vlasništva kupca na dosuđen</w:t>
      </w:r>
      <w:r w:rsidR="00E70779" w:rsidRPr="006934ED">
        <w:rPr>
          <w:rFonts w:hAnsi="Times New Roman" w:ascii="Times New Roman"/>
          <w:sz w:val="24"/>
        </w:rPr>
        <w:t xml:space="preserve">oj </w:t>
      </w:r>
      <w:r w:rsidRPr="006934ED">
        <w:rPr>
          <w:rFonts w:hAnsi="Times New Roman" w:ascii="Times New Roman"/>
          <w:sz w:val="24"/>
        </w:rPr>
        <w:t>nekretnin</w:t>
      </w:r>
      <w:r w:rsidR="00E70779" w:rsidRPr="006934ED">
        <w:rPr>
          <w:rFonts w:hAnsi="Times New Roman" w:ascii="Times New Roman"/>
          <w:sz w:val="24"/>
        </w:rPr>
        <w:t xml:space="preserve">i </w:t>
      </w:r>
      <w:r w:rsidRPr="006934ED">
        <w:rPr>
          <w:rFonts w:hAnsi="Times New Roman" w:ascii="Times New Roman"/>
          <w:sz w:val="24"/>
        </w:rPr>
        <w:t xml:space="preserve">te će se upisati brisanje prava, tereta i zabilježbi koje prestaju </w:t>
      </w:r>
      <w:r w:rsidR="00E70779" w:rsidRPr="006934ED">
        <w:rPr>
          <w:rFonts w:hAnsi="Times New Roman" w:ascii="Times New Roman"/>
          <w:sz w:val="24"/>
        </w:rPr>
        <w:t>njezinom</w:t>
      </w:r>
      <w:r w:rsidRPr="006934ED">
        <w:rPr>
          <w:rFonts w:hAnsi="Times New Roman" w:ascii="Times New Roman"/>
          <w:sz w:val="24"/>
        </w:rPr>
        <w:t xml:space="preserve"> prodajom, sukladno točki III. ovog rješenja.</w:t>
      </w:r>
      <w:r w:rsidR="00E70779" w:rsidRPr="006934ED">
        <w:rPr>
          <w:rFonts w:hAnsi="Times New Roman" w:ascii="Times New Roman"/>
          <w:sz w:val="24"/>
        </w:rPr>
        <w:t xml:space="preserve"> </w:t>
      </w:r>
    </w:p>
    <w:p w:rsidRDefault="00CE4D39" w:rsidP="00A358F5" w:rsidR="00A358F5" w:rsidRPr="006934ED">
      <w:pPr>
        <w:numPr>
          <w:ilvl w:val="0"/>
          <w:numId w:val="6"/>
        </w:numPr>
        <w:spacing w:after="120" w:before="120"/>
        <w:rPr>
          <w:rFonts w:hAnsi="Times New Roman" w:ascii="Times New Roman"/>
          <w:sz w:val="24"/>
        </w:rPr>
      </w:pPr>
      <w:r w:rsidRPr="006934ED">
        <w:rPr>
          <w:rFonts w:hAnsi="Times New Roman" w:ascii="Times New Roman"/>
          <w:sz w:val="24"/>
        </w:rPr>
        <w:t>Zemljišnoknjižni sud obavit će upise iz točke I.</w:t>
      </w:r>
      <w:r w:rsidR="00A358F5" w:rsidRPr="006934ED">
        <w:rPr>
          <w:rFonts w:hAnsi="Times New Roman" w:ascii="Times New Roman"/>
          <w:sz w:val="24"/>
        </w:rPr>
        <w:t xml:space="preserve"> i IV. </w:t>
      </w:r>
      <w:r w:rsidRPr="006934ED">
        <w:rPr>
          <w:rFonts w:hAnsi="Times New Roman" w:ascii="Times New Roman"/>
          <w:sz w:val="24"/>
        </w:rPr>
        <w:t xml:space="preserve">na temelju ovog rješenja o dosudi i nakon što isto postane pravomoćno te na temelju potvrde ovoga suda da je kupac položio kupovninu u skladu s ovim rješenjem. Sud provedbe je Općinski </w:t>
      </w:r>
      <w:r w:rsidR="00DA3F95">
        <w:rPr>
          <w:rFonts w:hAnsi="Times New Roman" w:ascii="Times New Roman"/>
          <w:sz w:val="24"/>
        </w:rPr>
        <w:t xml:space="preserve">građanski </w:t>
      </w:r>
      <w:r w:rsidR="00A358F5" w:rsidRPr="006934ED">
        <w:rPr>
          <w:rFonts w:hAnsi="Times New Roman" w:ascii="Times New Roman"/>
          <w:sz w:val="24"/>
        </w:rPr>
        <w:t xml:space="preserve">sud u </w:t>
      </w:r>
      <w:r w:rsidR="00DA3F95">
        <w:rPr>
          <w:rFonts w:hAnsi="Times New Roman" w:ascii="Times New Roman"/>
          <w:sz w:val="24"/>
        </w:rPr>
        <w:t>Zagrebu</w:t>
      </w:r>
      <w:r w:rsidR="00EC44C6">
        <w:rPr>
          <w:rFonts w:hAnsi="Times New Roman" w:ascii="Times New Roman"/>
          <w:sz w:val="24"/>
        </w:rPr>
        <w:t>.</w:t>
      </w:r>
    </w:p>
    <w:p w:rsidRDefault="00CE4D39" w:rsidP="00BC429A" w:rsidR="00BC429A" w:rsidRPr="006934ED">
      <w:pPr>
        <w:numPr>
          <w:ilvl w:val="0"/>
          <w:numId w:val="6"/>
        </w:numPr>
        <w:spacing w:after="120" w:before="120"/>
        <w:rPr>
          <w:rFonts w:hAnsi="Times New Roman" w:ascii="Times New Roman"/>
          <w:sz w:val="24"/>
        </w:rPr>
      </w:pPr>
      <w:r w:rsidRPr="006934ED">
        <w:rPr>
          <w:rFonts w:hAnsi="Times New Roman" w:ascii="Times New Roman"/>
          <w:sz w:val="24"/>
        </w:rPr>
        <w:lastRenderedPageBreak/>
        <w:t xml:space="preserve">Nakon pravomoćnosti rješenja o dosudi nekretnine i </w:t>
      </w:r>
      <w:r w:rsidR="00B77BA2">
        <w:rPr>
          <w:rFonts w:hAnsi="Times New Roman" w:ascii="Times New Roman"/>
          <w:sz w:val="24"/>
        </w:rPr>
        <w:t>nakon</w:t>
      </w:r>
      <w:r w:rsidRPr="006934ED">
        <w:rPr>
          <w:rFonts w:hAnsi="Times New Roman" w:ascii="Times New Roman"/>
          <w:sz w:val="24"/>
        </w:rPr>
        <w:t xml:space="preserve"> </w:t>
      </w:r>
      <w:r w:rsidR="00B77BA2">
        <w:rPr>
          <w:rFonts w:hAnsi="Times New Roman" w:ascii="Times New Roman"/>
          <w:sz w:val="24"/>
        </w:rPr>
        <w:t xml:space="preserve">što </w:t>
      </w:r>
      <w:r w:rsidRPr="006934ED">
        <w:rPr>
          <w:rFonts w:hAnsi="Times New Roman" w:ascii="Times New Roman"/>
          <w:sz w:val="24"/>
        </w:rPr>
        <w:t xml:space="preserve">kupac položi </w:t>
      </w:r>
      <w:r w:rsidR="00A358F5" w:rsidRPr="006934ED">
        <w:rPr>
          <w:rFonts w:hAnsi="Times New Roman" w:ascii="Times New Roman"/>
          <w:sz w:val="24"/>
        </w:rPr>
        <w:t xml:space="preserve">razliku </w:t>
      </w:r>
      <w:r w:rsidRPr="006934ED">
        <w:rPr>
          <w:rFonts w:hAnsi="Times New Roman" w:ascii="Times New Roman"/>
          <w:sz w:val="24"/>
        </w:rPr>
        <w:t>kupovnin</w:t>
      </w:r>
      <w:r w:rsidR="00A358F5" w:rsidRPr="006934ED">
        <w:rPr>
          <w:rFonts w:hAnsi="Times New Roman" w:ascii="Times New Roman"/>
          <w:sz w:val="24"/>
        </w:rPr>
        <w:t xml:space="preserve">e sukladno ovom rješenju, </w:t>
      </w:r>
      <w:r w:rsidRPr="006934ED">
        <w:rPr>
          <w:rFonts w:hAnsi="Times New Roman" w:ascii="Times New Roman"/>
          <w:sz w:val="24"/>
        </w:rPr>
        <w:t>ovaj sud donijet</w:t>
      </w:r>
      <w:r w:rsidR="00A358F5" w:rsidRPr="006934ED">
        <w:rPr>
          <w:rFonts w:hAnsi="Times New Roman" w:ascii="Times New Roman"/>
          <w:sz w:val="24"/>
        </w:rPr>
        <w:t xml:space="preserve"> će </w:t>
      </w:r>
      <w:r w:rsidRPr="006934ED">
        <w:rPr>
          <w:rFonts w:hAnsi="Times New Roman" w:ascii="Times New Roman"/>
          <w:sz w:val="24"/>
        </w:rPr>
        <w:t xml:space="preserve">zaključak o predaji nekretnine </w:t>
      </w:r>
      <w:r w:rsidR="00A358F5" w:rsidRPr="006934ED">
        <w:rPr>
          <w:rFonts w:hAnsi="Times New Roman" w:ascii="Times New Roman"/>
          <w:sz w:val="24"/>
        </w:rPr>
        <w:t xml:space="preserve">u posjed </w:t>
      </w:r>
      <w:r w:rsidRPr="006934ED">
        <w:rPr>
          <w:rFonts w:hAnsi="Times New Roman" w:ascii="Times New Roman"/>
          <w:sz w:val="24"/>
        </w:rPr>
        <w:t>kupcu.</w:t>
      </w:r>
    </w:p>
    <w:p w:rsidRDefault="00BC429A" w:rsidP="00BC429A" w:rsidR="00BC429A" w:rsidRPr="006934ED">
      <w:pPr>
        <w:autoSpaceDE w:val="false"/>
        <w:autoSpaceDN w:val="false"/>
        <w:adjustRightInd w:val="false"/>
        <w:rPr>
          <w:rFonts w:hAnsi="Times New Roman" w:ascii="Times New Roman"/>
          <w:sz w:val="24"/>
        </w:rPr>
      </w:pPr>
    </w:p>
    <w:p w:rsidRDefault="00CE4D39" w:rsidP="00CE4D39" w:rsidR="00CE4D39" w:rsidRPr="006934ED">
      <w:pPr>
        <w:jc w:val="center"/>
        <w:rPr>
          <w:rFonts w:hAnsi="Times New Roman" w:ascii="Times New Roman"/>
          <w:sz w:val="24"/>
        </w:rPr>
      </w:pPr>
      <w:r w:rsidRPr="006934ED">
        <w:rPr>
          <w:rFonts w:hAnsi="Times New Roman" w:ascii="Times New Roman"/>
          <w:sz w:val="24"/>
        </w:rPr>
        <w:t>Obrazloženje</w:t>
      </w:r>
    </w:p>
    <w:p w:rsidRDefault="00457093" w:rsidP="00CE4D39" w:rsidR="00457093" w:rsidRPr="006934ED">
      <w:pPr>
        <w:rPr>
          <w:rFonts w:hAnsi="Times New Roman" w:ascii="Times New Roman"/>
          <w:sz w:val="24"/>
        </w:rPr>
      </w:pPr>
    </w:p>
    <w:p w:rsidRDefault="00CE4D39" w:rsidP="00CE4D39" w:rsidR="00CE4D39" w:rsidRPr="006934ED">
      <w:pPr>
        <w:rPr>
          <w:rFonts w:hAnsi="Times New Roman" w:ascii="Times New Roman"/>
          <w:sz w:val="24"/>
        </w:rPr>
      </w:pPr>
      <w:r w:rsidRPr="006934ED">
        <w:rPr>
          <w:rFonts w:hAnsi="Times New Roman" w:ascii="Times New Roman"/>
          <w:sz w:val="24"/>
        </w:rPr>
        <w:tab/>
        <w:t xml:space="preserve">Na </w:t>
      </w:r>
      <w:r w:rsidR="00457093" w:rsidRPr="006934ED">
        <w:rPr>
          <w:rFonts w:hAnsi="Times New Roman" w:ascii="Times New Roman"/>
          <w:sz w:val="24"/>
        </w:rPr>
        <w:t xml:space="preserve"> javnoj dražbi </w:t>
      </w:r>
      <w:r w:rsidRPr="006934ED">
        <w:rPr>
          <w:rFonts w:hAnsi="Times New Roman" w:ascii="Times New Roman"/>
          <w:sz w:val="24"/>
        </w:rPr>
        <w:t xml:space="preserve">za prodaju nekretnina stečajnog dužnika </w:t>
      </w:r>
      <w:r w:rsidR="00DA3F95">
        <w:rPr>
          <w:rFonts w:hAnsi="Times New Roman" w:ascii="Times New Roman"/>
          <w:sz w:val="24"/>
        </w:rPr>
        <w:t xml:space="preserve">jedinu pa time i </w:t>
      </w:r>
      <w:r w:rsidRPr="006934ED">
        <w:rPr>
          <w:rFonts w:hAnsi="Times New Roman" w:ascii="Times New Roman"/>
          <w:sz w:val="24"/>
        </w:rPr>
        <w:t>na</w:t>
      </w:r>
      <w:r w:rsidR="006934ED">
        <w:rPr>
          <w:rFonts w:hAnsi="Times New Roman" w:ascii="Times New Roman"/>
          <w:sz w:val="24"/>
        </w:rPr>
        <w:t>j</w:t>
      </w:r>
      <w:r w:rsidRPr="006934ED">
        <w:rPr>
          <w:rFonts w:hAnsi="Times New Roman" w:ascii="Times New Roman"/>
          <w:sz w:val="24"/>
        </w:rPr>
        <w:t>bolj</w:t>
      </w:r>
      <w:r w:rsidR="00457093" w:rsidRPr="006934ED">
        <w:rPr>
          <w:rFonts w:hAnsi="Times New Roman" w:ascii="Times New Roman"/>
          <w:sz w:val="24"/>
        </w:rPr>
        <w:t>u ponudu za kupnju stav</w:t>
      </w:r>
      <w:r w:rsidR="00BC429A" w:rsidRPr="006934ED">
        <w:rPr>
          <w:rFonts w:hAnsi="Times New Roman" w:ascii="Times New Roman"/>
          <w:sz w:val="24"/>
        </w:rPr>
        <w:t>i</w:t>
      </w:r>
      <w:r w:rsidR="00457093" w:rsidRPr="006934ED">
        <w:rPr>
          <w:rFonts w:hAnsi="Times New Roman" w:ascii="Times New Roman"/>
          <w:sz w:val="24"/>
        </w:rPr>
        <w:t xml:space="preserve">o je kupac </w:t>
      </w:r>
      <w:r w:rsidR="00DA3F95">
        <w:rPr>
          <w:rFonts w:hAnsi="Times New Roman" w:ascii="Times New Roman"/>
          <w:sz w:val="24"/>
        </w:rPr>
        <w:t>Tokić d.o.o. Sesvete</w:t>
      </w:r>
      <w:r w:rsidR="001D52CD" w:rsidRPr="006934ED">
        <w:rPr>
          <w:rFonts w:hAnsi="Times New Roman" w:ascii="Times New Roman"/>
          <w:sz w:val="24"/>
        </w:rPr>
        <w:t xml:space="preserve"> u </w:t>
      </w:r>
      <w:r w:rsidR="00DA3F95">
        <w:rPr>
          <w:rFonts w:hAnsi="Times New Roman" w:ascii="Times New Roman"/>
          <w:sz w:val="24"/>
        </w:rPr>
        <w:t xml:space="preserve">iznosu početne cijene </w:t>
      </w:r>
      <w:r w:rsidR="001D52CD" w:rsidRPr="006934ED">
        <w:rPr>
          <w:rFonts w:hAnsi="Times New Roman" w:ascii="Times New Roman"/>
          <w:sz w:val="24"/>
        </w:rPr>
        <w:t xml:space="preserve">od </w:t>
      </w:r>
      <w:r w:rsidR="00DA3F95">
        <w:rPr>
          <w:rFonts w:hAnsi="Times New Roman" w:ascii="Times New Roman"/>
          <w:sz w:val="24"/>
        </w:rPr>
        <w:t>3.827.000</w:t>
      </w:r>
      <w:r w:rsidR="00123218">
        <w:rPr>
          <w:rFonts w:hAnsi="Times New Roman" w:ascii="Times New Roman"/>
          <w:sz w:val="24"/>
        </w:rPr>
        <w:t>,00</w:t>
      </w:r>
      <w:r w:rsidR="001D52CD" w:rsidRPr="006934ED">
        <w:rPr>
          <w:rFonts w:hAnsi="Times New Roman" w:ascii="Times New Roman"/>
          <w:sz w:val="24"/>
        </w:rPr>
        <w:t xml:space="preserve"> kuna</w:t>
      </w:r>
      <w:r w:rsidR="00457093" w:rsidRPr="006934ED">
        <w:rPr>
          <w:rFonts w:hAnsi="Times New Roman" w:ascii="Times New Roman"/>
          <w:sz w:val="24"/>
        </w:rPr>
        <w:t xml:space="preserve"> </w:t>
      </w:r>
      <w:r w:rsidRPr="006934ED">
        <w:rPr>
          <w:rFonts w:hAnsi="Times New Roman" w:ascii="Times New Roman"/>
          <w:sz w:val="24"/>
        </w:rPr>
        <w:t>te je ispunio uvjete za dosudu ist</w:t>
      </w:r>
      <w:r w:rsidR="00457093" w:rsidRPr="006934ED">
        <w:rPr>
          <w:rFonts w:hAnsi="Times New Roman" w:ascii="Times New Roman"/>
          <w:sz w:val="24"/>
        </w:rPr>
        <w:t>e</w:t>
      </w:r>
      <w:r w:rsidRPr="006934ED">
        <w:rPr>
          <w:rFonts w:hAnsi="Times New Roman" w:ascii="Times New Roman"/>
          <w:sz w:val="24"/>
        </w:rPr>
        <w:t xml:space="preserve">, sukladno članku </w:t>
      </w:r>
      <w:r w:rsidR="00F85EAB" w:rsidRPr="006934ED">
        <w:rPr>
          <w:rFonts w:hAnsi="Times New Roman" w:ascii="Times New Roman"/>
          <w:sz w:val="24"/>
        </w:rPr>
        <w:t xml:space="preserve">103. stavak </w:t>
      </w:r>
      <w:r w:rsidR="00E82CB9" w:rsidRPr="006934ED">
        <w:rPr>
          <w:rFonts w:hAnsi="Times New Roman" w:ascii="Times New Roman"/>
          <w:sz w:val="24"/>
        </w:rPr>
        <w:t>4</w:t>
      </w:r>
      <w:r w:rsidR="00F85EAB" w:rsidRPr="006934ED">
        <w:rPr>
          <w:rFonts w:hAnsi="Times New Roman" w:ascii="Times New Roman"/>
          <w:sz w:val="24"/>
        </w:rPr>
        <w:t xml:space="preserve">. </w:t>
      </w:r>
      <w:r w:rsidRPr="006934ED">
        <w:rPr>
          <w:rFonts w:hAnsi="Times New Roman" w:ascii="Times New Roman"/>
          <w:sz w:val="24"/>
        </w:rPr>
        <w:t>Ovršnog zakona (N</w:t>
      </w:r>
      <w:r w:rsidR="001D52CD" w:rsidRPr="006934ED">
        <w:rPr>
          <w:rFonts w:hAnsi="Times New Roman" w:ascii="Times New Roman"/>
          <w:sz w:val="24"/>
        </w:rPr>
        <w:t>N</w:t>
      </w:r>
      <w:r w:rsidRPr="006934ED">
        <w:rPr>
          <w:rFonts w:hAnsi="Times New Roman" w:ascii="Times New Roman"/>
          <w:sz w:val="24"/>
        </w:rPr>
        <w:t xml:space="preserve"> </w:t>
      </w:r>
      <w:r w:rsidR="00F85EAB" w:rsidRPr="006934ED">
        <w:rPr>
          <w:rFonts w:hAnsi="Times New Roman" w:ascii="Times New Roman"/>
          <w:sz w:val="24"/>
        </w:rPr>
        <w:t>112/12;</w:t>
      </w:r>
      <w:r w:rsidRPr="006934ED">
        <w:rPr>
          <w:rFonts w:hAnsi="Times New Roman" w:ascii="Times New Roman"/>
          <w:sz w:val="24"/>
        </w:rPr>
        <w:t xml:space="preserve"> nastavno: OZ)</w:t>
      </w:r>
      <w:r w:rsidR="001D52CD" w:rsidRPr="006934ED">
        <w:rPr>
          <w:rFonts w:hAnsi="Times New Roman" w:ascii="Times New Roman"/>
          <w:sz w:val="24"/>
        </w:rPr>
        <w:t xml:space="preserve"> u </w:t>
      </w:r>
      <w:r w:rsidR="00BC429A" w:rsidRPr="006934ED">
        <w:rPr>
          <w:rFonts w:hAnsi="Times New Roman" w:ascii="Times New Roman"/>
          <w:sz w:val="24"/>
        </w:rPr>
        <w:t>svezi članka 164. Stečajnog zakona (NN 44/96, 29/99, 129/00, 123/03, 82/06, 116/10, 25/12 i 133/12</w:t>
      </w:r>
      <w:r w:rsidR="001D52CD" w:rsidRPr="006934ED">
        <w:rPr>
          <w:rFonts w:hAnsi="Times New Roman" w:ascii="Times New Roman"/>
          <w:sz w:val="24"/>
        </w:rPr>
        <w:t>)</w:t>
      </w:r>
      <w:r w:rsidRPr="006934ED">
        <w:rPr>
          <w:rFonts w:hAnsi="Times New Roman" w:ascii="Times New Roman"/>
          <w:sz w:val="24"/>
        </w:rPr>
        <w:t>, s</w:t>
      </w:r>
      <w:r w:rsidR="00457093" w:rsidRPr="006934ED">
        <w:rPr>
          <w:rFonts w:hAnsi="Times New Roman" w:ascii="Times New Roman"/>
          <w:sz w:val="24"/>
        </w:rPr>
        <w:t xml:space="preserve">lijedom čega je </w:t>
      </w:r>
      <w:r w:rsidRPr="006934ED">
        <w:rPr>
          <w:rFonts w:hAnsi="Times New Roman" w:ascii="Times New Roman"/>
          <w:sz w:val="24"/>
        </w:rPr>
        <w:t>odlučeno kao u stavku I. izreke.</w:t>
      </w:r>
    </w:p>
    <w:p w:rsidRDefault="00BC429A" w:rsidP="00CE4D39" w:rsidR="00BC429A" w:rsidRPr="006934ED">
      <w:pPr>
        <w:rPr>
          <w:rFonts w:hAnsi="Times New Roman" w:ascii="Times New Roman"/>
          <w:sz w:val="24"/>
        </w:rPr>
      </w:pPr>
    </w:p>
    <w:p w:rsidRDefault="00BC429A" w:rsidP="00BC429A" w:rsidR="00BC429A" w:rsidRPr="006934ED">
      <w:pPr>
        <w:rPr>
          <w:rFonts w:hAnsi="Times New Roman" w:ascii="Times New Roman"/>
          <w:sz w:val="24"/>
        </w:rPr>
      </w:pPr>
      <w:r w:rsidRPr="006934ED">
        <w:rPr>
          <w:rFonts w:hAnsi="Times New Roman" w:ascii="Times New Roman"/>
          <w:sz w:val="24"/>
        </w:rPr>
        <w:tab/>
        <w:t xml:space="preserve">Iznos uplaćene jamčevine od </w:t>
      </w:r>
      <w:r w:rsidR="00123218">
        <w:rPr>
          <w:rFonts w:hAnsi="Times New Roman" w:ascii="Times New Roman"/>
          <w:sz w:val="24"/>
        </w:rPr>
        <w:t>50.000,00</w:t>
      </w:r>
      <w:r w:rsidRPr="006934ED">
        <w:rPr>
          <w:rFonts w:hAnsi="Times New Roman" w:ascii="Times New Roman"/>
          <w:sz w:val="24"/>
        </w:rPr>
        <w:t xml:space="preserve"> kuna uračunava se kupcu u kupovninu, stoga je isti u obvezi položiti na račun suda razliku od </w:t>
      </w:r>
      <w:r w:rsidR="00DA3F95">
        <w:rPr>
          <w:rFonts w:hAnsi="Times New Roman" w:ascii="Times New Roman"/>
          <w:sz w:val="24"/>
        </w:rPr>
        <w:t>3.777.000,00</w:t>
      </w:r>
      <w:r w:rsidRPr="006934ED">
        <w:rPr>
          <w:rFonts w:hAnsi="Times New Roman" w:ascii="Times New Roman"/>
          <w:sz w:val="24"/>
        </w:rPr>
        <w:t xml:space="preserve"> kuna, kako je to određeno toč. II. izreke ovog rješenja.</w:t>
      </w:r>
    </w:p>
    <w:p w:rsidRDefault="00BC429A" w:rsidP="00BC429A" w:rsidR="00BC429A" w:rsidRPr="006934ED">
      <w:pPr>
        <w:rPr>
          <w:rFonts w:hAnsi="Times New Roman" w:ascii="Times New Roman"/>
          <w:sz w:val="24"/>
        </w:rPr>
      </w:pPr>
    </w:p>
    <w:p w:rsidRDefault="00BC429A" w:rsidP="00BC429A" w:rsidR="00BC429A" w:rsidRPr="006934ED">
      <w:pPr>
        <w:rPr>
          <w:rFonts w:hAnsi="Times New Roman" w:ascii="Times New Roman"/>
          <w:sz w:val="24"/>
        </w:rPr>
      </w:pPr>
      <w:r w:rsidRPr="006934ED">
        <w:rPr>
          <w:rFonts w:hAnsi="Times New Roman" w:ascii="Times New Roman"/>
          <w:sz w:val="24"/>
        </w:rPr>
        <w:tab/>
        <w:t>Odluka u toč. II. - VI. izreke temelji se na odredb</w:t>
      </w:r>
      <w:r w:rsidR="00E82CB9" w:rsidRPr="006934ED">
        <w:rPr>
          <w:rFonts w:hAnsi="Times New Roman" w:ascii="Times New Roman"/>
          <w:sz w:val="24"/>
        </w:rPr>
        <w:t>ama članka 103. stavak 6., 106. stavak 1. i 108.</w:t>
      </w:r>
      <w:r w:rsidRPr="006934ED">
        <w:rPr>
          <w:rFonts w:hAnsi="Times New Roman" w:ascii="Times New Roman"/>
          <w:sz w:val="24"/>
        </w:rPr>
        <w:t xml:space="preserve"> OZ.</w:t>
      </w:r>
    </w:p>
    <w:p w:rsidRDefault="00BC429A" w:rsidP="00BC429A" w:rsidR="00BC429A" w:rsidRPr="006934ED">
      <w:pPr>
        <w:rPr>
          <w:rFonts w:hAnsi="Times New Roman" w:ascii="Times New Roman"/>
          <w:sz w:val="24"/>
        </w:rPr>
      </w:pPr>
    </w:p>
    <w:p w:rsidRDefault="00310AAD" w:rsidP="00123218" w:rsidR="00310AAD" w:rsidRPr="006934ED">
      <w:pPr>
        <w:jc w:val="center"/>
        <w:rPr>
          <w:rFonts w:hAnsi="Times New Roman" w:ascii="Times New Roman"/>
          <w:sz w:val="24"/>
        </w:rPr>
      </w:pPr>
      <w:r w:rsidRPr="006934ED">
        <w:rPr>
          <w:rFonts w:hAnsi="Times New Roman" w:ascii="Times New Roman"/>
          <w:sz w:val="24"/>
        </w:rPr>
        <w:t xml:space="preserve">U </w:t>
      </w:r>
      <w:r w:rsidR="00F46AB7" w:rsidRPr="006934ED">
        <w:rPr>
          <w:rFonts w:hAnsi="Times New Roman" w:ascii="Times New Roman"/>
          <w:sz w:val="24"/>
        </w:rPr>
        <w:t>Zagrebu</w:t>
      </w:r>
      <w:r w:rsidRPr="006934ED">
        <w:rPr>
          <w:rFonts w:hAnsi="Times New Roman" w:ascii="Times New Roman"/>
          <w:sz w:val="24"/>
        </w:rPr>
        <w:t xml:space="preserve">, </w:t>
      </w:r>
      <w:r w:rsidR="00DA3F95">
        <w:rPr>
          <w:rFonts w:hAnsi="Times New Roman" w:ascii="Times New Roman"/>
          <w:sz w:val="24"/>
        </w:rPr>
        <w:t>24. studenoga 2017.</w:t>
      </w:r>
    </w:p>
    <w:p w:rsidRDefault="00310AAD" w:rsidP="00310AAD" w:rsidR="00310AAD" w:rsidRPr="006934ED">
      <w:pPr>
        <w:jc w:val="center"/>
        <w:rPr>
          <w:rFonts w:hAnsi="Times New Roman" w:ascii="Times New Roman"/>
          <w:sz w:val="24"/>
        </w:rPr>
      </w:pPr>
    </w:p>
    <w:p w:rsidRDefault="00310AAD" w:rsidP="00310AAD" w:rsidR="00310AAD" w:rsidRPr="006934ED">
      <w:pPr>
        <w:rPr>
          <w:rFonts w:hAnsi="Times New Roman" w:ascii="Times New Roman"/>
          <w:sz w:val="24"/>
        </w:rPr>
      </w:pPr>
      <w:r w:rsidRPr="006934ED">
        <w:rPr>
          <w:rFonts w:hAnsi="Times New Roman" w:ascii="Times New Roman"/>
          <w:sz w:val="24"/>
        </w:rPr>
        <w:tab/>
      </w:r>
      <w:r w:rsidRPr="006934ED">
        <w:rPr>
          <w:rFonts w:hAnsi="Times New Roman" w:ascii="Times New Roman"/>
          <w:sz w:val="24"/>
        </w:rPr>
        <w:tab/>
      </w:r>
      <w:r w:rsidRPr="006934ED">
        <w:rPr>
          <w:rFonts w:hAnsi="Times New Roman" w:ascii="Times New Roman"/>
          <w:sz w:val="24"/>
        </w:rPr>
        <w:tab/>
      </w:r>
      <w:r w:rsidRPr="006934ED">
        <w:rPr>
          <w:rFonts w:hAnsi="Times New Roman" w:ascii="Times New Roman"/>
          <w:sz w:val="24"/>
        </w:rPr>
        <w:tab/>
      </w:r>
      <w:r w:rsidRPr="006934ED">
        <w:rPr>
          <w:rFonts w:hAnsi="Times New Roman" w:ascii="Times New Roman"/>
          <w:sz w:val="24"/>
        </w:rPr>
        <w:tab/>
      </w:r>
      <w:r w:rsidRPr="006934ED">
        <w:rPr>
          <w:rFonts w:hAnsi="Times New Roman" w:ascii="Times New Roman"/>
          <w:sz w:val="24"/>
        </w:rPr>
        <w:tab/>
      </w:r>
      <w:r w:rsidR="00F04195" w:rsidRPr="006934ED">
        <w:rPr>
          <w:rFonts w:hAnsi="Times New Roman" w:ascii="Times New Roman"/>
          <w:sz w:val="24"/>
        </w:rPr>
        <w:t xml:space="preserve">    </w:t>
      </w:r>
      <w:r w:rsidR="00F85EAB" w:rsidRPr="006934ED">
        <w:rPr>
          <w:rFonts w:hAnsi="Times New Roman" w:ascii="Times New Roman"/>
          <w:sz w:val="24"/>
        </w:rPr>
        <w:t xml:space="preserve">     </w:t>
      </w:r>
      <w:r w:rsidR="006934ED">
        <w:rPr>
          <w:rFonts w:hAnsi="Times New Roman" w:ascii="Times New Roman"/>
          <w:sz w:val="24"/>
        </w:rPr>
        <w:t xml:space="preserve">   </w:t>
      </w:r>
      <w:r w:rsidR="008509C9">
        <w:rPr>
          <w:rFonts w:hAnsi="Times New Roman" w:ascii="Times New Roman"/>
          <w:sz w:val="24"/>
        </w:rPr>
        <w:t xml:space="preserve">                      </w:t>
      </w:r>
      <w:r w:rsidRPr="006934ED">
        <w:rPr>
          <w:rFonts w:hAnsi="Times New Roman" w:ascii="Times New Roman"/>
          <w:sz w:val="24"/>
        </w:rPr>
        <w:t>S</w:t>
      </w:r>
      <w:r w:rsidR="00F04195" w:rsidRPr="006934ED">
        <w:rPr>
          <w:rFonts w:hAnsi="Times New Roman" w:ascii="Times New Roman"/>
          <w:sz w:val="24"/>
        </w:rPr>
        <w:t xml:space="preserve"> </w:t>
      </w:r>
      <w:r w:rsidRPr="006934ED">
        <w:rPr>
          <w:rFonts w:hAnsi="Times New Roman" w:ascii="Times New Roman"/>
          <w:sz w:val="24"/>
        </w:rPr>
        <w:t>U</w:t>
      </w:r>
      <w:r w:rsidR="00F04195" w:rsidRPr="006934ED">
        <w:rPr>
          <w:rFonts w:hAnsi="Times New Roman" w:ascii="Times New Roman"/>
          <w:sz w:val="24"/>
        </w:rPr>
        <w:t xml:space="preserve"> </w:t>
      </w:r>
      <w:r w:rsidRPr="006934ED">
        <w:rPr>
          <w:rFonts w:hAnsi="Times New Roman" w:ascii="Times New Roman"/>
          <w:sz w:val="24"/>
        </w:rPr>
        <w:t>D</w:t>
      </w:r>
      <w:r w:rsidR="00F04195" w:rsidRPr="006934ED">
        <w:rPr>
          <w:rFonts w:hAnsi="Times New Roman" w:ascii="Times New Roman"/>
          <w:sz w:val="24"/>
        </w:rPr>
        <w:t xml:space="preserve"> </w:t>
      </w:r>
      <w:r w:rsidRPr="006934ED">
        <w:rPr>
          <w:rFonts w:hAnsi="Times New Roman" w:ascii="Times New Roman"/>
          <w:sz w:val="24"/>
        </w:rPr>
        <w:t>A</w:t>
      </w:r>
      <w:r w:rsidR="00F04195" w:rsidRPr="006934ED">
        <w:rPr>
          <w:rFonts w:hAnsi="Times New Roman" w:ascii="Times New Roman"/>
          <w:sz w:val="24"/>
        </w:rPr>
        <w:t xml:space="preserve"> </w:t>
      </w:r>
      <w:r w:rsidRPr="006934ED">
        <w:rPr>
          <w:rFonts w:hAnsi="Times New Roman" w:ascii="Times New Roman"/>
          <w:sz w:val="24"/>
        </w:rPr>
        <w:t>C:</w:t>
      </w:r>
    </w:p>
    <w:p w:rsidRDefault="00310AAD" w:rsidP="00310AAD" w:rsidR="00310AAD" w:rsidRPr="006934ED">
      <w:pPr>
        <w:rPr>
          <w:rFonts w:hAnsi="Times New Roman" w:ascii="Times New Roman"/>
          <w:sz w:val="24"/>
        </w:rPr>
      </w:pPr>
      <w:r w:rsidRPr="006934ED">
        <w:rPr>
          <w:rFonts w:hAnsi="Times New Roman" w:ascii="Times New Roman"/>
          <w:sz w:val="24"/>
        </w:rPr>
        <w:t xml:space="preserve">                                                                                         </w:t>
      </w:r>
      <w:r w:rsidRPr="006934ED">
        <w:rPr>
          <w:rFonts w:hAnsi="Times New Roman" w:ascii="Times New Roman"/>
          <w:sz w:val="24"/>
        </w:rPr>
        <w:tab/>
      </w:r>
      <w:r w:rsidR="00F85EAB" w:rsidRPr="006934ED">
        <w:rPr>
          <w:rFonts w:hAnsi="Times New Roman" w:ascii="Times New Roman"/>
          <w:sz w:val="24"/>
        </w:rPr>
        <w:t xml:space="preserve">  </w:t>
      </w:r>
      <w:r w:rsidR="006934ED">
        <w:rPr>
          <w:rFonts w:hAnsi="Times New Roman" w:ascii="Times New Roman"/>
          <w:sz w:val="24"/>
        </w:rPr>
        <w:t xml:space="preserve">  </w:t>
      </w:r>
      <w:r w:rsidRPr="006934ED">
        <w:rPr>
          <w:rFonts w:hAnsi="Times New Roman" w:ascii="Times New Roman"/>
          <w:sz w:val="24"/>
        </w:rPr>
        <w:t>MIHAEL KOVAČIĆ</w:t>
      </w:r>
      <w:r w:rsidR="004328B3">
        <w:rPr>
          <w:rFonts w:hAnsi="Times New Roman" w:ascii="Times New Roman"/>
          <w:sz w:val="24"/>
        </w:rPr>
        <w:t>, v.r.</w:t>
      </w:r>
    </w:p>
    <w:p w:rsidRDefault="00310AAD" w:rsidP="00310AAD" w:rsidR="00310AAD" w:rsidRPr="006934ED">
      <w:pPr>
        <w:rPr>
          <w:rFonts w:hAnsi="Times New Roman" w:ascii="Times New Roman"/>
          <w:sz w:val="24"/>
        </w:rPr>
      </w:pPr>
      <w:r w:rsidRPr="006934ED">
        <w:rPr>
          <w:rFonts w:hAnsi="Times New Roman" w:ascii="Times New Roman"/>
          <w:sz w:val="24"/>
        </w:rPr>
        <w:tab/>
      </w:r>
      <w:r w:rsidRPr="006934ED">
        <w:rPr>
          <w:rFonts w:hAnsi="Times New Roman" w:ascii="Times New Roman"/>
          <w:sz w:val="24"/>
        </w:rPr>
        <w:tab/>
      </w:r>
      <w:r w:rsidRPr="006934ED">
        <w:rPr>
          <w:rFonts w:hAnsi="Times New Roman" w:ascii="Times New Roman"/>
          <w:sz w:val="24"/>
        </w:rPr>
        <w:tab/>
      </w:r>
      <w:r w:rsidRPr="006934ED">
        <w:rPr>
          <w:rFonts w:hAnsi="Times New Roman" w:ascii="Times New Roman"/>
          <w:sz w:val="24"/>
        </w:rPr>
        <w:tab/>
      </w:r>
      <w:r w:rsidRPr="006934ED">
        <w:rPr>
          <w:rFonts w:hAnsi="Times New Roman" w:ascii="Times New Roman"/>
          <w:sz w:val="24"/>
        </w:rPr>
        <w:tab/>
      </w:r>
      <w:r w:rsidRPr="006934ED">
        <w:rPr>
          <w:rFonts w:hAnsi="Times New Roman" w:ascii="Times New Roman"/>
          <w:sz w:val="24"/>
        </w:rPr>
        <w:tab/>
      </w:r>
      <w:r w:rsidRPr="006934ED">
        <w:rPr>
          <w:rFonts w:hAnsi="Times New Roman" w:ascii="Times New Roman"/>
          <w:sz w:val="24"/>
        </w:rPr>
        <w:tab/>
      </w:r>
      <w:r w:rsidRPr="006934ED">
        <w:rPr>
          <w:rFonts w:hAnsi="Times New Roman" w:ascii="Times New Roman"/>
          <w:sz w:val="24"/>
        </w:rPr>
        <w:tab/>
      </w:r>
      <w:r w:rsidRPr="006934ED">
        <w:rPr>
          <w:rFonts w:hAnsi="Times New Roman" w:ascii="Times New Roman"/>
          <w:sz w:val="24"/>
        </w:rPr>
        <w:tab/>
        <w:t xml:space="preserve"> </w:t>
      </w:r>
    </w:p>
    <w:p w:rsidRDefault="00AA3290" w:rsidP="00310AAD" w:rsidR="00AA3290" w:rsidRPr="006934ED">
      <w:pPr>
        <w:rPr>
          <w:rFonts w:hAnsi="Times New Roman" w:ascii="Times New Roman"/>
          <w:sz w:val="24"/>
        </w:rPr>
      </w:pPr>
    </w:p>
    <w:p w:rsidRDefault="00AA3290" w:rsidP="00310AAD" w:rsidR="00310AAD" w:rsidRPr="006934ED">
      <w:pPr>
        <w:rPr>
          <w:rFonts w:hAnsi="Times New Roman" w:ascii="Times New Roman"/>
          <w:sz w:val="24"/>
        </w:rPr>
      </w:pPr>
      <w:r w:rsidRPr="006934ED">
        <w:rPr>
          <w:rFonts w:hAnsi="Times New Roman" w:ascii="Times New Roman"/>
          <w:sz w:val="24"/>
        </w:rPr>
        <w:t>Pravna pouka:</w:t>
      </w:r>
    </w:p>
    <w:p w:rsidRDefault="006934ED" w:rsidP="00310AAD" w:rsidR="00AA3290" w:rsidRPr="006934ED">
      <w:pPr>
        <w:rPr>
          <w:rFonts w:hAnsi="Times New Roman" w:ascii="Times New Roman"/>
          <w:sz w:val="24"/>
        </w:rPr>
      </w:pPr>
      <w:r>
        <w:rPr>
          <w:rFonts w:hAnsi="Times New Roman" w:ascii="Times New Roman"/>
          <w:sz w:val="24"/>
        </w:rPr>
        <w:t xml:space="preserve">Na ovog </w:t>
      </w:r>
      <w:r w:rsidR="00AA3290" w:rsidRPr="006934ED">
        <w:rPr>
          <w:rFonts w:hAnsi="Times New Roman" w:ascii="Times New Roman"/>
          <w:sz w:val="24"/>
        </w:rPr>
        <w:t>rješenj</w:t>
      </w:r>
      <w:r>
        <w:rPr>
          <w:rFonts w:hAnsi="Times New Roman" w:ascii="Times New Roman"/>
          <w:sz w:val="24"/>
        </w:rPr>
        <w:t>e</w:t>
      </w:r>
      <w:r w:rsidR="00AA3290" w:rsidRPr="006934ED">
        <w:rPr>
          <w:rFonts w:hAnsi="Times New Roman" w:ascii="Times New Roman"/>
          <w:sz w:val="24"/>
        </w:rPr>
        <w:t xml:space="preserve"> može se izjaviti žalba u roku od osam dana</w:t>
      </w:r>
      <w:r w:rsidR="00F85EAB" w:rsidRPr="006934ED">
        <w:rPr>
          <w:rFonts w:hAnsi="Times New Roman" w:ascii="Times New Roman"/>
          <w:sz w:val="24"/>
        </w:rPr>
        <w:t xml:space="preserve"> a podnosi se ovome sudu u tri primjerka. </w:t>
      </w:r>
    </w:p>
    <w:p w:rsidRDefault="00AA3290" w:rsidP="00310AAD" w:rsidR="00AA3290" w:rsidRPr="006934ED">
      <w:pPr>
        <w:rPr>
          <w:rFonts w:hAnsi="Times New Roman" w:ascii="Times New Roman"/>
          <w:sz w:val="24"/>
        </w:rPr>
      </w:pPr>
    </w:p>
    <w:p w:rsidRDefault="004328B3" w:rsidP="00310AAD" w:rsidR="00AA3290">
      <w:pPr>
        <w:rPr>
          <w:rFonts w:hAnsi="Times New Roman" w:ascii="Times New Roman"/>
          <w:sz w:val="24"/>
        </w:rPr>
      </w:pP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t>Za točnost otpravka ovlašteni službenik</w:t>
      </w:r>
    </w:p>
    <w:p w:rsidRDefault="004328B3" w:rsidP="00310AAD" w:rsidR="004328B3" w:rsidRPr="006934ED">
      <w:pPr>
        <w:rPr>
          <w:rFonts w:hAnsi="Times New Roman" w:ascii="Times New Roman"/>
          <w:sz w:val="24"/>
        </w:rPr>
      </w:pP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t>Sonja Pilić</w:t>
      </w:r>
    </w:p>
    <w:p w:rsidRDefault="00310AAD" w:rsidP="00310AAD" w:rsidR="00310AAD" w:rsidRPr="004328B3">
      <w:pPr>
        <w:rPr>
          <w:rFonts w:hAnsi="Times New Roman" w:ascii="Times New Roman"/>
          <w:color w:themeColor="background1" w:val="FFFFFF"/>
          <w:sz w:val="24"/>
        </w:rPr>
      </w:pPr>
      <w:r w:rsidRPr="004328B3">
        <w:rPr>
          <w:rFonts w:hAnsi="Times New Roman" w:ascii="Times New Roman"/>
          <w:color w:themeColor="background1" w:val="FFFFFF"/>
          <w:sz w:val="24"/>
        </w:rPr>
        <w:t>DNA:</w:t>
      </w:r>
    </w:p>
    <w:p w:rsidRDefault="00123218" w:rsidP="00310AAD" w:rsidR="00123218" w:rsidRPr="004328B3">
      <w:pPr>
        <w:rPr>
          <w:rFonts w:hAnsi="Times New Roman" w:ascii="Times New Roman"/>
          <w:color w:themeColor="background1" w:val="FFFFFF"/>
          <w:sz w:val="24"/>
        </w:rPr>
      </w:pPr>
      <w:r w:rsidRPr="004328B3">
        <w:rPr>
          <w:rFonts w:hAnsi="Times New Roman" w:ascii="Times New Roman"/>
          <w:color w:themeColor="background1" w:val="FFFFFF"/>
          <w:sz w:val="24"/>
        </w:rPr>
        <w:t>1. Stečajnom upravitelju, osobno</w:t>
      </w:r>
    </w:p>
    <w:p w:rsidRDefault="00123218" w:rsidP="00310AAD" w:rsidR="00310AAD" w:rsidRPr="004328B3">
      <w:pPr>
        <w:rPr>
          <w:rFonts w:hAnsi="Times New Roman" w:ascii="Times New Roman"/>
          <w:color w:themeColor="background1" w:val="FFFFFF"/>
          <w:sz w:val="24"/>
        </w:rPr>
      </w:pPr>
      <w:r w:rsidRPr="004328B3">
        <w:rPr>
          <w:rFonts w:hAnsi="Times New Roman" w:ascii="Times New Roman"/>
          <w:color w:themeColor="background1" w:val="FFFFFF"/>
          <w:sz w:val="24"/>
        </w:rPr>
        <w:t>2</w:t>
      </w:r>
      <w:r w:rsidR="00310AAD" w:rsidRPr="004328B3">
        <w:rPr>
          <w:rFonts w:hAnsi="Times New Roman" w:ascii="Times New Roman"/>
          <w:color w:themeColor="background1" w:val="FFFFFF"/>
          <w:sz w:val="24"/>
        </w:rPr>
        <w:t>. Oglasna ploča</w:t>
      </w:r>
      <w:r w:rsidR="009D1A62" w:rsidRPr="004328B3">
        <w:rPr>
          <w:rFonts w:hAnsi="Times New Roman" w:ascii="Times New Roman"/>
          <w:color w:themeColor="background1" w:val="FFFFFF"/>
          <w:sz w:val="24"/>
        </w:rPr>
        <w:t xml:space="preserve">, </w:t>
      </w:r>
      <w:r w:rsidR="00310AAD" w:rsidRPr="004328B3">
        <w:rPr>
          <w:rFonts w:hAnsi="Times New Roman" w:ascii="Times New Roman"/>
          <w:color w:themeColor="background1" w:val="FFFFFF"/>
          <w:sz w:val="24"/>
        </w:rPr>
        <w:t>ovdje</w:t>
      </w:r>
    </w:p>
    <w:p w:rsidRDefault="00123218" w:rsidP="00310AAD" w:rsidR="00310AAD" w:rsidRPr="004328B3">
      <w:pPr>
        <w:rPr>
          <w:rFonts w:hAnsi="Times New Roman" w:ascii="Times New Roman"/>
          <w:color w:themeColor="background1" w:val="FFFFFF"/>
          <w:sz w:val="24"/>
        </w:rPr>
      </w:pPr>
      <w:r w:rsidRPr="004328B3">
        <w:rPr>
          <w:rFonts w:hAnsi="Times New Roman" w:ascii="Times New Roman"/>
          <w:color w:themeColor="background1" w:val="FFFFFF"/>
          <w:sz w:val="24"/>
        </w:rPr>
        <w:t>3</w:t>
      </w:r>
      <w:r w:rsidR="006934ED" w:rsidRPr="004328B3">
        <w:rPr>
          <w:rFonts w:hAnsi="Times New Roman" w:ascii="Times New Roman"/>
          <w:color w:themeColor="background1" w:val="FFFFFF"/>
          <w:sz w:val="24"/>
        </w:rPr>
        <w:t>. Kupcu</w:t>
      </w:r>
      <w:r w:rsidR="00DA3F95" w:rsidRPr="004328B3">
        <w:rPr>
          <w:rFonts w:hAnsi="Times New Roman" w:ascii="Times New Roman"/>
          <w:color w:themeColor="background1" w:val="FFFFFF"/>
          <w:sz w:val="24"/>
        </w:rPr>
        <w:t>: Tokić d.o.o. Sesvete, po pun. Željku Jutriši, o</w:t>
      </w:r>
      <w:r w:rsidR="00B2747C" w:rsidRPr="004328B3">
        <w:rPr>
          <w:rFonts w:hAnsi="Times New Roman" w:ascii="Times New Roman"/>
          <w:color w:themeColor="background1" w:val="FFFFFF"/>
          <w:sz w:val="24"/>
        </w:rPr>
        <w:t>dvjetniku u Zagrebu, Masarykova 23</w:t>
      </w:r>
    </w:p>
    <w:p w:rsidRDefault="00B2747C" w:rsidP="00B2747C" w:rsidR="00B2747C" w:rsidRPr="004328B3">
      <w:pPr>
        <w:rPr>
          <w:rFonts w:hAnsi="Times New Roman" w:ascii="Times New Roman"/>
          <w:i/>
          <w:color w:themeColor="background1" w:val="FFFFFF"/>
          <w:sz w:val="24"/>
        </w:rPr>
      </w:pPr>
      <w:r w:rsidRPr="004328B3">
        <w:rPr>
          <w:rFonts w:hAnsi="Times New Roman" w:ascii="Times New Roman"/>
          <w:color w:themeColor="background1" w:val="FFFFFF"/>
          <w:sz w:val="24"/>
        </w:rPr>
        <w:t xml:space="preserve">     </w:t>
      </w:r>
      <w:r w:rsidRPr="004328B3">
        <w:rPr>
          <w:rFonts w:hAnsi="Times New Roman" w:ascii="Times New Roman"/>
          <w:i/>
          <w:color w:themeColor="background1" w:val="FFFFFF"/>
          <w:sz w:val="24"/>
        </w:rPr>
        <w:t>Razlučnim vjerovnicima:</w:t>
      </w:r>
    </w:p>
    <w:p w:rsidRDefault="00B2747C" w:rsidP="00B2747C" w:rsidR="00B2747C" w:rsidRPr="004328B3">
      <w:pPr>
        <w:rPr>
          <w:rFonts w:hAnsi="Times New Roman" w:ascii="Times New Roman"/>
          <w:color w:themeColor="background1" w:val="FFFFFF"/>
          <w:sz w:val="24"/>
        </w:rPr>
      </w:pPr>
      <w:r w:rsidRPr="004328B3">
        <w:rPr>
          <w:rFonts w:hAnsi="Times New Roman" w:ascii="Times New Roman"/>
          <w:color w:themeColor="background1" w:val="FFFFFF"/>
          <w:sz w:val="24"/>
        </w:rPr>
        <w:t xml:space="preserve">4. Erste &amp; Steiermarkische bank d.d. Rijeka, po pun. Zvonimiru Buterin, odvjetniku u </w:t>
      </w:r>
    </w:p>
    <w:p w:rsidRDefault="00B2747C" w:rsidP="00B2747C" w:rsidR="00B2747C" w:rsidRPr="004328B3">
      <w:pPr>
        <w:rPr>
          <w:rFonts w:hAnsi="Times New Roman" w:ascii="Times New Roman"/>
          <w:color w:themeColor="background1" w:val="FFFFFF"/>
          <w:sz w:val="24"/>
        </w:rPr>
      </w:pPr>
      <w:r w:rsidRPr="004328B3">
        <w:rPr>
          <w:rFonts w:hAnsi="Times New Roman" w:ascii="Times New Roman"/>
          <w:color w:themeColor="background1" w:val="FFFFFF"/>
          <w:sz w:val="24"/>
        </w:rPr>
        <w:t xml:space="preserve">   OD Buterin i Posavec, Zagreb, Draškovićeva 82</w:t>
      </w:r>
    </w:p>
    <w:p w:rsidRDefault="00B2747C" w:rsidP="00B2747C" w:rsidR="00123218" w:rsidRPr="004328B3">
      <w:pPr>
        <w:rPr>
          <w:rFonts w:hAnsi="Times New Roman" w:ascii="Times New Roman"/>
          <w:color w:themeColor="background1" w:val="FFFFFF"/>
          <w:sz w:val="24"/>
        </w:rPr>
      </w:pPr>
      <w:r w:rsidRPr="004328B3">
        <w:rPr>
          <w:rFonts w:hAnsi="Times New Roman" w:ascii="Times New Roman"/>
          <w:color w:themeColor="background1" w:val="FFFFFF"/>
          <w:sz w:val="24"/>
        </w:rPr>
        <w:t xml:space="preserve">5. Republika Hrvatska, po zz. Županijskom državnom odvjetništvu u Zagrebu </w:t>
      </w:r>
    </w:p>
    <w:p w:rsidRDefault="00B2747C" w:rsidP="00310AAD" w:rsidR="00B2747C" w:rsidRPr="004328B3">
      <w:pPr>
        <w:rPr>
          <w:rFonts w:hAnsi="Times New Roman" w:ascii="Times New Roman"/>
          <w:color w:themeColor="background1" w:val="FFFFFF"/>
          <w:sz w:val="24"/>
        </w:rPr>
      </w:pPr>
      <w:r w:rsidRPr="004328B3">
        <w:rPr>
          <w:rFonts w:hAnsi="Times New Roman" w:ascii="Times New Roman"/>
          <w:color w:themeColor="background1" w:val="FFFFFF"/>
          <w:sz w:val="24"/>
        </w:rPr>
        <w:t>6. RH MF Porezna uprava u Zagrebu</w:t>
      </w:r>
    </w:p>
    <w:p w:rsidRDefault="00B2747C" w:rsidP="00310AAD" w:rsidR="00B2747C" w:rsidRPr="004328B3">
      <w:pPr>
        <w:rPr>
          <w:rFonts w:hAnsi="Times New Roman" w:ascii="Times New Roman"/>
          <w:color w:themeColor="background1" w:val="FFFFFF"/>
          <w:sz w:val="24"/>
        </w:rPr>
      </w:pPr>
    </w:p>
    <w:p w:rsidRDefault="009D1A62" w:rsidP="00310AAD" w:rsidR="009D1A62" w:rsidRPr="004328B3">
      <w:pPr>
        <w:rPr>
          <w:rFonts w:hAnsi="Times New Roman" w:ascii="Times New Roman"/>
          <w:color w:themeColor="background1" w:val="FFFFFF"/>
          <w:sz w:val="24"/>
        </w:rPr>
      </w:pPr>
      <w:r w:rsidRPr="004328B3">
        <w:rPr>
          <w:rFonts w:hAnsi="Times New Roman" w:ascii="Times New Roman"/>
          <w:color w:themeColor="background1" w:val="FFFFFF"/>
          <w:sz w:val="24"/>
        </w:rPr>
        <w:t>NK:</w:t>
      </w:r>
    </w:p>
    <w:p w:rsidRDefault="009D1A62" w:rsidP="00310AAD" w:rsidR="009D1A62" w:rsidRPr="004328B3">
      <w:pPr>
        <w:rPr>
          <w:rFonts w:hAnsi="Times New Roman" w:ascii="Times New Roman"/>
          <w:color w:themeColor="background1" w:val="FFFFFF"/>
          <w:sz w:val="24"/>
        </w:rPr>
      </w:pPr>
      <w:r w:rsidRPr="004328B3">
        <w:rPr>
          <w:rFonts w:hAnsi="Times New Roman" w:ascii="Times New Roman"/>
          <w:color w:themeColor="background1" w:val="FFFFFF"/>
          <w:sz w:val="24"/>
        </w:rPr>
        <w:t>1. Nepravomoćno</w:t>
      </w:r>
    </w:p>
    <w:p w:rsidRDefault="009D1A62" w:rsidP="00310AAD" w:rsidR="009D1A62" w:rsidRPr="004328B3">
      <w:pPr>
        <w:rPr>
          <w:rFonts w:hAnsi="Times New Roman" w:ascii="Times New Roman"/>
          <w:color w:themeColor="background1" w:val="FFFFFF"/>
          <w:sz w:val="24"/>
        </w:rPr>
      </w:pPr>
      <w:r w:rsidRPr="004328B3">
        <w:rPr>
          <w:rFonts w:hAnsi="Times New Roman" w:ascii="Times New Roman"/>
          <w:color w:themeColor="background1" w:val="FFFFFF"/>
          <w:sz w:val="24"/>
        </w:rPr>
        <w:t xml:space="preserve">2. Kal. </w:t>
      </w:r>
      <w:r w:rsidR="00123218" w:rsidRPr="004328B3">
        <w:rPr>
          <w:rFonts w:hAnsi="Times New Roman" w:ascii="Times New Roman"/>
          <w:color w:themeColor="background1" w:val="FFFFFF"/>
          <w:sz w:val="24"/>
        </w:rPr>
        <w:t>30</w:t>
      </w:r>
      <w:r w:rsidRPr="004328B3">
        <w:rPr>
          <w:rFonts w:hAnsi="Times New Roman" w:ascii="Times New Roman"/>
          <w:color w:themeColor="background1" w:val="FFFFFF"/>
          <w:sz w:val="24"/>
        </w:rPr>
        <w:t xml:space="preserve"> d.</w:t>
      </w:r>
    </w:p>
    <w:p w:rsidRDefault="009D1A62" w:rsidP="00310AAD" w:rsidR="009D1A62" w:rsidRPr="004328B3">
      <w:pPr>
        <w:rPr>
          <w:rFonts w:hAnsi="Times New Roman" w:ascii="Times New Roman"/>
          <w:color w:themeColor="background1" w:val="FFFFFF"/>
          <w:sz w:val="24"/>
        </w:rPr>
      </w:pPr>
    </w:p>
    <w:p w:rsidRDefault="009D1A62" w:rsidP="00310AAD" w:rsidR="009D1A62" w:rsidRPr="004328B3">
      <w:pPr>
        <w:rPr>
          <w:rFonts w:hAnsi="Times New Roman" w:ascii="Times New Roman"/>
          <w:color w:themeColor="background1" w:val="FFFFFF"/>
          <w:sz w:val="24"/>
        </w:rPr>
      </w:pPr>
      <w:r w:rsidRPr="004328B3">
        <w:rPr>
          <w:rFonts w:hAnsi="Times New Roman" w:ascii="Times New Roman"/>
          <w:color w:themeColor="background1" w:val="FFFFFF"/>
          <w:sz w:val="24"/>
        </w:rPr>
        <w:t xml:space="preserve">            Z, </w:t>
      </w:r>
      <w:r w:rsidRPr="004328B3">
        <w:rPr>
          <w:rFonts w:hAnsi="Times New Roman" w:ascii="Times New Roman"/>
          <w:color w:themeColor="background1" w:val="FFFFFF"/>
          <w:sz w:val="24"/>
        </w:rPr>
        <w:fldChar w:fldCharType="begin"/>
      </w:r>
      <w:r w:rsidRPr="004328B3">
        <w:rPr>
          <w:rFonts w:hAnsi="Times New Roman" w:ascii="Times New Roman"/>
          <w:color w:themeColor="background1" w:val="FFFFFF"/>
          <w:sz w:val="24"/>
        </w:rPr>
        <w:instrText xml:space="preserve"> TIME \@ "dd.MM.yy" </w:instrText>
      </w:r>
      <w:r w:rsidRPr="004328B3">
        <w:rPr>
          <w:rFonts w:hAnsi="Times New Roman" w:ascii="Times New Roman"/>
          <w:color w:themeColor="background1" w:val="FFFFFF"/>
          <w:sz w:val="24"/>
        </w:rPr>
        <w:fldChar w:fldCharType="separate"/>
      </w:r>
      <w:r w:rsidR="002A6615">
        <w:rPr>
          <w:rFonts w:hAnsi="Times New Roman" w:ascii="Times New Roman"/>
          <w:noProof/>
          <w:color w:themeColor="background1" w:val="FFFFFF"/>
          <w:sz w:val="24"/>
        </w:rPr>
        <w:t>24.11.17</w:t>
      </w:r>
      <w:r w:rsidRPr="004328B3">
        <w:rPr>
          <w:rFonts w:hAnsi="Times New Roman" w:ascii="Times New Roman"/>
          <w:color w:themeColor="background1" w:val="FFFFFF"/>
          <w:sz w:val="24"/>
        </w:rPr>
        <w:fldChar w:fldCharType="end"/>
      </w:r>
      <w:r w:rsidRPr="004328B3">
        <w:rPr>
          <w:rFonts w:hAnsi="Times New Roman" w:ascii="Times New Roman"/>
          <w:color w:themeColor="background1" w:val="FFFFFF"/>
          <w:sz w:val="24"/>
        </w:rPr>
        <w:t>.    Sudac:</w:t>
      </w:r>
    </w:p>
    <w:sectPr w:rsidSect="006934ED" w:rsidR="009D1A62" w:rsidRPr="004328B3">
      <w:headerReference w:type="even" r:id="rId10"/>
      <w:headerReference w:type="default" r:id="rId11"/>
      <w:pgSz w:code="9" w:h="16840" w:w="11907"/>
      <w:pgMar w:gutter="0" w:footer="0" w:header="709" w:left="1440" w:bottom="1440" w:right="144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27C8F" w:rsidR="00527C8F">
      <w:r>
        <w:separator/>
      </w:r>
    </w:p>
  </w:endnote>
  <w:endnote w:id="0" w:type="continuationSeparator">
    <w:p w:rsidRDefault="00527C8F" w:rsidR="00527C8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Mangal">
    <w:panose1 w:val="02040503050203030202"/>
    <w:charset w:val="00"/>
    <w:family w:val="roman"/>
    <w:pitch w:val="variable"/>
    <w:sig w:csb1="00000000" w:csb0="00000001" w:usb3="00000000" w:usb2="00000000" w:usb1="00000000" w:usb0="00008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27C8F" w:rsidR="00527C8F">
      <w:r>
        <w:separator/>
      </w:r>
    </w:p>
  </w:footnote>
  <w:footnote w:id="0" w:type="continuationSeparator">
    <w:p w:rsidRDefault="00527C8F" w:rsidR="00527C8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85EAB" w:rsidP="00DE3115" w:rsidR="00F85EAB">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85EAB" w:rsidR="00F85EAB">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85EAB" w:rsidP="00DE3115" w:rsidR="00F85EAB" w:rsidRPr="00F85EAB">
    <w:pPr>
      <w:pStyle w:val="Zaglavlje"/>
      <w:framePr w:y="1" w:xAlign="center" w:vAnchor="text" w:hAnchor="margin" w:wrap="around"/>
      <w:rPr>
        <w:rStyle w:val="Brojstranice"/>
        <w:rFonts w:hAnsi="Times New Roman" w:ascii="Times New Roman"/>
      </w:rPr>
    </w:pPr>
    <w:r w:rsidRPr="00F85EAB">
      <w:rPr>
        <w:rStyle w:val="Brojstranice"/>
        <w:rFonts w:hAnsi="Times New Roman" w:ascii="Times New Roman"/>
      </w:rPr>
      <w:t xml:space="preserve">- </w:t>
    </w:r>
    <w:r w:rsidRPr="00F85EAB">
      <w:rPr>
        <w:rStyle w:val="Brojstranice"/>
        <w:rFonts w:hAnsi="Times New Roman" w:ascii="Times New Roman"/>
      </w:rPr>
      <w:fldChar w:fldCharType="begin"/>
    </w:r>
    <w:r w:rsidRPr="00F85EAB">
      <w:rPr>
        <w:rStyle w:val="Brojstranice"/>
        <w:rFonts w:hAnsi="Times New Roman" w:ascii="Times New Roman"/>
      </w:rPr>
      <w:instrText xml:space="preserve">PAGE  </w:instrText>
    </w:r>
    <w:r w:rsidRPr="00F85EAB">
      <w:rPr>
        <w:rStyle w:val="Brojstranice"/>
        <w:rFonts w:hAnsi="Times New Roman" w:ascii="Times New Roman"/>
      </w:rPr>
      <w:fldChar w:fldCharType="separate"/>
    </w:r>
    <w:r w:rsidR="002A6615">
      <w:rPr>
        <w:rStyle w:val="Brojstranice"/>
        <w:rFonts w:hAnsi="Times New Roman" w:ascii="Times New Roman"/>
        <w:noProof/>
      </w:rPr>
      <w:t>2</w:t>
    </w:r>
    <w:r w:rsidRPr="00F85EAB">
      <w:rPr>
        <w:rStyle w:val="Brojstranice"/>
        <w:rFonts w:hAnsi="Times New Roman" w:ascii="Times New Roman"/>
      </w:rPr>
      <w:fldChar w:fldCharType="end"/>
    </w:r>
    <w:r w:rsidRPr="00F85EAB">
      <w:rPr>
        <w:rStyle w:val="Brojstranice"/>
        <w:rFonts w:hAnsi="Times New Roman" w:ascii="Times New Roman"/>
      </w:rPr>
      <w:t xml:space="preserve"> -</w:t>
    </w:r>
  </w:p>
  <w:p w:rsidRDefault="00F85EAB" w:rsidP="006934ED" w:rsidR="00F85EAB">
    <w:pPr>
      <w:jc w:val="right"/>
    </w:pPr>
    <w:r w:rsidRPr="00F85EAB">
      <w:rPr>
        <w:rFonts w:hAnsi="Times New Roman" w:ascii="Times New Roman"/>
        <w:szCs w:val="22"/>
      </w:rPr>
      <w:t>3 St-</w:t>
    </w:r>
    <w:r w:rsidR="009A6893">
      <w:rPr>
        <w:rFonts w:hAnsi="Times New Roman" w:ascii="Times New Roman"/>
        <w:szCs w:val="22"/>
      </w:rPr>
      <w:t>145/11</w:t>
    </w:r>
    <w:r w:rsidR="004328B3">
      <w:rPr>
        <w:rFonts w:hAnsi="Times New Roman" w:ascii="Times New Roman"/>
        <w:szCs w:val="22"/>
      </w:rPr>
      <w:t>-128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E11F7A"/>
    <w:multiLevelType w:val="multilevel"/>
    <w:tmpl w:val="CA3E68E8"/>
    <w:lvl w:ilvl="0">
      <w:start w:val="1"/>
      <w:numFmt w:val="upperRoman"/>
      <w:lvlText w:val="%1."/>
      <w:lvlJc w:val="left"/>
      <w:pPr>
        <w:tabs>
          <w:tab w:pos="1134" w:val="num"/>
        </w:tabs>
        <w:ind w:firstLine="0" w:left="1009"/>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1">
    <w:nsid w:val="046A08A4"/>
    <w:multiLevelType w:val="hybridMultilevel"/>
    <w:tmpl w:val="55A86FE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05EC6E5A"/>
    <w:multiLevelType w:val="hybridMultilevel"/>
    <w:tmpl w:val="7338B59C"/>
    <w:lvl w:tplc="0AE8B0EE" w:ilvl="0">
      <w:start w:val="2"/>
      <w:numFmt w:val="upperRoman"/>
      <w:lvlText w:val="%1."/>
      <w:lvlJc w:val="left"/>
      <w:pPr>
        <w:tabs>
          <w:tab w:pos="567" w:val="num"/>
        </w:tabs>
        <w:ind w:hanging="567" w:left="567"/>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0AF3419E"/>
    <w:multiLevelType w:val="multilevel"/>
    <w:tmpl w:val="B99C3FEC"/>
    <w:lvl w:ilvl="0">
      <w:start w:val="1"/>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4">
    <w:nsid w:val="0E3121B3"/>
    <w:multiLevelType w:val="multilevel"/>
    <w:tmpl w:val="5CF0F8BE"/>
    <w:lvl w:ilvl="0">
      <w:start w:val="1"/>
      <w:numFmt w:val="upperRoman"/>
      <w:lvlText w:val="%1."/>
      <w:lvlJc w:val="left"/>
      <w:pPr>
        <w:tabs>
          <w:tab w:pos="1440" w:val="num"/>
        </w:tabs>
        <w:ind w:hanging="567" w:left="1435"/>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5">
    <w:nsid w:val="2441065C"/>
    <w:multiLevelType w:val="hybridMultilevel"/>
    <w:tmpl w:val="C7F6C43C"/>
    <w:lvl w:tplc="5F7A5866" w:ilvl="0">
      <w:start w:val="1"/>
      <w:numFmt w:val="upperRoman"/>
      <w:lvlText w:val="%1."/>
      <w:lvlJc w:val="left"/>
      <w:pPr>
        <w:tabs>
          <w:tab w:pos="567" w:val="num"/>
        </w:tabs>
        <w:ind w:hanging="567" w:left="567"/>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6">
    <w:nsid w:val="260377FE"/>
    <w:multiLevelType w:val="hybridMultilevel"/>
    <w:tmpl w:val="3BBE4F62"/>
    <w:lvl w:tplc="5F7A5866" w:ilvl="0">
      <w:start w:val="1"/>
      <w:numFmt w:val="upperRoman"/>
      <w:lvlText w:val="%1."/>
      <w:lvlJc w:val="left"/>
      <w:pPr>
        <w:tabs>
          <w:tab w:pos="567" w:val="num"/>
        </w:tabs>
        <w:ind w:hanging="567" w:left="567"/>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7">
    <w:nsid w:val="2ABD4347"/>
    <w:multiLevelType w:val="hybridMultilevel"/>
    <w:tmpl w:val="1EE826F8"/>
    <w:lvl w:tplc="EBA6D940" w:ilvl="0">
      <w:start w:val="1"/>
      <w:numFmt w:val="upperRoman"/>
      <w:lvlText w:val="%1."/>
      <w:lvlJc w:val="left"/>
      <w:pPr>
        <w:tabs>
          <w:tab w:pos="868" w:val="num"/>
        </w:tabs>
        <w:ind w:hanging="567" w:left="1435"/>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8">
    <w:nsid w:val="304A4239"/>
    <w:multiLevelType w:val="singleLevel"/>
    <w:tmpl w:val="0409000F"/>
    <w:lvl w:ilvl="0">
      <w:start w:val="1"/>
      <w:numFmt w:val="decimal"/>
      <w:lvlText w:val="%1."/>
      <w:lvlJc w:val="left"/>
      <w:pPr>
        <w:tabs>
          <w:tab w:pos="360" w:val="num"/>
        </w:tabs>
        <w:ind w:hanging="360" w:left="360"/>
      </w:pPr>
    </w:lvl>
  </w:abstractNum>
  <w:abstractNum w:abstractNumId="9">
    <w:nsid w:val="3E3E1DD6"/>
    <w:multiLevelType w:val="multilevel"/>
    <w:tmpl w:val="376ECD90"/>
    <w:lvl w:ilvl="0">
      <w:start w:val="1"/>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10">
    <w:nsid w:val="3F450993"/>
    <w:multiLevelType w:val="hybridMultilevel"/>
    <w:tmpl w:val="D938C4F4"/>
    <w:lvl w:tplc="9EFC9A52" w:ilvl="0">
      <w:start w:val="1"/>
      <w:numFmt w:val="upperRoman"/>
      <w:lvlText w:val="%1."/>
      <w:lvlJc w:val="left"/>
      <w:pPr>
        <w:tabs>
          <w:tab w:pos="567" w:val="num"/>
        </w:tabs>
        <w:ind w:hanging="567" w:left="567"/>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1">
    <w:nsid w:val="431B1AD7"/>
    <w:multiLevelType w:val="multilevel"/>
    <w:tmpl w:val="C7F6C43C"/>
    <w:lvl w:ilvl="0">
      <w:start w:val="1"/>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12">
    <w:nsid w:val="44F9474B"/>
    <w:multiLevelType w:val="hybridMultilevel"/>
    <w:tmpl w:val="82AA3D82"/>
    <w:lvl w:tplc="F044FE96" w:ilvl="0">
      <w:start w:val="1"/>
      <w:numFmt w:val="upperRoman"/>
      <w:lvlText w:val="%1."/>
      <w:lvlJc w:val="left"/>
      <w:pPr>
        <w:tabs>
          <w:tab w:pos="1588" w:val="num"/>
        </w:tabs>
        <w:ind w:hanging="720" w:left="1588"/>
      </w:pPr>
      <w:rPr>
        <w:rFonts w:cs="Tahoma" w:hint="default"/>
        <w:sz w:val="20"/>
      </w:rPr>
    </w:lvl>
    <w:lvl w:tentative="true" w:tplc="04090019" w:ilvl="1">
      <w:start w:val="1"/>
      <w:numFmt w:val="lowerLetter"/>
      <w:lvlText w:val="%2."/>
      <w:lvlJc w:val="left"/>
      <w:pPr>
        <w:tabs>
          <w:tab w:pos="1948" w:val="num"/>
        </w:tabs>
        <w:ind w:hanging="360" w:left="1948"/>
      </w:pPr>
    </w:lvl>
    <w:lvl w:tentative="true" w:tplc="0409001B" w:ilvl="2">
      <w:start w:val="1"/>
      <w:numFmt w:val="lowerRoman"/>
      <w:lvlText w:val="%3."/>
      <w:lvlJc w:val="right"/>
      <w:pPr>
        <w:tabs>
          <w:tab w:pos="2668" w:val="num"/>
        </w:tabs>
        <w:ind w:hanging="180" w:left="2668"/>
      </w:pPr>
    </w:lvl>
    <w:lvl w:tentative="true" w:tplc="0409000F" w:ilvl="3">
      <w:start w:val="1"/>
      <w:numFmt w:val="decimal"/>
      <w:lvlText w:val="%4."/>
      <w:lvlJc w:val="left"/>
      <w:pPr>
        <w:tabs>
          <w:tab w:pos="3388" w:val="num"/>
        </w:tabs>
        <w:ind w:hanging="360" w:left="3388"/>
      </w:pPr>
    </w:lvl>
    <w:lvl w:tentative="true" w:tplc="04090019" w:ilvl="4">
      <w:start w:val="1"/>
      <w:numFmt w:val="lowerLetter"/>
      <w:lvlText w:val="%5."/>
      <w:lvlJc w:val="left"/>
      <w:pPr>
        <w:tabs>
          <w:tab w:pos="4108" w:val="num"/>
        </w:tabs>
        <w:ind w:hanging="360" w:left="4108"/>
      </w:pPr>
    </w:lvl>
    <w:lvl w:tentative="true" w:tplc="0409001B" w:ilvl="5">
      <w:start w:val="1"/>
      <w:numFmt w:val="lowerRoman"/>
      <w:lvlText w:val="%6."/>
      <w:lvlJc w:val="right"/>
      <w:pPr>
        <w:tabs>
          <w:tab w:pos="4828" w:val="num"/>
        </w:tabs>
        <w:ind w:hanging="180" w:left="4828"/>
      </w:pPr>
    </w:lvl>
    <w:lvl w:tentative="true" w:tplc="0409000F" w:ilvl="6">
      <w:start w:val="1"/>
      <w:numFmt w:val="decimal"/>
      <w:lvlText w:val="%7."/>
      <w:lvlJc w:val="left"/>
      <w:pPr>
        <w:tabs>
          <w:tab w:pos="5548" w:val="num"/>
        </w:tabs>
        <w:ind w:hanging="360" w:left="5548"/>
      </w:pPr>
    </w:lvl>
    <w:lvl w:tentative="true" w:tplc="04090019" w:ilvl="7">
      <w:start w:val="1"/>
      <w:numFmt w:val="lowerLetter"/>
      <w:lvlText w:val="%8."/>
      <w:lvlJc w:val="left"/>
      <w:pPr>
        <w:tabs>
          <w:tab w:pos="6268" w:val="num"/>
        </w:tabs>
        <w:ind w:hanging="360" w:left="6268"/>
      </w:pPr>
    </w:lvl>
    <w:lvl w:tentative="true" w:tplc="0409001B" w:ilvl="8">
      <w:start w:val="1"/>
      <w:numFmt w:val="lowerRoman"/>
      <w:lvlText w:val="%9."/>
      <w:lvlJc w:val="right"/>
      <w:pPr>
        <w:tabs>
          <w:tab w:pos="6988" w:val="num"/>
        </w:tabs>
        <w:ind w:hanging="180" w:left="6988"/>
      </w:pPr>
    </w:lvl>
  </w:abstractNum>
  <w:abstractNum w:abstractNumId="13">
    <w:nsid w:val="505B75D8"/>
    <w:multiLevelType w:val="hybridMultilevel"/>
    <w:tmpl w:val="7612F76A"/>
    <w:lvl w:tplc="D09A2E0A" w:ilvl="0">
      <w:start w:val="3"/>
      <w:numFmt w:val="upperRoman"/>
      <w:lvlText w:val="%1."/>
      <w:lvlJc w:val="left"/>
      <w:pPr>
        <w:tabs>
          <w:tab w:pos="567" w:val="num"/>
        </w:tabs>
        <w:ind w:hanging="567" w:left="567"/>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4">
    <w:nsid w:val="509B084D"/>
    <w:multiLevelType w:val="multilevel"/>
    <w:tmpl w:val="58E02550"/>
    <w:lvl w:ilvl="0">
      <w:start w:val="1"/>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15">
    <w:nsid w:val="566940A4"/>
    <w:multiLevelType w:val="multilevel"/>
    <w:tmpl w:val="B99C3FEC"/>
    <w:lvl w:ilvl="0">
      <w:start w:val="1"/>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16">
    <w:nsid w:val="5A8A29E1"/>
    <w:multiLevelType w:val="multilevel"/>
    <w:tmpl w:val="3BBE4F62"/>
    <w:lvl w:ilvl="0">
      <w:start w:val="1"/>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17">
    <w:nsid w:val="64607A29"/>
    <w:multiLevelType w:val="hybridMultilevel"/>
    <w:tmpl w:val="858CEE72"/>
    <w:lvl w:tplc="796CC524" w:ilvl="0">
      <w:start w:val="3"/>
      <w:numFmt w:val="upperRoman"/>
      <w:lvlText w:val="%1."/>
      <w:lvlJc w:val="left"/>
      <w:pPr>
        <w:tabs>
          <w:tab w:pos="567" w:val="num"/>
        </w:tabs>
        <w:ind w:hanging="567" w:left="567"/>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8">
    <w:nsid w:val="64CF14BA"/>
    <w:multiLevelType w:val="multilevel"/>
    <w:tmpl w:val="431C12AA"/>
    <w:lvl w:ilvl="0">
      <w:start w:val="1"/>
      <w:numFmt w:val="upperRoman"/>
      <w:lvlText w:val="%1."/>
      <w:lvlJc w:val="left"/>
      <w:pPr>
        <w:tabs>
          <w:tab w:pos="1134" w:val="num"/>
        </w:tabs>
        <w:ind w:firstLine="0" w:left="1009"/>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19">
    <w:nsid w:val="6B543D9C"/>
    <w:multiLevelType w:val="hybridMultilevel"/>
    <w:tmpl w:val="CB8A013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0">
    <w:nsid w:val="6D5E00E9"/>
    <w:multiLevelType w:val="multilevel"/>
    <w:tmpl w:val="7612F76A"/>
    <w:lvl w:ilvl="0">
      <w:start w:val="3"/>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21">
    <w:nsid w:val="6DE12883"/>
    <w:multiLevelType w:val="multilevel"/>
    <w:tmpl w:val="970E95EE"/>
    <w:lvl w:ilvl="0">
      <w:start w:val="1"/>
      <w:numFmt w:val="upperRoman"/>
      <w:lvlText w:val="%1."/>
      <w:lvlJc w:val="left"/>
      <w:pPr>
        <w:tabs>
          <w:tab w:pos="1009" w:val="num"/>
        </w:tabs>
        <w:ind w:hanging="1021" w:left="1021"/>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num w:numId="1">
    <w:abstractNumId w:val="19"/>
  </w:num>
  <w:num w:numId="2">
    <w:abstractNumId w:val="1"/>
  </w:num>
  <w:num w:numId="3">
    <w:abstractNumId w:val="7"/>
  </w:num>
  <w:num w:numId="4">
    <w:abstractNumId w:val="4"/>
  </w:num>
  <w:num w:numId="5">
    <w:abstractNumId w:val="8"/>
    <w:lvlOverride w:ilvl="0">
      <w:startOverride w:val="1"/>
    </w:lvlOverride>
  </w:num>
  <w:num w:numId="6">
    <w:abstractNumId w:val="5"/>
  </w:num>
  <w:num w:numId="7">
    <w:abstractNumId w:val="12"/>
  </w:num>
  <w:num w:numId="8">
    <w:abstractNumId w:val="18"/>
  </w:num>
  <w:num w:numId="9">
    <w:abstractNumId w:val="0"/>
  </w:num>
  <w:num w:numId="10">
    <w:abstractNumId w:val="21"/>
  </w:num>
  <w:num w:numId="11">
    <w:abstractNumId w:val="14"/>
  </w:num>
  <w:num w:numId="12">
    <w:abstractNumId w:val="9"/>
  </w:num>
  <w:num w:numId="13">
    <w:abstractNumId w:val="13"/>
  </w:num>
  <w:num w:numId="14">
    <w:abstractNumId w:val="20"/>
  </w:num>
  <w:num w:numId="15">
    <w:abstractNumId w:val="15"/>
  </w:num>
  <w:num w:numId="16">
    <w:abstractNumId w:val="6"/>
  </w:num>
  <w:num w:numId="17">
    <w:abstractNumId w:val="3"/>
  </w:num>
  <w:num w:numId="18">
    <w:abstractNumId w:val="2"/>
  </w:num>
  <w:num w:numId="19">
    <w:abstractNumId w:val="16"/>
  </w:num>
  <w:num w:numId="20">
    <w:abstractNumId w:val="11"/>
  </w:num>
  <w:num w:numId="21">
    <w:abstractNumId w:val="17"/>
  </w:num>
  <w:num w:numId="22">
    <w:abstractNumId w:val="1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displayBackgroundShape/>
  <w:attachedTemplate r:id="rId1"/>
  <w:stylePaneFormatFilter w:val="3F01"/>
  <w:defaultTabStop w:val="720"/>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17F3F"/>
    <w:rsid w:val="00001B5A"/>
    <w:rsid w:val="000127F5"/>
    <w:rsid w:val="0001639B"/>
    <w:rsid w:val="00037791"/>
    <w:rsid w:val="00062DD1"/>
    <w:rsid w:val="00070CB4"/>
    <w:rsid w:val="000764D8"/>
    <w:rsid w:val="000A046A"/>
    <w:rsid w:val="000A5A68"/>
    <w:rsid w:val="000D010B"/>
    <w:rsid w:val="0010635B"/>
    <w:rsid w:val="001165B7"/>
    <w:rsid w:val="00123218"/>
    <w:rsid w:val="001241C1"/>
    <w:rsid w:val="00153260"/>
    <w:rsid w:val="00164FDA"/>
    <w:rsid w:val="00177A30"/>
    <w:rsid w:val="001D52CD"/>
    <w:rsid w:val="001E575C"/>
    <w:rsid w:val="00210D63"/>
    <w:rsid w:val="0024257C"/>
    <w:rsid w:val="00296403"/>
    <w:rsid w:val="002A6615"/>
    <w:rsid w:val="002B2A2A"/>
    <w:rsid w:val="002C1105"/>
    <w:rsid w:val="002D0808"/>
    <w:rsid w:val="002E53CF"/>
    <w:rsid w:val="00310AAD"/>
    <w:rsid w:val="00317346"/>
    <w:rsid w:val="00317642"/>
    <w:rsid w:val="00317DF9"/>
    <w:rsid w:val="00334965"/>
    <w:rsid w:val="003362FF"/>
    <w:rsid w:val="00337EE1"/>
    <w:rsid w:val="00360318"/>
    <w:rsid w:val="0036625F"/>
    <w:rsid w:val="003B3623"/>
    <w:rsid w:val="003B4319"/>
    <w:rsid w:val="003B79B5"/>
    <w:rsid w:val="003C3ECA"/>
    <w:rsid w:val="003D21F3"/>
    <w:rsid w:val="003E4384"/>
    <w:rsid w:val="003F62A9"/>
    <w:rsid w:val="003F74DA"/>
    <w:rsid w:val="004328B3"/>
    <w:rsid w:val="00436CBD"/>
    <w:rsid w:val="00441071"/>
    <w:rsid w:val="004416EE"/>
    <w:rsid w:val="004524D3"/>
    <w:rsid w:val="00457093"/>
    <w:rsid w:val="00460C49"/>
    <w:rsid w:val="00462348"/>
    <w:rsid w:val="0047037A"/>
    <w:rsid w:val="00477A53"/>
    <w:rsid w:val="00482439"/>
    <w:rsid w:val="004B38AD"/>
    <w:rsid w:val="004F4D02"/>
    <w:rsid w:val="005054F0"/>
    <w:rsid w:val="00527C8F"/>
    <w:rsid w:val="005419C8"/>
    <w:rsid w:val="0057341F"/>
    <w:rsid w:val="00593FFA"/>
    <w:rsid w:val="005A4811"/>
    <w:rsid w:val="005B00EE"/>
    <w:rsid w:val="006008F9"/>
    <w:rsid w:val="00642359"/>
    <w:rsid w:val="006669E4"/>
    <w:rsid w:val="006934ED"/>
    <w:rsid w:val="006B72D9"/>
    <w:rsid w:val="006C0F1C"/>
    <w:rsid w:val="006E1347"/>
    <w:rsid w:val="006E52BB"/>
    <w:rsid w:val="0070227B"/>
    <w:rsid w:val="007160D0"/>
    <w:rsid w:val="00736971"/>
    <w:rsid w:val="007B75AF"/>
    <w:rsid w:val="007D7683"/>
    <w:rsid w:val="007E0A65"/>
    <w:rsid w:val="007E3B92"/>
    <w:rsid w:val="007F048E"/>
    <w:rsid w:val="008217D5"/>
    <w:rsid w:val="008509C9"/>
    <w:rsid w:val="008A516D"/>
    <w:rsid w:val="008B5D0E"/>
    <w:rsid w:val="008B6BCE"/>
    <w:rsid w:val="008C4232"/>
    <w:rsid w:val="008F7361"/>
    <w:rsid w:val="00940327"/>
    <w:rsid w:val="009509F6"/>
    <w:rsid w:val="00957E52"/>
    <w:rsid w:val="00971D49"/>
    <w:rsid w:val="00973546"/>
    <w:rsid w:val="00982ABB"/>
    <w:rsid w:val="00982F5C"/>
    <w:rsid w:val="009A6893"/>
    <w:rsid w:val="009D1A62"/>
    <w:rsid w:val="009E1C85"/>
    <w:rsid w:val="009F6435"/>
    <w:rsid w:val="00A17F3F"/>
    <w:rsid w:val="00A23DC2"/>
    <w:rsid w:val="00A358F5"/>
    <w:rsid w:val="00A62482"/>
    <w:rsid w:val="00A74130"/>
    <w:rsid w:val="00A92FC2"/>
    <w:rsid w:val="00AA3290"/>
    <w:rsid w:val="00AA3605"/>
    <w:rsid w:val="00AB0009"/>
    <w:rsid w:val="00AB1309"/>
    <w:rsid w:val="00AC30C2"/>
    <w:rsid w:val="00B21FF0"/>
    <w:rsid w:val="00B2747C"/>
    <w:rsid w:val="00B31B82"/>
    <w:rsid w:val="00B33100"/>
    <w:rsid w:val="00B36118"/>
    <w:rsid w:val="00B52117"/>
    <w:rsid w:val="00B54682"/>
    <w:rsid w:val="00B5633F"/>
    <w:rsid w:val="00B77BA2"/>
    <w:rsid w:val="00BC429A"/>
    <w:rsid w:val="00BF6D58"/>
    <w:rsid w:val="00C03A19"/>
    <w:rsid w:val="00C172D4"/>
    <w:rsid w:val="00C2297B"/>
    <w:rsid w:val="00C32C1D"/>
    <w:rsid w:val="00C40290"/>
    <w:rsid w:val="00C43637"/>
    <w:rsid w:val="00C531B2"/>
    <w:rsid w:val="00C74832"/>
    <w:rsid w:val="00C93F35"/>
    <w:rsid w:val="00CE4D39"/>
    <w:rsid w:val="00CF419D"/>
    <w:rsid w:val="00CF57A2"/>
    <w:rsid w:val="00D07094"/>
    <w:rsid w:val="00D138CB"/>
    <w:rsid w:val="00D51F8C"/>
    <w:rsid w:val="00D54DB0"/>
    <w:rsid w:val="00DA3F95"/>
    <w:rsid w:val="00DB5644"/>
    <w:rsid w:val="00DD26C3"/>
    <w:rsid w:val="00DE3115"/>
    <w:rsid w:val="00E066CE"/>
    <w:rsid w:val="00E076E3"/>
    <w:rsid w:val="00E13F3C"/>
    <w:rsid w:val="00E24AF4"/>
    <w:rsid w:val="00E3371F"/>
    <w:rsid w:val="00E33BA1"/>
    <w:rsid w:val="00E47842"/>
    <w:rsid w:val="00E478A9"/>
    <w:rsid w:val="00E50768"/>
    <w:rsid w:val="00E70779"/>
    <w:rsid w:val="00E82CB9"/>
    <w:rsid w:val="00E9081A"/>
    <w:rsid w:val="00EA52A1"/>
    <w:rsid w:val="00EA6308"/>
    <w:rsid w:val="00EC44C6"/>
    <w:rsid w:val="00EF42CF"/>
    <w:rsid w:val="00F04195"/>
    <w:rsid w:val="00F14B88"/>
    <w:rsid w:val="00F35635"/>
    <w:rsid w:val="00F46AB7"/>
    <w:rsid w:val="00F478FA"/>
    <w:rsid w:val="00F61A18"/>
    <w:rsid w:val="00F85EAB"/>
    <w:rsid w:val="00FA7342"/>
    <w:rsid w:val="00FB4597"/>
    <w:rsid w:val="00FD046E"/>
    <w:rsid w:val="00FE6DDB"/>
    <w:rsid w:val="00FE7CC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24AF4"/>
    <w:pPr>
      <w:jc w:val="both"/>
    </w:pPr>
    <w:rPr>
      <w:rFonts w:hAnsi="Mangal" w:ascii="Mangal"/>
      <w:sz w:val="22"/>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Reetkatablice" w:type="table">
    <w:name w:val="Table Grid"/>
    <w:basedOn w:val="Obinatablica"/>
    <w:rsid w:val="00F61A18"/>
    <w:pPr>
      <w:jc w:val="both"/>
    </w:p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Zaglavlje" w:type="paragraph">
    <w:name w:val="header"/>
    <w:basedOn w:val="Normal"/>
    <w:rsid w:val="00E478A9"/>
    <w:pPr>
      <w:tabs>
        <w:tab w:pos="4320" w:val="center"/>
        <w:tab w:pos="8640" w:val="right"/>
      </w:tabs>
    </w:pPr>
  </w:style>
  <w:style w:styleId="Brojstranice" w:type="character">
    <w:name w:val="page number"/>
    <w:basedOn w:val="Zadanifontodlomka"/>
    <w:rsid w:val="00E478A9"/>
  </w:style>
  <w:style w:styleId="Podnoje" w:type="paragraph">
    <w:name w:val="footer"/>
    <w:basedOn w:val="Normal"/>
    <w:rsid w:val="00E478A9"/>
    <w:pPr>
      <w:tabs>
        <w:tab w:pos="4320" w:val="center"/>
        <w:tab w:pos="8640" w:val="right"/>
      </w:tabs>
    </w:pPr>
  </w:style>
  <w:style w:styleId="Hiperveza" w:type="character">
    <w:name w:val="Hyperlink"/>
    <w:rsid w:val="00310AAD"/>
    <w:rPr>
      <w:color w:val="0000FF"/>
      <w:u w:val="single"/>
    </w:rPr>
  </w:style>
  <w:style w:styleId="Tekstbalonia" w:type="paragraph">
    <w:name w:val="Balloon Text"/>
    <w:basedOn w:val="Normal"/>
    <w:link w:val="TekstbaloniaChar"/>
    <w:rsid w:val="00B77BA2"/>
    <w:rPr>
      <w:rFonts w:cs="Tahoma" w:hAnsi="Tahoma" w:ascii="Tahoma"/>
      <w:sz w:val="16"/>
      <w:szCs w:val="16"/>
    </w:rPr>
  </w:style>
  <w:style w:customStyle="true" w:styleId="TekstbaloniaChar" w:type="character">
    <w:name w:val="Tekst balončića Char"/>
    <w:basedOn w:val="Zadanifontodlomka"/>
    <w:link w:val="Tekstbalonia"/>
    <w:rsid w:val="00B77BA2"/>
    <w:rPr>
      <w:rFonts w:cs="Tahoma" w:hAnsi="Tahoma" w:ascii="Tahoma"/>
      <w:sz w:val="16"/>
      <w:szCs w:val="16"/>
      <w:lang w:eastAsia="en-US"/>
    </w:rPr>
  </w:style>
  <w:style w:styleId="Tekstrezerviranogmjesta" w:type="character">
    <w:name w:val="Placeholder Text"/>
    <w:basedOn w:val="Zadanifontodlomka"/>
    <w:uiPriority w:val="99"/>
    <w:semiHidden/>
    <w:rsid w:val="002A6615"/>
    <w:rPr>
      <w:color w:val="808080"/>
      <w:bdr w:space="0" w:sz="0" w:color="auto" w:val="none"/>
      <w:shd w:fill="auto" w:color="auto" w:val="clear"/>
    </w:rPr>
  </w:style>
  <w:style w:customStyle="true" w:styleId="eSPISCCParagraphDefaultFont" w:type="character">
    <w:name w:val="eSPIS_CC_Paragraph Default Font"/>
    <w:basedOn w:val="Zadanifontodlomka"/>
    <w:rsid w:val="002A661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A6615"/>
    <w:rPr>
      <w:rFonts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2A661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A661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24AF4"/>
    <w:pPr>
      <w:jc w:val="both"/>
    </w:pPr>
    <w:rPr>
      <w:rFonts w:ascii="Mangal" w:hAnsi="Mangal"/>
      <w:sz w:val="22"/>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Reetkatablice" w:type="table">
    <w:name w:val="Table Grid"/>
    <w:basedOn w:val="Obinatablica"/>
    <w:rsid w:val="00F61A18"/>
    <w:pPr>
      <w:jc w:val="both"/>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Zaglavlje" w:type="paragraph">
    <w:name w:val="header"/>
    <w:basedOn w:val="Normal"/>
    <w:rsid w:val="00E478A9"/>
    <w:pPr>
      <w:tabs>
        <w:tab w:pos="4320" w:val="center"/>
        <w:tab w:pos="8640" w:val="right"/>
      </w:tabs>
    </w:pPr>
  </w:style>
  <w:style w:styleId="Brojstranice" w:type="character">
    <w:name w:val="page number"/>
    <w:basedOn w:val="Zadanifontodlomka"/>
    <w:rsid w:val="00E478A9"/>
  </w:style>
  <w:style w:styleId="Podnoje" w:type="paragraph">
    <w:name w:val="footer"/>
    <w:basedOn w:val="Normal"/>
    <w:rsid w:val="00E478A9"/>
    <w:pPr>
      <w:tabs>
        <w:tab w:pos="4320" w:val="center"/>
        <w:tab w:pos="8640" w:val="right"/>
      </w:tabs>
    </w:pPr>
  </w:style>
  <w:style w:styleId="Hiperveza" w:type="character">
    <w:name w:val="Hyperlink"/>
    <w:rsid w:val="00310AAD"/>
    <w:rPr>
      <w:color w:val="0000FF"/>
      <w:u w:val="single"/>
    </w:rPr>
  </w:style>
  <w:style w:styleId="Tekstbalonia" w:type="paragraph">
    <w:name w:val="Balloon Text"/>
    <w:basedOn w:val="Normal"/>
    <w:link w:val="TekstbaloniaChar"/>
    <w:rsid w:val="00B77BA2"/>
    <w:rPr>
      <w:rFonts w:ascii="Tahoma" w:cs="Tahoma" w:hAnsi="Tahoma"/>
      <w:sz w:val="16"/>
      <w:szCs w:val="16"/>
    </w:rPr>
  </w:style>
  <w:style w:customStyle="1" w:styleId="TekstbaloniaChar" w:type="character">
    <w:name w:val="Tekst balončića Char"/>
    <w:basedOn w:val="Zadanifontodlomka"/>
    <w:link w:val="Tekstbalonia"/>
    <w:rsid w:val="00B77BA2"/>
    <w:rPr>
      <w:rFonts w:ascii="Tahoma" w:cs="Tahoma" w:hAnsi="Tahoma"/>
      <w:sz w:val="16"/>
      <w:szCs w:val="16"/>
      <w:lang w:eastAsia="en-US"/>
    </w:rPr>
  </w:style>
  <w:style w:styleId="Tekstrezerviranogmjesta" w:type="character">
    <w:name w:val="Placeholder Text"/>
    <w:basedOn w:val="Zadanifontodlomka"/>
    <w:uiPriority w:val="99"/>
    <w:semiHidden/>
    <w:rsid w:val="002A6615"/>
    <w:rPr>
      <w:color w:val="808080"/>
      <w:bdr w:color="auto" w:space="0" w:sz="0" w:val="none"/>
      <w:shd w:color="auto" w:fill="auto" w:val="clear"/>
    </w:rPr>
  </w:style>
  <w:style w:customStyle="1" w:styleId="eSPISCCParagraphDefaultFont" w:type="character">
    <w:name w:val="eSPIS_CC_Paragraph Default Font"/>
    <w:basedOn w:val="Zadanifontodlomka"/>
    <w:rsid w:val="002A661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A6615"/>
    <w:rPr>
      <w:rFonts w:ascii="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2A661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A661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24. studenog 2017.</izvorni_sadrzaj>
    <derivirana_varijabla naziv="DomainObject.DatumDonosenjaOdluke_1">24.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izvorni_sadrzaj>
    <derivirana_varijabla naziv="DomainObject.DonositeljOdluke.Ime_1">Mihael</derivirana_varijabla>
  </DomainObject.DonositeljOdluke.Ime>
  <DomainObject.DonositeljOdluke.Prezime>
    <izvorni_sadrzaj>Kovačić</izvorni_sadrzaj>
    <derivirana_varijabla naziv="DomainObject.DonositeljOdluke.Prezime_1">Kovačić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145</izvorni_sadrzaj>
    <derivirana_varijabla naziv="DomainObject.Predmet.Broj_1">145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ožujka 2011.</izvorni_sadrzaj>
    <derivirana_varijabla naziv="DomainObject.Predmet.DatumOsnivanja_1">2. ožujka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I dio spisa u referadi,  2 i 3  dio -kal.31.8.17.</izvorni_sadrzaj>
    <derivirana_varijabla naziv="DomainObject.Predmet.Opis_1">I dio spisa u referadi,  2 i 3  dio -kal.31.8.17.</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St-145/2011</izvorni_sadrzaj>
    <derivirana_varijabla naziv="DomainObject.Predmet.OznakaBroj_1">St-145/2011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plaćen oglas
47.St-824/12
I dio spisa u referadi (1-224)</izvorni_sadrzaj>
    <derivirana_varijabla naziv="DomainObject.Predmet.PrimjedbaSuca_1">plaćen oglas
47.St-824/12
I dio spisa u referadi (1-224)</derivirana_varijabla>
  </DomainObject.Predmet.PrimjedbaSuca>
  <DomainObject.Predmet.ProtustrankaFormated>
    <izvorni_sadrzaj>  ENERGETIKA-PROJEKT d.o.o.</izvorni_sadrzaj>
    <derivirana_varijabla naziv="DomainObject.Predmet.ProtustrankaFormated_1">  ENERGETIKA-PROJEKT d.o.o.</derivirana_varijabla>
  </DomainObject.Predmet.ProtustrankaFormated>
  <DomainObject.Predmet.ProtustrankaFormatedOIB>
    <izvorni_sadrzaj>  ENERGETIKA-PROJEKT d.o.o., OIB 09706150567</izvorni_sadrzaj>
    <derivirana_varijabla naziv="DomainObject.Predmet.ProtustrankaFormatedOIB_1">  ENERGETIKA-PROJEKT d.o.o., OIB 09706150567</derivirana_varijabla>
  </DomainObject.Predmet.ProtustrankaFormatedOIB>
  <DomainObject.Predmet.ProtustrankaFormatedWithAdress>
    <izvorni_sadrzaj> ENERGETIKA-PROJEKT d.o.o., VELIMIRA ŠKORPIKA 14/A, 10000 Zagreb</izvorni_sadrzaj>
    <derivirana_varijabla naziv="DomainObject.Predmet.ProtustrankaFormatedWithAdress_1"> ENERGETIKA-PROJEKT d.o.o., VELIMIRA ŠKORPIKA 14/A, 10000 Zagreb</derivirana_varijabla>
  </DomainObject.Predmet.ProtustrankaFormatedWithAdress>
  <DomainObject.Predmet.ProtustrankaFormatedWithAdressOIB>
    <izvorni_sadrzaj> ENERGETIKA-PROJEKT d.o.o., OIB 09706150567, VELIMIRA ŠKORPIKA 14/A, 10000 Zagreb</izvorni_sadrzaj>
    <derivirana_varijabla naziv="DomainObject.Predmet.ProtustrankaFormatedWithAdressOIB_1"> ENERGETIKA-PROJEKT d.o.o., OIB 09706150567, VELIMIRA ŠKORPIKA 14/A, 10000 Zagreb</derivirana_varijabla>
  </DomainObject.Predmet.ProtustrankaFormatedWithAdressOIB>
  <DomainObject.Predmet.ProtustrankaWithAdress>
    <izvorni_sadrzaj>ENERGETIKA-PROJEKT d.o.o. VELIMIRA ŠKORPIKA 14/A, 10000 Zagreb</izvorni_sadrzaj>
    <derivirana_varijabla naziv="DomainObject.Predmet.ProtustrankaWithAdress_1">ENERGETIKA-PROJEKT d.o.o. VELIMIRA ŠKORPIKA 14/A, 10000 Zagreb</derivirana_varijabla>
  </DomainObject.Predmet.ProtustrankaWithAdress>
  <DomainObject.Predmet.ProtustrankaWithAdressOIB>
    <izvorni_sadrzaj>ENERGETIKA-PROJEKT d.o.o., OIB 09706150567, VELIMIRA ŠKORPIKA 14/A, 10000 Zagreb</izvorni_sadrzaj>
    <derivirana_varijabla naziv="DomainObject.Predmet.ProtustrankaWithAdressOIB_1">ENERGETIKA-PROJEKT d.o.o., OIB 09706150567, VELIMIRA ŠKORPIKA 14/A, 10000 Zagreb</derivirana_varijabla>
  </DomainObject.Predmet.ProtustrankaWithAdressOIB>
  <DomainObject.Predmet.ProtustrankaNazivFormated>
    <izvorni_sadrzaj>ENERGETIKA-PROJEKT d.o.o.</izvorni_sadrzaj>
    <derivirana_varijabla naziv="DomainObject.Predmet.ProtustrankaNazivFormated_1">ENERGETIKA-PROJEKT d.o.o.</derivirana_varijabla>
  </DomainObject.Predmet.ProtustrankaNazivFormated>
  <DomainObject.Predmet.ProtustrankaNazivFormatedOIB>
    <izvorni_sadrzaj>ENERGETIKA-PROJEKT d.o.o., OIB 09706150567</izvorni_sadrzaj>
    <derivirana_varijabla naziv="DomainObject.Predmet.ProtustrankaNazivFormatedOIB_1">ENERGETIKA-PROJEKT d.o.o., OIB 09706150567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 M. Kovačić</izvorni_sadrzaj>
    <derivirana_varijabla naziv="DomainObject.Predmet.Referada.Naziv_1">3.St  - M. Kovačić</derivirana_varijabla>
  </DomainObject.Predmet.Referada.Naziv>
  <DomainObject.Predmet.Referada.Oznaka>
    <izvorni_sadrzaj>3.St</izvorni_sadrzaj>
    <derivirana_varijabla naziv="DomainObject.Predmet.Referada.Oznaka_1">3.St</derivirana_varijabla>
  </DomainObject.Predmet.Referada.Oznaka>
  <DomainObject.Predmet.Referada.Prostorija.Naziv>
    <izvorni_sadrzaj>Soba DZ III 64</izvorni_sadrzaj>
    <derivirana_varijabla naziv="DomainObject.Predmet.Referada.Prostorija.Naziv_1">Soba DZ III 64</derivirana_varijabla>
  </DomainObject.Predmet.Referada.Prostorija.Naziv>
  <DomainObject.Predmet.Referada.Prostorija.Oznaka>
    <izvorni_sadrzaj>DZ III 64</izvorni_sadrzaj>
    <derivirana_varijabla naziv="DomainObject.Predmet.Referada.Prostorija.Oznaka_1">DZ III 64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Mihael Kovačić</izvorni_sadrzaj>
    <derivirana_varijabla naziv="DomainObject.Predmet.Referada.Sudac_1">Mihael Kovačić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MINISTARSTVO FINANCIJA - POREZNA UPRAVA, PODRUČNI URED ZAGREB, ODJEL ZA OVRHU; VIESSMANN d.o.o.; ERSTE &amp; STEIERMARKISCHE; HEP OPERATOR; ODVJETNIK DRAGAN SAŠA; ZAG.HOLD.ČISTOĆA; Božica Medić; Darko Vugrinski; Marijana Tićak; Josipa Kuća; Roman Vukoja; Željko Konicija; Bruno Lazić; Vlado Petrović; ATLANTIS PROJEKT d.o.o. za trgovinu i usluge; TOKIĆ, trgovina, izvoz-uvoz, zastupanje i proizvodnja, društvo s ograničenom odgovornošću</izvorni_sadrzaj>
    <derivirana_varijabla naziv="DomainObject.Predmet.StrankaFormated_1">  MINISTARSTVO FINANCIJA - POREZNA UPRAVA, PODRUČNI URED ZAGREB, ODJEL ZA OVRHU; VIESSMANN d.o.o.; ERSTE &amp; STEIERMARKISCHE; HEP OPERATOR; ODVJETNIK DRAGAN SAŠA; ZAG.HOLD.ČISTOĆA; Božica Medić; Darko Vugrinski; Marijana Tićak; Josipa Kuća; Roman Vukoja; Željko Konicija; Bruno Lazić; Vlado Petrović; ATLANTIS PROJEKT d.o.o. za trgovinu i usluge; TOKIĆ, trgovina, izvoz-uvoz, zastupanje i proizvodnja, društvo s ograničenom odgovornošću</derivirana_varijabla>
  </DomainObject.Predmet.StrankaFormated>
  <DomainObject.Predmet.StrankaFormatedOIB>
    <izvorni_sadrzaj>  MINISTARSTVO FINANCIJA - POREZNA UPRAVA, PODRUČNI URED ZAGREB, ODJEL ZA OVRHU, OIB 18683136487; VIESSMANN d.o.o., OIB 57545045005; ERSTE &amp; STEIERMARKISCHE, OIB 23057039320; HEP OPERATOR, OIB 46830600751; ODVJETNIK DRAGAN SAŠA, OIB 04714301880; ZAG.HOLD.ČISTOĆA, OIB 85584865987; Božica Medić; Darko Vugrinski, OIB 74484652712; Marijana Tićak, OIB 50816828487; Josipa Kuća, OIB 44799444868; Roman Vukoja, OIB 86266712833; Željko Konicija, OIB 57975370088; Bruno Lazić, OIB 44771212395; Vlado Petrović; ATLANTIS PROJEKT d.o.o. za trgovinu i usluge, OIB 51841071325; TOKIĆ, trgovina, izvoz-uvoz, zastupanje i proizvodnja, društvo s ograničenom odgovornošću, OIB 74867487620</izvorni_sadrzaj>
    <derivirana_varijabla naziv="DomainObject.Predmet.StrankaFormatedOIB_1">  MINISTARSTVO FINANCIJA - POREZNA UPRAVA, PODRUČNI URED ZAGREB, ODJEL ZA OVRHU, OIB 18683136487; VIESSMANN d.o.o., OIB 57545045005; ERSTE &amp; STEIERMARKISCHE, OIB 23057039320; HEP OPERATOR, OIB 46830600751; ODVJETNIK DRAGAN SAŠA, OIB 04714301880; ZAG.HOLD.ČISTOĆA, OIB 85584865987; Božica Medić; Darko Vugrinski, OIB 74484652712; Marijana Tićak, OIB 50816828487; Josipa Kuća, OIB 44799444868; Roman Vukoja, OIB 86266712833; Željko Konicija, OIB 57975370088; Bruno Lazić, OIB 44771212395; Vlado Petrović; ATLANTIS PROJEKT d.o.o. za trgovinu i usluge, OIB 51841071325; TOKIĆ, trgovina, izvoz-uvoz, zastupanje i proizvodnja, društvo s ograničenom odgovornošću, OIB 74867487620</derivirana_varijabla>
  </DomainObject.Predmet.StrankaFormatedOIB>
  <DomainObject.Predmet.StrankaFormatedWithAdress>
    <izvorni_sadrzaj> MINISTARSTVO FINANCIJA - POREZNA UPRAVA, PODRUČNI URED ZAGREB, ODJEL ZA OVRHU, ALBRECHTOVA 42, 10000 Zagreb; VIESSMANN d.o.o., Dr. Luje Naletilića 29, 10000 Zagreb; ERSTE &amp; STEIERMARKISCHE; HEP OPERATOR; ODVJETNIK DRAGAN SAŠA; ZAG.HOLD.ČISTOĆA; Božica Medić, Bjelina 0, 23420 Bjelina; Darko Vugrinski, Vrbno 110, 42253 Vrbno; Marijana Tićak, Ulica Bana Josipa Jelačića 3, 31220 Višnjevac; Josipa Kuća, Ulica Antuna Šoljana 7 A, 10000 Zagreb; Roman Vukoja, Ulica Ante Mike Tripala 3, 10000 Zagreb; Željko Konicija, Dubrava 240, 10000 Zagreb; Bruno Lazić, Ulica Milana Rešetara 28, 10000 Zagreb; Vlado Petrović; ATLANTIS PROJEKT d.o.o. za trgovinu i usluge, Jezeranska 8/A, 10000 Zagreb; TOKIĆ, trgovina, izvoz-uvoz, zastupanje i proizvodnja, društvo s ograničenom odgovornošću, Ulica 144. Brigade Hrvatske vojske 1 a, 10360 Sesvete</izvorni_sadrzaj>
    <derivirana_varijabla naziv="DomainObject.Predmet.StrankaFormatedWithAdress_1"> MINISTARSTVO FINANCIJA - POREZNA UPRAVA, PODRUČNI URED ZAGREB, ODJEL ZA OVRHU, ALBRECHTOVA 42, 10000 Zagreb; VIESSMANN d.o.o., Dr. Luje Naletilića 29, 10000 Zagreb; ERSTE &amp; STEIERMARKISCHE; HEP OPERATOR; ODVJETNIK DRAGAN SAŠA; ZAG.HOLD.ČISTOĆA; Božica Medić, Bjelina 0, 23420 Bjelina; Darko Vugrinski, Vrbno 110, 42253 Vrbno; Marijana Tićak, Ulica Bana Josipa Jelačića 3, 31220 Višnjevac; Josipa Kuća, Ulica Antuna Šoljana 7 A, 10000 Zagreb; Roman Vukoja, Ulica Ante Mike Tripala 3, 10000 Zagreb; Željko Konicija, Dubrava 240, 10000 Zagreb; Bruno Lazić, Ulica Milana Rešetara 28, 10000 Zagreb; Vlado Petrović; ATLANTIS PROJEKT d.o.o. za trgovinu i usluge, Jezeranska 8/A, 10000 Zagreb; TOKIĆ, trgovina, izvoz-uvoz, zastupanje i proizvodnja, društvo s ograničenom odgovornošću, Ulica 144. Brigade Hrvatske vojske 1 a, 10360 Sesvete</derivirana_varijabla>
  </DomainObject.Predmet.StrankaFormatedWithAdress>
  <DomainObject.Predmet.StrankaFormatedWithAdressOIB>
    <izvorni_sadrzaj> MINISTARSTVO FINANCIJA - POREZNA UPRAVA, PODRUČNI URED ZAGREB, ODJEL ZA OVRHU, OIB 18683136487, ALBRECHTOVA 42, 10000 Zagreb; VIESSMANN d.o.o., OIB 57545045005, Dr. Luje Naletilića 29, 10000 Zagreb; ERSTE &amp; STEIERMARKISCHE, OIB 23057039320; HEP OPERATOR, OIB 46830600751; ODVJETNIK DRAGAN SAŠA, OIB 04714301880; ZAG.HOLD.ČISTOĆA, OIB 85584865987; Božica Medić, Bjelina 0, 23420 Bjelina; Darko Vugrinski, OIB 74484652712, Vrbno 110, 42253 Vrbno; Marijana Tićak, OIB 50816828487, Ulica Bana Josipa Jelačića 3, 31220 Višnjevac; Josipa Kuća, OIB 44799444868, Ulica Antuna Šoljana 7 A, 10000 Zagreb; Roman Vukoja, OIB 86266712833, Ulica Ante Mike Tripala 3, 10000 Zagreb; Željko Konicija, OIB 57975370088, Dubrava 240, 10000 Zagreb; Bruno Lazić, OIB 44771212395, Ulica Milana Rešetara 28, 10000 Zagreb; Vlado Petrović; ATLANTIS PROJEKT d.o.o. za trgovinu i usluge, OIB 51841071325, Jezeranska 8/A, 10000 Zagreb; TOKIĆ, trgovina, izvoz-uvoz, zastupanje i proizvodnja, društvo s ograničenom odgovornošću, OIB 74867487620, Ulica 144. Brigade Hrvatske vojske 1 a, 10360 Sesvete</izvorni_sadrzaj>
    <derivirana_varijabla naziv="DomainObject.Predmet.StrankaFormatedWithAdressOIB_1"> MINISTARSTVO FINANCIJA - POREZNA UPRAVA, PODRUČNI URED ZAGREB, ODJEL ZA OVRHU, OIB 18683136487, ALBRECHTOVA 42, 10000 Zagreb; VIESSMANN d.o.o., OIB 57545045005, Dr. Luje Naletilića 29, 10000 Zagreb; ERSTE &amp; STEIERMARKISCHE, OIB 23057039320; HEP OPERATOR, OIB 46830600751; ODVJETNIK DRAGAN SAŠA, OIB 04714301880; ZAG.HOLD.ČISTOĆA, OIB 85584865987; Božica Medić, Bjelina 0, 23420 Bjelina; Darko Vugrinski, OIB 74484652712, Vrbno 110, 42253 Vrbno; Marijana Tićak, OIB 50816828487, Ulica Bana Josipa Jelačića 3, 31220 Višnjevac; Josipa Kuća, OIB 44799444868, Ulica Antuna Šoljana 7 A, 10000 Zagreb; Roman Vukoja, OIB 86266712833, Ulica Ante Mike Tripala 3, 10000 Zagreb; Željko Konicija, OIB 57975370088, Dubrava 240, 10000 Zagreb; Bruno Lazić, OIB 44771212395, Ulica Milana Rešetara 28, 10000 Zagreb; Vlado Petrović; ATLANTIS PROJEKT d.o.o. za trgovinu i usluge, OIB 51841071325, Jezeranska 8/A, 10000 Zagreb; TOKIĆ, trgovina, izvoz-uvoz, zastupanje i proizvodnja, društvo s ograničenom odgovornošću, OIB 74867487620, Ulica 144. Brigade Hrvatske vojske 1 a, 10360 Sesvete</derivirana_varijabla>
  </DomainObject.Predmet.StrankaFormatedWithAdressOIB>
  <DomainObject.Predmet.StrankaWithAdress>
    <izvorni_sadrzaj>MINISTARSTVO FINANCIJA - POREZNA UPRAVA, PODRUČNI URED ZAGREB, ODJEL ZA OVRHU ALBRECHTOVA 42,10000 Zagreb,VIESSMANN d.o.o. Dr. Luje Naletilića 29,10000 Zagreb,ERSTE &amp; STEIERMARKISCHE ,HEP OPERATOR ,ODVJETNIK DRAGAN SAŠA ,ZAG.HOLD.ČISTOĆA ,Božica Medić Bjelina 0,23420 Bjelina,Darko Vugrinski Vrbno 110,42253 Vrbno,Marijana Tićak Ulica Bana Josipa Jelačića 3,31220 Višnjevac,Josipa Kuća Ulica Antuna Šoljana 7 A,10000 Zagreb,Roman Vukoja Ulica Ante Mike Tripala 3,10000 Zagreb,Željko Konicija Dubrava 240,10000 Zagreb,Bruno Lazić Ulica Milana Rešetara 28,10000 Zagreb,Vlado Petrović ,ATLANTIS PROJEKT d.o.o. za trgovinu i usluge Jezeranska 8/A,10000 Zagreb,TOKIĆ, trgovina, izvoz-uvoz, zastupanje i proizvodnja, društvo s ograničenom odgovornošću Ulica 144. Brigade Hrvatske vojske 1 a,10360 Sesvete</izvorni_sadrzaj>
    <derivirana_varijabla naziv="DomainObject.Predmet.StrankaWithAdress_1">MINISTARSTVO FINANCIJA - POREZNA UPRAVA, PODRUČNI URED ZAGREB, ODJEL ZA OVRHU ALBRECHTOVA 42,10000 Zagreb,VIESSMANN d.o.o. Dr. Luje Naletilića 29,10000 Zagreb,ERSTE &amp; STEIERMARKISCHE ,HEP OPERATOR ,ODVJETNIK DRAGAN SAŠA ,ZAG.HOLD.ČISTOĆA ,Božica Medić Bjelina 0,23420 Bjelina,Darko Vugrinski Vrbno 110,42253 Vrbno,Marijana Tićak Ulica Bana Josipa Jelačića 3,31220 Višnjevac,Josipa Kuća Ulica Antuna Šoljana 7 A,10000 Zagreb,Roman Vukoja Ulica Ante Mike Tripala 3,10000 Zagreb,Željko Konicija Dubrava 240,10000 Zagreb,Bruno Lazić Ulica Milana Rešetara 28,10000 Zagreb,Vlado Petrović ,ATLANTIS PROJEKT d.o.o. za trgovinu i usluge Jezeranska 8/A,10000 Zagreb,TOKIĆ, trgovina, izvoz-uvoz, zastupanje i proizvodnja, društvo s ograničenom odgovornošću Ulica 144. Brigade Hrvatske vojske 1 a,10360 Sesvete</derivirana_varijabla>
  </DomainObject.Predmet.StrankaWithAdress>
  <DomainObject.Predmet.StrankaWithAdressOIB>
    <izvorni_sadrzaj>MINISTARSTVO FINANCIJA - POREZNA UPRAVA, PODRUČNI URED ZAGREB, ODJEL ZA OVRHU, OIB 18683136487, ALBRECHTOVA 42,10000 Zagreb,VIESSMANN d.o.o., OIB 57545045005, Dr. Luje Naletilića 29,10000 Zagreb,ERSTE &amp; STEIERMARKISCHE, OIB 23057039320,HEP OPERATOR, OIB 46830600751,ODVJETNIK DRAGAN SAŠA, OIB 04714301880,ZAG.HOLD.ČISTOĆA, OIB 85584865987,Božica Medić, Bjelina 0,23420 Bjelina,Darko Vugrinski, OIB 74484652712, Vrbno 110,42253 Vrbno,Marijana Tićak, OIB 50816828487, Ulica Bana Josipa Jelačića 3,31220 Višnjevac,Josipa Kuća, OIB 44799444868, Ulica Antuna Šoljana 7 A,10000 Zagreb,Roman Vukoja, OIB 86266712833, Ulica Ante Mike Tripala 3,10000 Zagreb,Željko Konicija, OIB 57975370088, Dubrava 240,10000 Zagreb,Bruno Lazić, OIB 44771212395, Ulica Milana Rešetara 28,10000 Zagreb,Vlado Petrović,ATLANTIS PROJEKT d.o.o. za trgovinu i usluge, OIB 51841071325, Jezeranska 8/A,10000 Zagreb,TOKIĆ, trgovina, izvoz-uvoz, zastupanje i proizvodnja, društvo s ograničenom odgovornošću, OIB 74867487620, Ulica 144. Brigade Hrvatske vojske 1 a,10360 Sesvete</izvorni_sadrzaj>
    <derivirana_varijabla naziv="DomainObject.Predmet.StrankaWithAdressOIB_1">MINISTARSTVO FINANCIJA - POREZNA UPRAVA, PODRUČNI URED ZAGREB, ODJEL ZA OVRHU, OIB 18683136487, ALBRECHTOVA 42,10000 Zagreb,VIESSMANN d.o.o., OIB 57545045005, Dr. Luje Naletilića 29,10000 Zagreb,ERSTE &amp; STEIERMARKISCHE, OIB 23057039320,HEP OPERATOR, OIB 46830600751,ODVJETNIK DRAGAN SAŠA, OIB 04714301880,ZAG.HOLD.ČISTOĆA, OIB 85584865987,Božica Medić, Bjelina 0,23420 Bjelina,Darko Vugrinski, OIB 74484652712, Vrbno 110,42253 Vrbno,Marijana Tićak, OIB 50816828487, Ulica Bana Josipa Jelačića 3,31220 Višnjevac,Josipa Kuća, OIB 44799444868, Ulica Antuna Šoljana 7 A,10000 Zagreb,Roman Vukoja, OIB 86266712833, Ulica Ante Mike Tripala 3,10000 Zagreb,Željko Konicija, OIB 57975370088, Dubrava 240,10000 Zagreb,Bruno Lazić, OIB 44771212395, Ulica Milana Rešetara 28,10000 Zagreb,Vlado Petrović,ATLANTIS PROJEKT d.o.o. za trgovinu i usluge, OIB 51841071325, Jezeranska 8/A,10000 Zagreb,TOKIĆ, trgovina, izvoz-uvoz, zastupanje i proizvodnja, društvo s ograničenom odgovornošću, OIB 74867487620, Ulica 144. Brigade Hrvatske vojske 1 a,10360 Sesvete</derivirana_varijabla>
  </DomainObject.Predmet.StrankaWithAdressOIB>
  <DomainObject.Predmet.StrankaNazivFormated>
    <izvorni_sadrzaj>MINISTARSTVO FINANCIJA - POREZNA UPRAVA, PODRUČNI URED ZAGREB, ODJEL ZA OVRHU,VIESSMANN d.o.o.,ERSTE &amp; STEIERMARKISCHE,HEP OPERATOR,ODVJETNIK DRAGAN SAŠA,ZAG.HOLD.ČISTOĆA,Božica Medić,Darko Vugrinski,Marijana Tićak,Josipa Kuća,Roman Vukoja,Željko Konicija,Bruno Lazić,Vlado Petrović,ATLANTIS PROJEKT d.o.o. za trgovinu i usluge,TOKIĆ, trgovina, izvoz-uvoz, zastupanje i proizvodnja, društvo s ograničenom odgovornošću</izvorni_sadrzaj>
    <derivirana_varijabla naziv="DomainObject.Predmet.StrankaNazivFormated_1">MINISTARSTVO FINANCIJA - POREZNA UPRAVA, PODRUČNI URED ZAGREB, ODJEL ZA OVRHU,VIESSMANN d.o.o.,ERSTE &amp; STEIERMARKISCHE,HEP OPERATOR,ODVJETNIK DRAGAN SAŠA,ZAG.HOLD.ČISTOĆA,Božica Medić,Darko Vugrinski,Marijana Tićak,Josipa Kuća,Roman Vukoja,Željko Konicija,Bruno Lazić,Vlado Petrović,ATLANTIS PROJEKT d.o.o. za trgovinu i usluge,TOKIĆ, trgovina, izvoz-uvoz, zastupanje i proizvodnja, društvo s ograničenom odgovornošću</derivirana_varijabla>
  </DomainObject.Predmet.StrankaNazivFormated>
  <DomainObject.Predmet.StrankaNazivFormatedOIB>
    <izvorni_sadrzaj>MINISTARSTVO FINANCIJA - POREZNA UPRAVA, PODRUČNI URED ZAGREB, ODJEL ZA OVRHU, OIB 18683136487,VIESSMANN d.o.o., OIB 57545045005,ERSTE &amp; STEIERMARKISCHE, OIB 23057039320,HEP OPERATOR, OIB 46830600751,ODVJETNIK DRAGAN SAŠA, OIB 04714301880,ZAG.HOLD.ČISTOĆA, OIB 85584865987,Božica Medić,Darko Vugrinski, OIB 74484652712,Marijana Tićak, OIB 50816828487,Josipa Kuća, OIB 44799444868,Roman Vukoja, OIB 86266712833,Željko Konicija, OIB 57975370088,Bruno Lazić, OIB 44771212395,Vlado Petrović,ATLANTIS PROJEKT d.o.o. za trgovinu i usluge, OIB 51841071325,TOKIĆ, trgovina, izvoz-uvoz, zastupanje i proizvodnja, društvo s ograničenom odgovornošću, OIB 74867487620</izvorni_sadrzaj>
    <derivirana_varijabla naziv="DomainObject.Predmet.StrankaNazivFormatedOIB_1">MINISTARSTVO FINANCIJA - POREZNA UPRAVA, PODRUČNI URED ZAGREB, ODJEL ZA OVRHU, OIB 18683136487,VIESSMANN d.o.o., OIB 57545045005,ERSTE &amp; STEIERMARKISCHE, OIB 23057039320,HEP OPERATOR, OIB 46830600751,ODVJETNIK DRAGAN SAŠA, OIB 04714301880,ZAG.HOLD.ČISTOĆA, OIB 85584865987,Božica Medić,Darko Vugrinski, OIB 74484652712,Marijana Tićak, OIB 50816828487,Josipa Kuća, OIB 44799444868,Roman Vukoja, OIB 86266712833,Željko Konicija, OIB 57975370088,Bruno Lazić, OIB 44771212395,Vlado Petrović,ATLANTIS PROJEKT d.o.o. za trgovinu i usluge, OIB 51841071325,TOKIĆ, trgovina, izvoz-uvoz, zastupanje i proizvodnja, društvo s ograničenom odgovornošću, OIB 74867487620</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 M. Kovačić</izvorni_sadrzaj>
    <derivirana_varijabla naziv="DomainObject.Predmet.TrenutnaLokacijaSpisa.Naziv_1">3.St  - M. Kovačić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Sonja Pilić</izvorni_sadrzaj>
    <derivirana_varijabla naziv="DomainObject.Predmet.Zapisnicar_1">Sonja Pilić</derivirana_varijabla>
  </DomainObject.Predmet.Zapisnicar>
  <DomainObject.Predmet.StrankaListFormated>
    <izvorni_sadrzaj>
      <item>MINISTARSTVO FINANCIJA - POREZNA UPRAVA, PODRUČNI URED ZAGREB, ODJEL ZA OVRHU</item>
      <item>VIESSMANN d.o.o.</item>
      <item>ERSTE &amp; STEIERMARKISCHE</item>
      <item>HEP OPERATOR</item>
      <item>ODVJETNIK DRAGAN SAŠA</item>
      <item>ZAG.HOLD.ČISTOĆA</item>
      <item>Božica Medić</item>
      <item>Darko Vugrinski</item>
      <item>Marijana Tićak</item>
      <item>Josipa Kuća</item>
      <item>Roman Vukoja</item>
      <item>Željko Konicija</item>
      <item>Bruno Lazić</item>
      <item>Vlado Petrović</item>
      <item>ATLANTIS PROJEKT d.o.o. za trgovinu i usluge</item>
      <item>TOKIĆ, trgovina, izvoz-uvoz, zastupanje i proizvodnja, društvo s ograničenom odgovornošću</item>
    </izvorni_sadrzaj>
    <derivirana_varijabla naziv="DomainObject.Predmet.StrankaListFormated_1">
      <item>MINISTARSTVO FINANCIJA - POREZNA UPRAVA, PODRUČNI URED ZAGREB, ODJEL ZA OVRHU</item>
      <item>VIESSMANN d.o.o.</item>
      <item>ERSTE &amp; STEIERMARKISCHE</item>
      <item>HEP OPERATOR</item>
      <item>ODVJETNIK DRAGAN SAŠA</item>
      <item>ZAG.HOLD.ČISTOĆA</item>
      <item>Božica Medić</item>
      <item>Darko Vugrinski</item>
      <item>Marijana Tićak</item>
      <item>Josipa Kuća</item>
      <item>Roman Vukoja</item>
      <item>Željko Konicija</item>
      <item>Bruno Lazić</item>
      <item>Vlado Petrović</item>
      <item>ATLANTIS PROJEKT d.o.o. za trgovinu i usluge</item>
      <item>TOKIĆ, trgovina, izvoz-uvoz, zastupanje i proizvodnja, društvo s ograničenom odgovornošću</item>
    </derivirana_varijabla>
  </DomainObject.Predmet.StrankaListFormated>
  <DomainObject.Predmet.StrankaListFormatedOIB>
    <izvorni_sadrzaj>
      <item>MINISTARSTVO FINANCIJA - POREZNA UPRAVA, PODRUČNI URED ZAGREB, ODJEL ZA OVRHU, OIB 18683136487</item>
      <item>VIESSMANN d.o.o., OIB 57545045005</item>
      <item>ERSTE &amp; STEIERMARKISCHE, OIB 23057039320</item>
      <item>HEP OPERATOR, OIB 46830600751</item>
      <item>ODVJETNIK DRAGAN SAŠA, OIB 04714301880</item>
      <item>ZAG.HOLD.ČISTOĆA, OIB 85584865987</item>
      <item>Božica Medić</item>
      <item>Darko Vugrinski, OIB 74484652712</item>
      <item>Marijana Tićak, OIB 50816828487</item>
      <item>Josipa Kuća, OIB 44799444868</item>
      <item>Roman Vukoja, OIB 86266712833</item>
      <item>Željko Konicija, OIB 57975370088</item>
      <item>Bruno Lazić, OIB 44771212395</item>
      <item>Vlado Petrović</item>
      <item>ATLANTIS PROJEKT d.o.o. za trgovinu i usluge, OIB 51841071325</item>
      <item>TOKIĆ, trgovina, izvoz-uvoz, zastupanje i proizvodnja, društvo s ograničenom odgovornošću, OIB 74867487620</item>
    </izvorni_sadrzaj>
    <derivirana_varijabla naziv="DomainObject.Predmet.StrankaListFormatedOIB_1">
      <item>MINISTARSTVO FINANCIJA - POREZNA UPRAVA, PODRUČNI URED ZAGREB, ODJEL ZA OVRHU, OIB 18683136487</item>
      <item>VIESSMANN d.o.o., OIB 57545045005</item>
      <item>ERSTE &amp; STEIERMARKISCHE, OIB 23057039320</item>
      <item>HEP OPERATOR, OIB 46830600751</item>
      <item>ODVJETNIK DRAGAN SAŠA, OIB 04714301880</item>
      <item>ZAG.HOLD.ČISTOĆA, OIB 85584865987</item>
      <item>Božica Medić</item>
      <item>Darko Vugrinski, OIB 74484652712</item>
      <item>Marijana Tićak, OIB 50816828487</item>
      <item>Josipa Kuća, OIB 44799444868</item>
      <item>Roman Vukoja, OIB 86266712833</item>
      <item>Željko Konicija, OIB 57975370088</item>
      <item>Bruno Lazić, OIB 44771212395</item>
      <item>Vlado Petrović</item>
      <item>ATLANTIS PROJEKT d.o.o. za trgovinu i usluge, OIB 51841071325</item>
      <item>TOKIĆ, trgovina, izvoz-uvoz, zastupanje i proizvodnja, društvo s ograničenom odgovornošću, OIB 74867487620</item>
    </derivirana_varijabla>
  </DomainObject.Predmet.StrankaListFormatedOIB>
  <DomainObject.Predmet.StrankaListFormatedWithAdress>
    <izvorni_sadrzaj>
      <item>MINISTARSTVO FINANCIJA - POREZNA UPRAVA, PODRUČNI URED ZAGREB, ODJEL ZA OVRHU, ALBRECHTOVA 42, 10000 Zagreb</item>
      <item>VIESSMANN d.o.o., Dr. Luje Naletilića 29, 10000 Zagreb</item>
      <item>ERSTE &amp; STEIERMARKISCHE</item>
      <item>HEP OPERATOR</item>
      <item>ODVJETNIK DRAGAN SAŠA</item>
      <item>ZAG.HOLD.ČISTOĆA</item>
      <item>Božica Medić, Bjelina 0, 23420 Bjelina</item>
      <item>Darko Vugrinski, Vrbno 110, 42253 Vrbno</item>
      <item>Marijana Tićak, Ulica Bana Josipa Jelačića 3, 31220 Višnjevac</item>
      <item>Josipa Kuća, Ulica Antuna Šoljana 7 A, 10000 Zagreb</item>
      <item>Roman Vukoja, Ulica Ante Mike Tripala 3, 10000 Zagreb</item>
      <item>Željko Konicija, Dubrava 240, 10000 Zagreb</item>
      <item>Bruno Lazić, Ulica Milana Rešetara 28, 10000 Zagreb</item>
      <item>Vlado Petrović</item>
      <item>ATLANTIS PROJEKT d.o.o. za trgovinu i usluge, Jezeranska 8/A, 10000 Zagreb</item>
      <item>TOKIĆ, trgovina, izvoz-uvoz, zastupanje i proizvodnja, društvo s ograničenom odgovornošću, Ulica 144. Brigade Hrvatske vojske 1 a, 10360 Sesvete</item>
    </izvorni_sadrzaj>
    <derivirana_varijabla naziv="DomainObject.Predmet.StrankaListFormatedWithAdress_1">
      <item>MINISTARSTVO FINANCIJA - POREZNA UPRAVA, PODRUČNI URED ZAGREB, ODJEL ZA OVRHU, ALBRECHTOVA 42, 10000 Zagreb</item>
      <item>VIESSMANN d.o.o., Dr. Luje Naletilića 29, 10000 Zagreb</item>
      <item>ERSTE &amp; STEIERMARKISCHE</item>
      <item>HEP OPERATOR</item>
      <item>ODVJETNIK DRAGAN SAŠA</item>
      <item>ZAG.HOLD.ČISTOĆA</item>
      <item>Božica Medić, Bjelina 0, 23420 Bjelina</item>
      <item>Darko Vugrinski, Vrbno 110, 42253 Vrbno</item>
      <item>Marijana Tićak, Ulica Bana Josipa Jelačića 3, 31220 Višnjevac</item>
      <item>Josipa Kuća, Ulica Antuna Šoljana 7 A, 10000 Zagreb</item>
      <item>Roman Vukoja, Ulica Ante Mike Tripala 3, 10000 Zagreb</item>
      <item>Željko Konicija, Dubrava 240, 10000 Zagreb</item>
      <item>Bruno Lazić, Ulica Milana Rešetara 28, 10000 Zagreb</item>
      <item>Vlado Petrović</item>
      <item>ATLANTIS PROJEKT d.o.o. za trgovinu i usluge, Jezeranska 8/A, 10000 Zagreb</item>
      <item>TOKIĆ, trgovina, izvoz-uvoz, zastupanje i proizvodnja, društvo s ograničenom odgovornošću, Ulica 144. Brigade Hrvatske vojske 1 a, 10360 Sesvete</item>
    </derivirana_varijabla>
  </DomainObject.Predmet.StrankaListFormatedWithAdress>
  <DomainObject.Predmet.StrankaListFormatedWithAdressOIB>
    <izvorni_sadrzaj>
      <item>MINISTARSTVO FINANCIJA - POREZNA UPRAVA, PODRUČNI URED ZAGREB, ODJEL ZA OVRHU, OIB 18683136487, ALBRECHTOVA 42, 10000 Zagreb</item>
      <item>VIESSMANN d.o.o., OIB 57545045005, Dr. Luje Naletilića 29, 10000 Zagreb</item>
      <item>ERSTE &amp; STEIERMARKISCHE, OIB 23057039320</item>
      <item>HEP OPERATOR, OIB 46830600751</item>
      <item>ODVJETNIK DRAGAN SAŠA, OIB 04714301880</item>
      <item>ZAG.HOLD.ČISTOĆA, OIB 85584865987</item>
      <item>Božica Medić, Bjelina 0, 23420 Bjelina</item>
      <item>Darko Vugrinski, OIB 74484652712, Vrbno 110, 42253 Vrbno</item>
      <item>Marijana Tićak, OIB 50816828487, Ulica Bana Josipa Jelačića 3, 31220 Višnjevac</item>
      <item>Josipa Kuća, OIB 44799444868, Ulica Antuna Šoljana 7 A, 10000 Zagreb</item>
      <item>Roman Vukoja, OIB 86266712833, Ulica Ante Mike Tripala 3, 10000 Zagreb</item>
      <item>Željko Konicija, OIB 57975370088, Dubrava 240, 10000 Zagreb</item>
      <item>Bruno Lazić, OIB 44771212395, Ulica Milana Rešetara 28, 10000 Zagreb</item>
      <item>Vlado Petrović</item>
      <item>ATLANTIS PROJEKT d.o.o. za trgovinu i usluge, OIB 51841071325, Jezeranska 8/A, 10000 Zagreb</item>
      <item>TOKIĆ, trgovina, izvoz-uvoz, zastupanje i proizvodnja, društvo s ograničenom odgovornošću, OIB 74867487620, Ulica 144. Brigade Hrvatske vojske 1 a, 10360 Sesvete</item>
    </izvorni_sadrzaj>
    <derivirana_varijabla naziv="DomainObject.Predmet.StrankaListFormatedWithAdressOIB_1">
      <item>MINISTARSTVO FINANCIJA - POREZNA UPRAVA, PODRUČNI URED ZAGREB, ODJEL ZA OVRHU, OIB 18683136487, ALBRECHTOVA 42, 10000 Zagreb</item>
      <item>VIESSMANN d.o.o., OIB 57545045005, Dr. Luje Naletilića 29, 10000 Zagreb</item>
      <item>ERSTE &amp; STEIERMARKISCHE, OIB 23057039320</item>
      <item>HEP OPERATOR, OIB 46830600751</item>
      <item>ODVJETNIK DRAGAN SAŠA, OIB 04714301880</item>
      <item>ZAG.HOLD.ČISTOĆA, OIB 85584865987</item>
      <item>Božica Medić, Bjelina 0, 23420 Bjelina</item>
      <item>Darko Vugrinski, OIB 74484652712, Vrbno 110, 42253 Vrbno</item>
      <item>Marijana Tićak, OIB 50816828487, Ulica Bana Josipa Jelačića 3, 31220 Višnjevac</item>
      <item>Josipa Kuća, OIB 44799444868, Ulica Antuna Šoljana 7 A, 10000 Zagreb</item>
      <item>Roman Vukoja, OIB 86266712833, Ulica Ante Mike Tripala 3, 10000 Zagreb</item>
      <item>Željko Konicija, OIB 57975370088, Dubrava 240, 10000 Zagreb</item>
      <item>Bruno Lazić, OIB 44771212395, Ulica Milana Rešetara 28, 10000 Zagreb</item>
      <item>Vlado Petrović</item>
      <item>ATLANTIS PROJEKT d.o.o. za trgovinu i usluge, OIB 51841071325, Jezeranska 8/A, 10000 Zagreb</item>
      <item>TOKIĆ, trgovina, izvoz-uvoz, zastupanje i proizvodnja, društvo s ograničenom odgovornošću, OIB 74867487620, Ulica 144. Brigade Hrvatske vojske 1 a, 10360 Sesvete</item>
    </derivirana_varijabla>
  </DomainObject.Predmet.StrankaListFormatedWithAdressOIB>
  <DomainObject.Predmet.StrankaListNazivFormated>
    <izvorni_sadrzaj>
      <item>MINISTARSTVO FINANCIJA - POREZNA UPRAVA, PODRUČNI URED ZAGREB, ODJEL ZA OVRHU</item>
      <item>VIESSMANN d.o.o.</item>
      <item>ERSTE &amp; STEIERMARKISCHE</item>
      <item>HEP OPERATOR</item>
      <item>ODVJETNIK DRAGAN SAŠA</item>
      <item>ZAG.HOLD.ČISTOĆA</item>
      <item>Božica Medić</item>
      <item>Darko Vugrinski</item>
      <item>Marijana Tićak</item>
      <item>Josipa Kuća</item>
      <item>Roman Vukoja</item>
      <item>Željko Konicija</item>
      <item>Bruno Lazić</item>
      <item>Vlado Petrović</item>
      <item>ATLANTIS PROJEKT d.o.o. za trgovinu i usluge</item>
      <item>TOKIĆ, trgovina, izvoz-uvoz, zastupanje i proizvodnja, društvo s ograničenom odgovornošću</item>
    </izvorni_sadrzaj>
    <derivirana_varijabla naziv="DomainObject.Predmet.StrankaListNazivFormated_1">
      <item>MINISTARSTVO FINANCIJA - POREZNA UPRAVA, PODRUČNI URED ZAGREB, ODJEL ZA OVRHU</item>
      <item>VIESSMANN d.o.o.</item>
      <item>ERSTE &amp; STEIERMARKISCHE</item>
      <item>HEP OPERATOR</item>
      <item>ODVJETNIK DRAGAN SAŠA</item>
      <item>ZAG.HOLD.ČISTOĆA</item>
      <item>Božica Medić</item>
      <item>Darko Vugrinski</item>
      <item>Marijana Tićak</item>
      <item>Josipa Kuća</item>
      <item>Roman Vukoja</item>
      <item>Željko Konicija</item>
      <item>Bruno Lazić</item>
      <item>Vlado Petrović</item>
      <item>ATLANTIS PROJEKT d.o.o. za trgovinu i usluge</item>
      <item>TOKIĆ, trgovina, izvoz-uvoz, zastupanje i proizvodnja, društvo s ograničenom odgovornošću</item>
    </derivirana_varijabla>
  </DomainObject.Predmet.StrankaListNazivFormated>
  <DomainObject.Predmet.StrankaListNazivFormatedOIB>
    <izvorni_sadrzaj>
      <item>MINISTARSTVO FINANCIJA - POREZNA UPRAVA, PODRUČNI URED ZAGREB, ODJEL ZA OVRHU, OIB 18683136487</item>
      <item>VIESSMANN d.o.o., OIB 57545045005</item>
      <item>ERSTE &amp; STEIERMARKISCHE, OIB 23057039320</item>
      <item>HEP OPERATOR, OIB 46830600751</item>
      <item>ODVJETNIK DRAGAN SAŠA, OIB 04714301880</item>
      <item>ZAG.HOLD.ČISTOĆA, OIB 85584865987</item>
      <item>Božica Medić</item>
      <item>Darko Vugrinski, OIB 74484652712</item>
      <item>Marijana Tićak, OIB 50816828487</item>
      <item>Josipa Kuća, OIB 44799444868</item>
      <item>Roman Vukoja, OIB 86266712833</item>
      <item>Željko Konicija, OIB 57975370088</item>
      <item>Bruno Lazić, OIB 44771212395</item>
      <item>Vlado Petrović</item>
      <item>ATLANTIS PROJEKT d.o.o. za trgovinu i usluge, OIB 51841071325</item>
      <item>TOKIĆ, trgovina, izvoz-uvoz, zastupanje i proizvodnja, društvo s ograničenom odgovornošću, OIB 74867487620</item>
    </izvorni_sadrzaj>
    <derivirana_varijabla naziv="DomainObject.Predmet.StrankaListNazivFormatedOIB_1">
      <item>MINISTARSTVO FINANCIJA - POREZNA UPRAVA, PODRUČNI URED ZAGREB, ODJEL ZA OVRHU, OIB 18683136487</item>
      <item>VIESSMANN d.o.o., OIB 57545045005</item>
      <item>ERSTE &amp; STEIERMARKISCHE, OIB 23057039320</item>
      <item>HEP OPERATOR, OIB 46830600751</item>
      <item>ODVJETNIK DRAGAN SAŠA, OIB 04714301880</item>
      <item>ZAG.HOLD.ČISTOĆA, OIB 85584865987</item>
      <item>Božica Medić</item>
      <item>Darko Vugrinski, OIB 74484652712</item>
      <item>Marijana Tićak, OIB 50816828487</item>
      <item>Josipa Kuća, OIB 44799444868</item>
      <item>Roman Vukoja, OIB 86266712833</item>
      <item>Željko Konicija, OIB 57975370088</item>
      <item>Bruno Lazić, OIB 44771212395</item>
      <item>Vlado Petrović</item>
      <item>ATLANTIS PROJEKT d.o.o. za trgovinu i usluge, OIB 51841071325</item>
      <item>TOKIĆ, trgovina, izvoz-uvoz, zastupanje i proizvodnja, društvo s ograničenom odgovornošću, OIB 74867487620</item>
    </derivirana_varijabla>
  </DomainObject.Predmet.StrankaListNazivFormatedOIB>
  <DomainObject.Predmet.ProtuStrankaListFormated>
    <izvorni_sadrzaj>
      <item>ENERGETIKA-PROJEKT d.o.o.</item>
    </izvorni_sadrzaj>
    <derivirana_varijabla naziv="DomainObject.Predmet.ProtuStrankaListFormated_1">
      <item>ENERGETIKA-PROJEKT d.o.o.</item>
    </derivirana_varijabla>
  </DomainObject.Predmet.ProtuStrankaListFormated>
  <DomainObject.Predmet.ProtuStrankaListFormatedOIB>
    <izvorni_sadrzaj>
      <item>ENERGETIKA-PROJEKT d.o.o., OIB 09706150567</item>
    </izvorni_sadrzaj>
    <derivirana_varijabla naziv="DomainObject.Predmet.ProtuStrankaListFormatedOIB_1">
      <item>ENERGETIKA-PROJEKT d.o.o., OIB 09706150567</item>
    </derivirana_varijabla>
  </DomainObject.Predmet.ProtuStrankaListFormatedOIB>
  <DomainObject.Predmet.ProtuStrankaListFormatedWithAdress>
    <izvorni_sadrzaj>
      <item>ENERGETIKA-PROJEKT d.o.o., VELIMIRA ŠKORPIKA 14/A, 10000 Zagreb</item>
    </izvorni_sadrzaj>
    <derivirana_varijabla naziv="DomainObject.Predmet.ProtuStrankaListFormatedWithAdress_1">
      <item>ENERGETIKA-PROJEKT d.o.o., VELIMIRA ŠKORPIKA 14/A, 10000 Zagreb</item>
    </derivirana_varijabla>
  </DomainObject.Predmet.ProtuStrankaListFormatedWithAdress>
  <DomainObject.Predmet.ProtuStrankaListFormatedWithAdressOIB>
    <izvorni_sadrzaj>
      <item>ENERGETIKA-PROJEKT d.o.o., OIB 09706150567, VELIMIRA ŠKORPIKA 14/A, 10000 Zagreb</item>
    </izvorni_sadrzaj>
    <derivirana_varijabla naziv="DomainObject.Predmet.ProtuStrankaListFormatedWithAdressOIB_1">
      <item>ENERGETIKA-PROJEKT d.o.o., OIB 09706150567, VELIMIRA ŠKORPIKA 14/A, 10000 Zagreb</item>
    </derivirana_varijabla>
  </DomainObject.Predmet.ProtuStrankaListFormatedWithAdressOIB>
  <DomainObject.Predmet.ProtuStrankaListNazivFormated>
    <izvorni_sadrzaj>
      <item>ENERGETIKA-PROJEKT d.o.o.</item>
    </izvorni_sadrzaj>
    <derivirana_varijabla naziv="DomainObject.Predmet.ProtuStrankaListNazivFormated_1">
      <item>ENERGETIKA-PROJEKT d.o.o.</item>
    </derivirana_varijabla>
  </DomainObject.Predmet.ProtuStrankaListNazivFormated>
  <DomainObject.Predmet.ProtuStrankaListNazivFormatedOIB>
    <izvorni_sadrzaj>
      <item>ENERGETIKA-PROJEKT d.o.o., OIB 09706150567</item>
    </izvorni_sadrzaj>
    <derivirana_varijabla naziv="DomainObject.Predmet.ProtuStrankaListNazivFormatedOIB_1">
      <item>ENERGETIKA-PROJEKT d.o.o., OIB 09706150567</item>
    </derivirana_varijabla>
  </DomainObject.Predmet.ProtuStrankaListNazivFormatedOIB>
  <DomainObject.Predmet.OstaliListFormated>
    <izvorni_sadrzaj>
      <item>Igor Pataky</item>
      <item>Damir Tješinski</item>
      <item>Hrvoje Ljubljanović</item>
      <item>Miron Markičević</item>
    </izvorni_sadrzaj>
    <derivirana_varijabla naziv="DomainObject.Predmet.OstaliListFormated_1">
      <item>Igor Pataky</item>
      <item>Damir Tješinski</item>
      <item>Hrvoje Ljubljanović</item>
      <item>Miron Markičević</item>
    </derivirana_varijabla>
  </DomainObject.Predmet.OstaliListFormated>
  <DomainObject.Predmet.OstaliListFormatedOIB>
    <izvorni_sadrzaj>
      <item>Igor Pataky</item>
      <item>Damir Tješinski</item>
      <item>Hrvoje Ljubljanović</item>
      <item>Miron Markičević, OIB 52797062273</item>
    </izvorni_sadrzaj>
    <derivirana_varijabla naziv="DomainObject.Predmet.OstaliListFormatedOIB_1">
      <item>Igor Pataky</item>
      <item>Damir Tješinski</item>
      <item>Hrvoje Ljubljanović</item>
      <item>Miron Markičević, OIB 52797062273</item>
    </derivirana_varijabla>
  </DomainObject.Predmet.OstaliListFormatedOIB>
  <DomainObject.Predmet.OstaliListFormatedWithAdress>
    <izvorni_sadrzaj>
      <item>Igor Pataky, Ilica 183, 10000 Zagreb</item>
      <item>Damir Tješinski, Gjure Szabe 18, 10000 Zagreb</item>
      <item>Hrvoje Ljubljanović, Mihanovićeva 14, 10000 Zagreb</item>
      <item>Miron Markičević, Kneza Borne 1, 10000 Zagreb</item>
    </izvorni_sadrzaj>
    <derivirana_varijabla naziv="DomainObject.Predmet.OstaliListFormatedWithAdress_1">
      <item>Igor Pataky, Ilica 183, 10000 Zagreb</item>
      <item>Damir Tješinski, Gjure Szabe 18, 10000 Zagreb</item>
      <item>Hrvoje Ljubljanović, Mihanovićeva 14, 10000 Zagreb</item>
      <item>Miron Markičević, Kneza Borne 1, 10000 Zagreb</item>
    </derivirana_varijabla>
  </DomainObject.Predmet.OstaliListFormatedWithAdress>
  <DomainObject.Predmet.OstaliListFormatedWithAdressOIB>
    <izvorni_sadrzaj>
      <item>Igor Pataky, Ilica 183, 10000 Zagreb</item>
      <item>Damir Tješinski, Gjure Szabe 18, 10000 Zagreb</item>
      <item>Hrvoje Ljubljanović, Mihanovićeva 14, 10000 Zagreb</item>
      <item>Miron Markičević, OIB 52797062273, Kneza Borne 1, 10000 Zagreb</item>
    </izvorni_sadrzaj>
    <derivirana_varijabla naziv="DomainObject.Predmet.OstaliListFormatedWithAdressOIB_1">
      <item>Igor Pataky, Ilica 183, 10000 Zagreb</item>
      <item>Damir Tješinski, Gjure Szabe 18, 10000 Zagreb</item>
      <item>Hrvoje Ljubljanović, Mihanovićeva 14, 10000 Zagreb</item>
      <item>Miron Markičević, OIB 52797062273, Kneza Borne 1, 10000 Zagreb</item>
    </derivirana_varijabla>
  </DomainObject.Predmet.OstaliListFormatedWithAdressOIB>
  <DomainObject.Predmet.OstaliListNazivFormated>
    <izvorni_sadrzaj>
      <item>Igor Pataky</item>
      <item>Damir Tješinski</item>
      <item>Hrvoje Ljubljanović</item>
      <item>Miron Markičević</item>
    </izvorni_sadrzaj>
    <derivirana_varijabla naziv="DomainObject.Predmet.OstaliListNazivFormated_1">
      <item>Igor Pataky</item>
      <item>Damir Tješinski</item>
      <item>Hrvoje Ljubljanović</item>
      <item>Miron Markičević</item>
    </derivirana_varijabla>
  </DomainObject.Predmet.OstaliListNazivFormated>
  <DomainObject.Predmet.OstaliListNazivFormatedOIB>
    <izvorni_sadrzaj>
      <item>Igor Pataky</item>
      <item>Damir Tješinski</item>
      <item>Hrvoje Ljubljanović</item>
      <item>Miron Markičević, OIB 52797062273</item>
    </izvorni_sadrzaj>
    <derivirana_varijabla naziv="DomainObject.Predmet.OstaliListNazivFormatedOIB_1">
      <item>Igor Pataky</item>
      <item>Damir Tješinski</item>
      <item>Hrvoje Ljubljanović</item>
      <item>Miron Markičević, OIB 52797062273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studenog 2017.</izvorni_sadrzaj>
    <derivirana_varijabla naziv="DomainObject.Datum_1">24. studenog 2017.</derivirana_varijabla>
  </DomainObject.Datum>
  <DomainObject.PoslovniBrojDokumenta>
    <izvorni_sadrzaj/>
    <derivirana_varijabla naziv="DomainObject.PoslovniBrojDokumenta_1"/>
  </DomainObject.PoslovniBrojDokumenta>
  <DomainObject.Predmet.StrankaIDrugi>
    <izvorni_sadrzaj>MINISTARSTVO FINANCIJA - POREZNA UPRAVA, PODRUČNI URED ZAGREB, ODJEL ZA OVRHU i dr.</izvorni_sadrzaj>
    <derivirana_varijabla naziv="DomainObject.Predmet.StrankaIDrugi_1">MINISTARSTVO FINANCIJA - POREZNA UPRAVA, PODRUČNI URED ZAGREB, ODJEL ZA OVRHU i dr.</derivirana_varijabla>
  </DomainObject.Predmet.StrankaIDrugi>
  <DomainObject.Predmet.ProtustrankaIDrugi>
    <izvorni_sadrzaj>ENERGETIKA-PROJEKT d.o.o.</izvorni_sadrzaj>
    <derivirana_varijabla naziv="DomainObject.Predmet.ProtustrankaIDrugi_1">ENERGETIKA-PROJEKT d.o.o.</derivirana_varijabla>
  </DomainObject.Predmet.ProtustrankaIDrugi>
  <DomainObject.Predmet.StrankaIDrugiAdressOIB>
    <izvorni_sadrzaj>MINISTARSTVO FINANCIJA - POREZNA UPRAVA, PODRUČNI URED ZAGREB, ODJEL ZA OVRHU, OIB 18683136487, ALBRECHTOVA 42, 10000 Zagreb i dr.</izvorni_sadrzaj>
    <derivirana_varijabla naziv="DomainObject.Predmet.StrankaIDrugiAdressOIB_1">MINISTARSTVO FINANCIJA - POREZNA UPRAVA, PODRUČNI URED ZAGREB, ODJEL ZA OVRHU, OIB 18683136487, ALBRECHTOVA 42, 10000 Zagreb i dr.</derivirana_varijabla>
  </DomainObject.Predmet.StrankaIDrugiAdressOIB>
  <DomainObject.Predmet.ProtustrankaIDrugiAdressOIB>
    <izvorni_sadrzaj>ENERGETIKA-PROJEKT d.o.o., OIB 09706150567, VELIMIRA ŠKORPIKA 14/A, 10000 Zagreb</izvorni_sadrzaj>
    <derivirana_varijabla naziv="DomainObject.Predmet.ProtustrankaIDrugiAdressOIB_1">ENERGETIKA-PROJEKT d.o.o., OIB 09706150567, VELIMIRA ŠKORPIKA 14/A,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MINISTARSTVO FINANCIJA - POREZNA UPRAVA, PODRUČNI URED ZAGREB, ODJEL ZA OVRHU</item>
      <item>ENERGETIKA-PROJEKT d.o.o.</item>
      <item>Igor Pataky</item>
      <item>Damir Tješinski</item>
      <item>VIESSMANN d.o.o.</item>
      <item>Hrvoje Ljubljanović</item>
      <item>Miron Markičević</item>
      <item>ERSTE &amp; STEIERMARKISCHE</item>
      <item>HEP OPERATOR</item>
      <item>ODVJETNIK DRAGAN SAŠA</item>
      <item>ZAG.HOLD.ČISTOĆA</item>
      <item>Božica Medić</item>
      <item>Darko Vugrinski</item>
      <item>Marijana Tićak</item>
      <item>Josipa Kuća</item>
      <item>Roman Vukoja</item>
      <item>Željko Konicija</item>
      <item>Bruno Lazić</item>
      <item>Vlado Petrović</item>
      <item>ATLANTIS PROJEKT d.o.o. za trgovinu i usluge</item>
      <item>TOKIĆ, trgovina, izvoz-uvoz, zastupanje i proizvodnja, društvo s ograničenom odgovornošću</item>
    </izvorni_sadrzaj>
    <derivirana_varijabla naziv="DomainObject.Predmet.SudioniciListNaziv_1">
      <item>MINISTARSTVO FINANCIJA - POREZNA UPRAVA, PODRUČNI URED ZAGREB, ODJEL ZA OVRHU</item>
      <item>ENERGETIKA-PROJEKT d.o.o.</item>
      <item>Igor Pataky</item>
      <item>Damir Tješinski</item>
      <item>VIESSMANN d.o.o.</item>
      <item>Hrvoje Ljubljanović</item>
      <item>Miron Markičević</item>
      <item>ERSTE &amp; STEIERMARKISCHE</item>
      <item>HEP OPERATOR</item>
      <item>ODVJETNIK DRAGAN SAŠA</item>
      <item>ZAG.HOLD.ČISTOĆA</item>
      <item>Božica Medić</item>
      <item>Darko Vugrinski</item>
      <item>Marijana Tićak</item>
      <item>Josipa Kuća</item>
      <item>Roman Vukoja</item>
      <item>Željko Konicija</item>
      <item>Bruno Lazić</item>
      <item>Vlado Petrović</item>
      <item>ATLANTIS PROJEKT d.o.o. za trgovinu i usluge</item>
      <item>TOKIĆ, trgovina, izvoz-uvoz, zastupanje i proizvodnja, društvo s ograničenom odgovornošću</item>
    </derivirana_varijabla>
  </DomainObject.Predmet.SudioniciListNaziv>
  <DomainObject.Predmet.SudioniciListAdressOIB>
    <izvorni_sadrzaj>
      <item>MINISTARSTVO FINANCIJA - POREZNA UPRAVA, PODRUČNI URED ZAGREB, ODJEL ZA OVRHU, OIB 18683136487, ALBRECHTOVA 42,10000 Zagreb</item>
      <item>ENERGETIKA-PROJEKT d.o.o., OIB 09706150567, VELIMIRA ŠKORPIKA 14/A,10000 Zagreb</item>
      <item>Igor Pataky, Ilica 183,10000 Zagreb</item>
      <item>Damir Tješinski, Gjure Szabe 18,10000 Zagreb</item>
      <item>VIESSMANN d.o.o., OIB 57545045005, Dr. Luje Naletilića 29,10000 Zagreb</item>
      <item>Hrvoje Ljubljanović, Mihanovićeva 14,10000 Zagreb</item>
      <item>Miron Markičević, OIB 52797062273, Kneza Borne 1,10000 Zagreb</item>
      <item>ERSTE &amp; STEIERMARKISCHE, OIB 23057039320</item>
      <item>HEP OPERATOR, OIB 46830600751</item>
      <item>ODVJETNIK DRAGAN SAŠA, OIB 04714301880</item>
      <item>ZAG.HOLD.ČISTOĆA, OIB 85584865987</item>
      <item>Božica Medić, Bjelina 0,23420 Bjelina</item>
      <item>Darko Vugrinski, OIB 74484652712, Vrbno 110,42253 Vrbno</item>
      <item>Marijana Tićak, OIB 50816828487, Ulica Bana Josipa Jelačića 3,31220 Višnjevac</item>
      <item>Josipa Kuća, OIB 44799444868, Ulica Antuna Šoljana 7 A,10000 Zagreb</item>
      <item>Roman Vukoja, OIB 86266712833, Ulica Ante Mike Tripala 3,10000 Zagreb</item>
      <item>Željko Konicija, OIB 57975370088, Dubrava 240,10000 Zagreb</item>
      <item>Bruno Lazić, OIB 44771212395, Ulica Milana Rešetara 28,10000 Zagreb</item>
      <item>Vlado Petrović</item>
      <item>ATLANTIS PROJEKT d.o.o. za trgovinu i usluge, OIB 51841071325, Jezeranska 8/A,10000 Zagreb</item>
      <item>TOKIĆ, trgovina, izvoz-uvoz, zastupanje i proizvodnja, društvo s ograničenom odgovornošću, OIB 74867487620, Ulica 144. Brigade Hrvatske vojske 1 a,10360 Sesvete</item>
    </izvorni_sadrzaj>
    <derivirana_varijabla naziv="DomainObject.Predmet.SudioniciListAdressOIB_1">
      <item>MINISTARSTVO FINANCIJA - POREZNA UPRAVA, PODRUČNI URED ZAGREB, ODJEL ZA OVRHU, OIB 18683136487, ALBRECHTOVA 42,10000 Zagreb</item>
      <item>ENERGETIKA-PROJEKT d.o.o., OIB 09706150567, VELIMIRA ŠKORPIKA 14/A,10000 Zagreb</item>
      <item>Igor Pataky, Ilica 183,10000 Zagreb</item>
      <item>Damir Tješinski, Gjure Szabe 18,10000 Zagreb</item>
      <item>VIESSMANN d.o.o., OIB 57545045005, Dr. Luje Naletilića 29,10000 Zagreb</item>
      <item>Hrvoje Ljubljanović, Mihanovićeva 14,10000 Zagreb</item>
      <item>Miron Markičević, OIB 52797062273, Kneza Borne 1,10000 Zagreb</item>
      <item>ERSTE &amp; STEIERMARKISCHE, OIB 23057039320</item>
      <item>HEP OPERATOR, OIB 46830600751</item>
      <item>ODVJETNIK DRAGAN SAŠA, OIB 04714301880</item>
      <item>ZAG.HOLD.ČISTOĆA, OIB 85584865987</item>
      <item>Božica Medić, Bjelina 0,23420 Bjelina</item>
      <item>Darko Vugrinski, OIB 74484652712, Vrbno 110,42253 Vrbno</item>
      <item>Marijana Tićak, OIB 50816828487, Ulica Bana Josipa Jelačića 3,31220 Višnjevac</item>
      <item>Josipa Kuća, OIB 44799444868, Ulica Antuna Šoljana 7 A,10000 Zagreb</item>
      <item>Roman Vukoja, OIB 86266712833, Ulica Ante Mike Tripala 3,10000 Zagreb</item>
      <item>Željko Konicija, OIB 57975370088, Dubrava 240,10000 Zagreb</item>
      <item>Bruno Lazić, OIB 44771212395, Ulica Milana Rešetara 28,10000 Zagreb</item>
      <item>Vlado Petrović</item>
      <item>ATLANTIS PROJEKT d.o.o. za trgovinu i usluge, OIB 51841071325, Jezeranska 8/A,10000 Zagreb</item>
      <item>TOKIĆ, trgovina, izvoz-uvoz, zastupanje i proizvodnja, društvo s ograničenom odgovornošću, OIB 74867487620, Ulica 144. Brigade Hrvatske vojske 1 a,10360 Sesvete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18683136487</item>
      <item>, OIB 09706150567</item>
      <item>, OIB null</item>
      <item>, OIB null</item>
      <item>, OIB 57545045005</item>
      <item>, OIB null</item>
      <item>, OIB 52797062273</item>
      <item>, OIB 23057039320</item>
      <item>, OIB 46830600751</item>
      <item>, OIB 04714301880</item>
      <item>, OIB 85584865987</item>
      <item>, OIB null</item>
      <item>, OIB 74484652712</item>
      <item>, OIB 50816828487</item>
      <item>, OIB 44799444868</item>
      <item>, OIB 86266712833</item>
      <item>, OIB 57975370088</item>
      <item>, OIB 44771212395</item>
      <item>, OIB null</item>
      <item>, OIB 51841071325</item>
      <item>, OIB 74867487620</item>
    </izvorni_sadrzaj>
    <derivirana_varijabla naziv="DomainObject.Predmet.SudioniciListNazivOIB_1">
      <item>, OIB 18683136487</item>
      <item>, OIB 09706150567</item>
      <item>, OIB null</item>
      <item>, OIB null</item>
      <item>, OIB 57545045005</item>
      <item>, OIB null</item>
      <item>, OIB 52797062273</item>
      <item>, OIB 23057039320</item>
      <item>, OIB 46830600751</item>
      <item>, OIB 04714301880</item>
      <item>, OIB 85584865987</item>
      <item>, OIB null</item>
      <item>, OIB 74484652712</item>
      <item>, OIB 50816828487</item>
      <item>, OIB 44799444868</item>
      <item>, OIB 86266712833</item>
      <item>, OIB 57975370088</item>
      <item>, OIB 44771212395</item>
      <item>, OIB null</item>
      <item>, OIB 51841071325</item>
      <item>, OIB 74867487620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Miron Markičević, OIB 52797062273, Ribnjak 3A, 10000 Zagreb</item>
    </izvorni_sadrzaj>
    <derivirana_varijabla naziv="DomainObject.Predmet.StecajniUpraviteljiListAddressOIB_1">
      <item>Miron Markičević, OIB 52797062273, Ribnjak 3A,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593</properties:Words>
  <properties:Characters>3002</properties:Characters>
  <properties:Lines>88</properties:Lines>
  <properties:Paragraphs>39</properties:Paragraphs>
  <properties:TotalTime>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3764</properties:CharactersWithSpaces>
  <properties:SharedDoc>false</properties:SharedDoc>
  <properties:HLinks>
    <vt:vector size="6" baseType="variant">
      <vt:variant>
        <vt:i4>7077955</vt:i4>
      </vt:variant>
      <vt:variant>
        <vt:i4>0</vt:i4>
      </vt:variant>
      <vt:variant>
        <vt:i4>0</vt:i4>
      </vt:variant>
      <vt:variant>
        <vt:i4>5</vt:i4>
      </vt:variant>
      <vt:variant>
        <vt:lpwstr>mailto:stecaj.oglasi@vts.pravosudje.hr</vt:lpwstr>
      </vt:variant>
      <vt:variant>
        <vt:lpwstr/>
      </vt:variant>
    </vt:vector>
  </properties:HLinks>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2017-11-24T11:46:00Z</dcterms:created>
  <dc:creator>Mihael Kovačić</dc:creator>
  <cp:lastModifiedBy>Sonja Pilić</cp:lastModifiedBy>
  <cp:lastPrinted>2017-11-24T11:56:00Z</cp:lastPrinted>
  <dcterms:modified xmlns:xsi="http://www.w3.org/2001/XMLSchema-instance" xsi:type="dcterms:W3CDTF">2017-11-24T11:58:00Z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