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36beb" w14:paraId="f236beb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9D1BD2" w:rsidR="009F7260" w:rsidRPr="009D1BD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22. St-</w:t>
      </w:r>
      <w:r w:rsidR="009838E2">
        <w:rPr>
          <w:rFonts w:cs="Times New Roman" w:eastAsia="Times New Roman" w:hAnsi="Times New Roman" w:ascii="Times New Roman"/>
          <w:sz w:val="24"/>
          <w:szCs w:val="24"/>
          <w:lang w:eastAsia="zh-CN"/>
        </w:rPr>
        <w:t>4247</w:t>
      </w:r>
      <w:r w:rsidR="00CE07D7">
        <w:rPr>
          <w:rFonts w:cs="Times New Roman" w:eastAsia="Times New Roman" w:hAnsi="Times New Roman" w:ascii="Times New Roman"/>
          <w:sz w:val="24"/>
          <w:szCs w:val="24"/>
          <w:lang w:eastAsia="zh-CN"/>
        </w:rPr>
        <w:t>/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2015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316E9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</w:t>
      </w:r>
      <w:r w:rsidR="009D1BD2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nad dužnikom</w:t>
      </w:r>
      <w:r w:rsidR="00957ED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AF0698">
        <w:rPr>
          <w:rFonts w:cs="Times New Roman" w:eastAsia="Times New Roman" w:hAnsi="Times New Roman" w:ascii="Times New Roman"/>
          <w:sz w:val="24"/>
          <w:szCs w:val="24"/>
          <w:lang w:eastAsia="hr-HR"/>
        </w:rPr>
        <w:t>ŠELENDIĆ GRADNJA</w:t>
      </w:r>
      <w:r w:rsidR="0032011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</w:t>
      </w:r>
      <w:r w:rsidR="00BA417B">
        <w:rPr>
          <w:rFonts w:cs="Times New Roman" w:eastAsia="Times New Roman" w:hAnsi="Times New Roman" w:ascii="Times New Roman"/>
          <w:sz w:val="24"/>
          <w:szCs w:val="24"/>
          <w:lang w:eastAsia="hr-HR"/>
        </w:rPr>
        <w:t>o.o.,</w:t>
      </w:r>
      <w:r w:rsidR="0028381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76ECF">
        <w:rPr>
          <w:rFonts w:cs="Times New Roman" w:eastAsia="Times New Roman" w:hAnsi="Times New Roman" w:ascii="Times New Roman"/>
          <w:sz w:val="24"/>
          <w:szCs w:val="24"/>
          <w:lang w:eastAsia="hr-HR"/>
        </w:rPr>
        <w:t>Za</w:t>
      </w:r>
      <w:r w:rsidR="001B573D">
        <w:rPr>
          <w:rFonts w:cs="Times New Roman" w:eastAsia="Times New Roman" w:hAnsi="Times New Roman" w:ascii="Times New Roman"/>
          <w:sz w:val="24"/>
          <w:szCs w:val="24"/>
          <w:lang w:eastAsia="hr-HR"/>
        </w:rPr>
        <w:t>greb</w:t>
      </w:r>
      <w:r w:rsidR="0028381A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A802D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="00AF0698">
        <w:rPr>
          <w:rFonts w:cs="Times New Roman" w:eastAsia="Times New Roman" w:hAnsi="Times New Roman" w:ascii="Times New Roman"/>
          <w:sz w:val="24"/>
          <w:szCs w:val="24"/>
          <w:lang w:eastAsia="hr-HR"/>
        </w:rPr>
        <w:t>Rijeznica</w:t>
      </w:r>
      <w:proofErr w:type="spellEnd"/>
      <w:r w:rsidR="00AF069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68</w:t>
      </w:r>
      <w:r w:rsidR="00320115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F9180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54D73" w:rsidRPr="00C27CE4">
        <w:rPr>
          <w:rFonts w:cs="Times New Roman" w:eastAsia="Times New Roman" w:hAnsi="Times New Roman" w:ascii="Times New Roman"/>
          <w:color w:val="C00000"/>
          <w:sz w:val="24"/>
          <w:szCs w:val="24"/>
          <w:lang w:eastAsia="hr-HR"/>
        </w:rPr>
        <w:t xml:space="preserve"> 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AF069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F0698" w:rsidRPr="00AF0698">
        <w:rPr>
          <w:rFonts w:cs="Times New Roman" w:eastAsia="Times New Roman" w:hAnsi="Times New Roman" w:ascii="Times New Roman"/>
          <w:sz w:val="24"/>
          <w:szCs w:val="24"/>
          <w:lang w:eastAsia="hr-HR"/>
        </w:rPr>
        <w:t>080771585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AF069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F0698" w:rsidRPr="00AF0698">
        <w:rPr>
          <w:rFonts w:cs="Times New Roman" w:eastAsia="Times New Roman" w:hAnsi="Times New Roman" w:ascii="Times New Roman"/>
          <w:sz w:val="24"/>
          <w:szCs w:val="24"/>
          <w:lang w:eastAsia="hr-HR"/>
        </w:rPr>
        <w:t>37179361960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1B573D">
        <w:rPr>
          <w:rFonts w:cs="Times New Roman" w:eastAsia="Times New Roman" w:hAnsi="Times New Roman" w:ascii="Times New Roman"/>
          <w:sz w:val="24"/>
          <w:szCs w:val="24"/>
          <w:lang w:eastAsia="hr-HR"/>
        </w:rPr>
        <w:t>dana 16</w:t>
      </w:r>
      <w:r w:rsidR="009D1BD2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91809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2015.,</w:t>
      </w:r>
    </w:p>
    <w:p w:rsidRDefault="009F7260" w:rsidP="009F7260" w:rsidR="009F7260" w:rsidRPr="009F187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   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F7260" w:rsidP="00E54D73" w:rsidR="009D1BD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 se HRVATSKI ZAVOD ZA MIROVINSKO OSIGURANJE, Zagreb, Trpimirova  4, dostaviti sudu pozivom na gornji broj spisa, podatke o zaposlenim osobama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/ podatke</w:t>
      </w:r>
      <w:r w:rsidR="00DA38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djelatnicima ili potvrdu</w:t>
      </w:r>
      <w:r w:rsidR="003A1F2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nema zaposlenih osoba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5F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</w:t>
      </w:r>
      <w:r w:rsidR="00B457F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F069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ŠELENDIĆ GRADNJA d.o.o., Zagreb, </w:t>
      </w:r>
      <w:proofErr w:type="spellStart"/>
      <w:r w:rsidR="00AF0698">
        <w:rPr>
          <w:rFonts w:cs="Times New Roman" w:eastAsia="Times New Roman" w:hAnsi="Times New Roman" w:ascii="Times New Roman"/>
          <w:sz w:val="24"/>
          <w:szCs w:val="24"/>
          <w:lang w:eastAsia="hr-HR"/>
        </w:rPr>
        <w:t>Rijeznica</w:t>
      </w:r>
      <w:proofErr w:type="spellEnd"/>
      <w:r w:rsidR="00AF069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68, </w:t>
      </w:r>
      <w:r w:rsidR="00AF0698" w:rsidRPr="00C27CE4">
        <w:rPr>
          <w:rFonts w:cs="Times New Roman" w:eastAsia="Times New Roman" w:hAnsi="Times New Roman" w:ascii="Times New Roman"/>
          <w:color w:val="C00000"/>
          <w:sz w:val="24"/>
          <w:szCs w:val="24"/>
          <w:lang w:eastAsia="hr-HR"/>
        </w:rPr>
        <w:t xml:space="preserve"> </w:t>
      </w:r>
      <w:r w:rsidR="00AF0698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AF069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F0698" w:rsidRPr="00AF0698">
        <w:rPr>
          <w:rFonts w:cs="Times New Roman" w:eastAsia="Times New Roman" w:hAnsi="Times New Roman" w:ascii="Times New Roman"/>
          <w:sz w:val="24"/>
          <w:szCs w:val="24"/>
          <w:lang w:eastAsia="hr-HR"/>
        </w:rPr>
        <w:t>080771585</w:t>
      </w:r>
      <w:r w:rsidR="00AF0698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AF069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F0698" w:rsidRPr="00AF0698">
        <w:rPr>
          <w:rFonts w:cs="Times New Roman" w:eastAsia="Times New Roman" w:hAnsi="Times New Roman" w:ascii="Times New Roman"/>
          <w:sz w:val="24"/>
          <w:szCs w:val="24"/>
          <w:lang w:eastAsia="hr-HR"/>
        </w:rPr>
        <w:t>37179361960</w:t>
      </w:r>
      <w:r w:rsidR="00AF0698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na dan pisanja potvrde.</w:t>
      </w:r>
    </w:p>
    <w:p w:rsidRDefault="0034499A" w:rsidP="00E54D73" w:rsidR="0034499A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podnijela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je,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temelju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odredbe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429.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zakona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(NN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broj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71/15;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dalje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: SZ),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="001B573D" w:rsidRPr="001B573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F069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ŠELENDIĆ GRADNJA d.o.o., Zagreb, </w:t>
      </w:r>
      <w:proofErr w:type="spellStart"/>
      <w:r w:rsidR="00AF0698">
        <w:rPr>
          <w:rFonts w:cs="Times New Roman" w:eastAsia="Times New Roman" w:hAnsi="Times New Roman" w:ascii="Times New Roman"/>
          <w:sz w:val="24"/>
          <w:szCs w:val="24"/>
          <w:lang w:eastAsia="hr-HR"/>
        </w:rPr>
        <w:t>Rijeznica</w:t>
      </w:r>
      <w:proofErr w:type="spellEnd"/>
      <w:r w:rsidR="00AF069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68</w:t>
      </w:r>
      <w:proofErr w:type="gramStart"/>
      <w:r w:rsidR="00AF069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AF0698" w:rsidRPr="00C27CE4">
        <w:rPr>
          <w:rFonts w:cs="Times New Roman" w:eastAsia="Times New Roman" w:hAnsi="Times New Roman" w:ascii="Times New Roman"/>
          <w:color w:val="C00000"/>
          <w:sz w:val="24"/>
          <w:szCs w:val="24"/>
          <w:lang w:eastAsia="hr-HR"/>
        </w:rPr>
        <w:t xml:space="preserve"> </w:t>
      </w:r>
      <w:r w:rsidR="00AF0698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MBS</w:t>
      </w:r>
      <w:proofErr w:type="gramEnd"/>
      <w:r w:rsidR="00AF0698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  <w:r w:rsidR="00AF069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F0698" w:rsidRPr="00AF0698">
        <w:rPr>
          <w:rFonts w:cs="Times New Roman" w:eastAsia="Times New Roman" w:hAnsi="Times New Roman" w:ascii="Times New Roman"/>
          <w:sz w:val="24"/>
          <w:szCs w:val="24"/>
          <w:lang w:eastAsia="hr-HR"/>
        </w:rPr>
        <w:t>080771585</w:t>
      </w:r>
      <w:r w:rsidR="00AF0698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AF069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F0698" w:rsidRPr="00AF0698">
        <w:rPr>
          <w:rFonts w:cs="Times New Roman" w:eastAsia="Times New Roman" w:hAnsi="Times New Roman" w:ascii="Times New Roman"/>
          <w:sz w:val="24"/>
          <w:szCs w:val="24"/>
          <w:lang w:eastAsia="hr-HR"/>
        </w:rPr>
        <w:t>37179361960</w:t>
      </w:r>
      <w:r w:rsidR="00AF0698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4E3B26"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Pretpostavka za provedbu skraćenog stečajnog postupka je okolnos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 da dužnik nema zaposlenih, 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ZAVOD ZA MIROVINSKO OSIGURANJE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HZMO)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odredbama Zakona o mirovinskom osiguranju vodi propisane evidencije. Temeljem naprijed navedenog poziva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se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aviti podatak naveden u izreci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zaključka.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54D73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Zagreb, </w:t>
      </w:r>
      <w:r w:rsidR="00AE0D82">
        <w:rPr>
          <w:rFonts w:cs="Times New Roman" w:eastAsia="Times New Roman" w:hAnsi="Times New Roman" w:ascii="Times New Roman"/>
          <w:sz w:val="24"/>
          <w:szCs w:val="24"/>
          <w:lang w:eastAsia="hr-HR"/>
        </w:rPr>
        <w:t>16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91809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E54D73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3A1F20" w:rsidP="009F7260" w:rsidR="003A1F2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zaključka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žalba nije dopuštena (čl. 19.st. 7. SZ-a). 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1. 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Trpimirova 4</w:t>
      </w:r>
    </w:p>
    <w:p w:rsidRDefault="009F7260" w:rsidP="009D1BD2" w:rsidR="009F7260" w:rsidRPr="009D1BD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9D1BD2" w:rsidP="009F7260" w:rsidR="009F7260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uvezati izvadak </w:t>
      </w:r>
      <w:r w:rsidR="000377D6">
        <w:rPr>
          <w:rFonts w:cs="Times New Roman" w:eastAsia="Times New Roman" w:hAnsi="Times New Roman" w:ascii="Times New Roman"/>
          <w:sz w:val="24"/>
          <w:szCs w:val="24"/>
          <w:lang w:eastAsia="hr-HR"/>
        </w:rPr>
        <w:t>iz sudskog registra za dužnika</w:t>
      </w:r>
    </w:p>
    <w:sectPr w:rsidR="009F726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00EF5"/>
    <w:rsid w:val="000377D6"/>
    <w:rsid w:val="00041E19"/>
    <w:rsid w:val="000B6626"/>
    <w:rsid w:val="00122E2E"/>
    <w:rsid w:val="0017646E"/>
    <w:rsid w:val="001A7E0E"/>
    <w:rsid w:val="001B573D"/>
    <w:rsid w:val="0028381A"/>
    <w:rsid w:val="002B5FFE"/>
    <w:rsid w:val="00316E99"/>
    <w:rsid w:val="00320115"/>
    <w:rsid w:val="0034499A"/>
    <w:rsid w:val="003A1F20"/>
    <w:rsid w:val="003D6408"/>
    <w:rsid w:val="00402A94"/>
    <w:rsid w:val="004577C5"/>
    <w:rsid w:val="004E3B26"/>
    <w:rsid w:val="005834B8"/>
    <w:rsid w:val="00604F51"/>
    <w:rsid w:val="00646DA9"/>
    <w:rsid w:val="00697734"/>
    <w:rsid w:val="00726DD4"/>
    <w:rsid w:val="007659BE"/>
    <w:rsid w:val="00776376"/>
    <w:rsid w:val="007A2912"/>
    <w:rsid w:val="007B36DC"/>
    <w:rsid w:val="007E7B9C"/>
    <w:rsid w:val="007F5666"/>
    <w:rsid w:val="00832164"/>
    <w:rsid w:val="00855097"/>
    <w:rsid w:val="008578A5"/>
    <w:rsid w:val="00957EDF"/>
    <w:rsid w:val="00964EEA"/>
    <w:rsid w:val="009838E2"/>
    <w:rsid w:val="009D1BD2"/>
    <w:rsid w:val="009F1879"/>
    <w:rsid w:val="009F7260"/>
    <w:rsid w:val="00A03733"/>
    <w:rsid w:val="00A15DB0"/>
    <w:rsid w:val="00A40C18"/>
    <w:rsid w:val="00A725C7"/>
    <w:rsid w:val="00A802D1"/>
    <w:rsid w:val="00AE0D82"/>
    <w:rsid w:val="00AF0698"/>
    <w:rsid w:val="00B457F2"/>
    <w:rsid w:val="00B67B87"/>
    <w:rsid w:val="00BA417B"/>
    <w:rsid w:val="00BE3395"/>
    <w:rsid w:val="00BE77BB"/>
    <w:rsid w:val="00C25DEF"/>
    <w:rsid w:val="00C27CE4"/>
    <w:rsid w:val="00C305D9"/>
    <w:rsid w:val="00C76ECF"/>
    <w:rsid w:val="00C9607A"/>
    <w:rsid w:val="00CA251F"/>
    <w:rsid w:val="00CA6C01"/>
    <w:rsid w:val="00CE07D7"/>
    <w:rsid w:val="00D34BA7"/>
    <w:rsid w:val="00D56637"/>
    <w:rsid w:val="00DA38AC"/>
    <w:rsid w:val="00E54D73"/>
    <w:rsid w:val="00E90658"/>
    <w:rsid w:val="00EA3943"/>
    <w:rsid w:val="00EC61CA"/>
    <w:rsid w:val="00F81516"/>
    <w:rsid w:val="00F91809"/>
    <w:rsid w:val="00FC1AB1"/>
    <w:rsid w:val="00FC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2E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2E2E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122E2E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122E2E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122E2E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2E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2E2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122E2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122E2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122E2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4247</izvorni_sadrzaj>
    <derivirana_varijabla naziv="DomainObject.Predmet.Broj_1">4247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St-4247/2015</izvorni_sadrzaj>
    <derivirana_varijabla naziv="DomainObject.Predmet.OznakaBroj_1">St-4247/2015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ŠELENDIĆ GRADNJA d.o.o.</izvorni_sadrzaj>
    <derivirana_varijabla naziv="DomainObject.Predmet.ProtustrankaFormated_1">  ŠELENDIĆ GRADNJA d.o.o.</derivirana_varijabla>
  </DomainObject.Predmet.ProtustrankaFormated>
  <DomainObject.Predmet.ProtustrankaFormatedOIB>
    <izvorni_sadrzaj>  ŠELENDIĆ GRADNJA d.o.o., OIB 37179361960</izvorni_sadrzaj>
    <derivirana_varijabla naziv="DomainObject.Predmet.ProtustrankaFormatedOIB_1">  ŠELENDIĆ GRADNJA d.o.o., OIB 37179361960</derivirana_varijabla>
  </DomainObject.Predmet.ProtustrankaFormatedOIB>
  <DomainObject.Predmet.ProtustrankaFormatedWithAdress>
    <izvorni_sadrzaj> ŠELENDIĆ GRADNJA d.o.o., Rijeznica 68, 10000 Zagreb</izvorni_sadrzaj>
    <derivirana_varijabla naziv="DomainObject.Predmet.ProtustrankaFormatedWithAdress_1"> ŠELENDIĆ GRADNJA d.o.o., Rijeznica 68, 10000 Zagreb</derivirana_varijabla>
  </DomainObject.Predmet.ProtustrankaFormatedWithAdress>
  <DomainObject.Predmet.ProtustrankaFormatedWithAdressOIB>
    <izvorni_sadrzaj> ŠELENDIĆ GRADNJA d.o.o., OIB 37179361960, Rijeznica 68, 10000 Zagreb</izvorni_sadrzaj>
    <derivirana_varijabla naziv="DomainObject.Predmet.ProtustrankaFormatedWithAdressOIB_1"> ŠELENDIĆ GRADNJA d.o.o., OIB 37179361960, Rijeznica 68, 10000 Zagreb</derivirana_varijabla>
  </DomainObject.Predmet.ProtustrankaFormatedWithAdressOIB>
  <DomainObject.Predmet.ProtustrankaWithAdress>
    <izvorni_sadrzaj>ŠELENDIĆ GRADNJA d.o.o. Rijeznica 68, 10000 Zagreb</izvorni_sadrzaj>
    <derivirana_varijabla naziv="DomainObject.Predmet.ProtustrankaWithAdress_1">ŠELENDIĆ GRADNJA d.o.o. Rijeznica 68, 10000 Zagreb</derivirana_varijabla>
  </DomainObject.Predmet.ProtustrankaWithAdress>
  <DomainObject.Predmet.ProtustrankaWithAdressOIB>
    <izvorni_sadrzaj>ŠELENDIĆ GRADNJA d.o.o., OIB 37179361960, Rijeznica 68, 10000 Zagreb</izvorni_sadrzaj>
    <derivirana_varijabla naziv="DomainObject.Predmet.ProtustrankaWithAdressOIB_1">ŠELENDIĆ GRADNJA d.o.o., OIB 37179361960, Rijeznica 68, 10000 Zagreb</derivirana_varijabla>
  </DomainObject.Predmet.ProtustrankaWithAdressOIB>
  <DomainObject.Predmet.ProtustrankaNazivFormated>
    <izvorni_sadrzaj>ŠELENDIĆ GRADNJA d.o.o.</izvorni_sadrzaj>
    <derivirana_varijabla naziv="DomainObject.Predmet.ProtustrankaNazivFormated_1">ŠELENDIĆ GRADNJA d.o.o.</derivirana_varijabla>
  </DomainObject.Predmet.ProtustrankaNazivFormated>
  <DomainObject.Predmet.ProtustrankaNazivFormatedOIB>
    <izvorni_sadrzaj>ŠELENDIĆ GRADNJA d.o.o., OIB 37179361960</izvorni_sadrzaj>
    <derivirana_varijabla naziv="DomainObject.Predmet.ProtustrankaNazivFormatedOIB_1">ŠELENDIĆ GRADNJA d.o.o., OIB 37179361960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ŠELENDIĆ GRADNJA d.o.o.</item>
    </izvorni_sadrzaj>
    <derivirana_varijabla naziv="DomainObject.Predmet.ProtuStrankaListFormated_1">
      <item>ŠELENDIĆ GRADNJA d.o.o.</item>
    </derivirana_varijabla>
  </DomainObject.Predmet.ProtuStrankaListFormated>
  <DomainObject.Predmet.ProtuStrankaListFormatedOIB>
    <izvorni_sadrzaj>
      <item>ŠELENDIĆ GRADNJA d.o.o., OIB 37179361960</item>
    </izvorni_sadrzaj>
    <derivirana_varijabla naziv="DomainObject.Predmet.ProtuStrankaListFormatedOIB_1">
      <item>ŠELENDIĆ GRADNJA d.o.o., OIB 37179361960</item>
    </derivirana_varijabla>
  </DomainObject.Predmet.ProtuStrankaListFormatedOIB>
  <DomainObject.Predmet.ProtuStrankaListFormatedWithAdress>
    <izvorni_sadrzaj>
      <item>ŠELENDIĆ GRADNJA d.o.o., Rijeznica 68, 10000 Zagreb</item>
    </izvorni_sadrzaj>
    <derivirana_varijabla naziv="DomainObject.Predmet.ProtuStrankaListFormatedWithAdress_1">
      <item>ŠELENDIĆ GRADNJA d.o.o., Rijeznica 68, 10000 Zagreb</item>
    </derivirana_varijabla>
  </DomainObject.Predmet.ProtuStrankaListFormatedWithAdress>
  <DomainObject.Predmet.ProtuStrankaListFormatedWithAdressOIB>
    <izvorni_sadrzaj>
      <item>ŠELENDIĆ GRADNJA d.o.o., OIB 37179361960, Rijeznica 68, 10000 Zagreb</item>
    </izvorni_sadrzaj>
    <derivirana_varijabla naziv="DomainObject.Predmet.ProtuStrankaListFormatedWithAdressOIB_1">
      <item>ŠELENDIĆ GRADNJA d.o.o., OIB 37179361960, Rijeznica 68, 10000 Zagreb</item>
    </derivirana_varijabla>
  </DomainObject.Predmet.ProtuStrankaListFormatedWithAdressOIB>
  <DomainObject.Predmet.ProtuStrankaListNazivFormated>
    <izvorni_sadrzaj>
      <item>ŠELENDIĆ GRADNJA d.o.o.</item>
    </izvorni_sadrzaj>
    <derivirana_varijabla naziv="DomainObject.Predmet.ProtuStrankaListNazivFormated_1">
      <item>ŠELENDIĆ GRADNJA d.o.o.</item>
    </derivirana_varijabla>
  </DomainObject.Predmet.ProtuStrankaListNazivFormated>
  <DomainObject.Predmet.ProtuStrankaListNazivFormatedOIB>
    <izvorni_sadrzaj>
      <item>ŠELENDIĆ GRADNJA d.o.o., OIB 37179361960</item>
    </izvorni_sadrzaj>
    <derivirana_varijabla naziv="DomainObject.Predmet.ProtuStrankaListNazivFormatedOIB_1">
      <item>ŠELENDIĆ GRADNJA d.o.o., OIB 37179361960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ŠELENDIĆ GRADNJA d.o.o.</izvorni_sadrzaj>
    <derivirana_varijabla naziv="DomainObject.Predmet.ProtustrankaIDrugi_1">ŠELENDIĆ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ŠELENDIĆ GRADNJA d.o.o., OIB 37179361960, Rijeznica 68, 10000 Zagreb</izvorni_sadrzaj>
    <derivirana_varijabla naziv="DomainObject.Predmet.ProtustrankaIDrugiAdressOIB_1">ŠELENDIĆ GRADNJA d.o.o., OIB 37179361960, Rijeznica 68,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ŠELENDIĆ GRADNJA d.o.o.</item>
    </izvorni_sadrzaj>
    <derivirana_varijabla naziv="DomainObject.Predmet.SudioniciListNaziv_1">
      <item>FINA Regionalni centar Zagreb</item>
      <item>ŠELENDIĆ GRADNJA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ŠELENDIĆ GRADNJA d.o.o., OIB 37179361960, Rijeznica 68,10000 Zagreb</item>
    </izvorni_sadrzaj>
    <derivirana_varijabla naziv="DomainObject.Predmet.SudioniciListAdressOIB_1">
      <item>FINA Regionalni centar Zagreb, OIB 85821130368, Trg svibanjskih žrtava 1995. 1,10000 Zagreb</item>
      <item>ŠELENDIĆ GRADNJA d.o.o., OIB 37179361960, Rijeznica 68,10000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37179361960</item>
    </izvorni_sadrzaj>
    <derivirana_varijabla naziv="DomainObject.Predmet.SudioniciListNazivOIB_1">
      <item>, OIB 85821130368</item>
      <item>, OIB 37179361960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1829</properties:Characters>
  <properties:Lines>46</properties:Lines>
  <properties:Paragraphs>19</properties:Paragraphs>
  <properties:TotalTime>283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2015-11-06T12:46:00Z</dcterms:created>
  <dc:creator>Ivan Turčić</dc:creator>
  <cp:lastModifiedBy>Slavica Sorić</cp:lastModifiedBy>
  <cp:lastPrinted>2015-12-16T09:17:00Z</cp:lastPrinted>
  <dcterms:modified xmlns:xsi="http://www.w3.org/2001/XMLSchema-instance" xsi:type="dcterms:W3CDTF">2015-12-16T12:30:00Z</dcterms:modified>
  <cp:revision>60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